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9A" w:rsidRDefault="00186A9A" w:rsidP="00193D46">
      <w:pPr>
        <w:spacing w:after="0" w:line="240" w:lineRule="auto"/>
        <w:contextualSpacing/>
        <w:rPr>
          <w:rFonts w:ascii="Times New Roman" w:hAnsi="Times New Roman" w:cs="Times New Roman"/>
          <w:b/>
          <w:noProof/>
          <w:sz w:val="28"/>
          <w:szCs w:val="28"/>
        </w:rPr>
      </w:pPr>
    </w:p>
    <w:p w:rsidR="007501FF" w:rsidRPr="00186A9A" w:rsidRDefault="007501FF" w:rsidP="00186A9A">
      <w:pPr>
        <w:spacing w:after="0" w:line="240" w:lineRule="auto"/>
        <w:contextualSpacing/>
        <w:jc w:val="center"/>
        <w:rPr>
          <w:rFonts w:ascii="Times New Roman" w:hAnsi="Times New Roman" w:cs="Times New Roman"/>
          <w:b/>
          <w:noProof/>
          <w:sz w:val="28"/>
          <w:szCs w:val="28"/>
        </w:rPr>
      </w:pPr>
      <w:r w:rsidRPr="00A65971">
        <w:rPr>
          <w:rFonts w:ascii="Times New Roman" w:hAnsi="Times New Roman" w:cs="Times New Roman"/>
          <w:b/>
          <w:noProof/>
          <w:sz w:val="28"/>
          <w:szCs w:val="28"/>
        </w:rPr>
        <w:t>СОВЕТ</w:t>
      </w:r>
    </w:p>
    <w:p w:rsidR="007501FF" w:rsidRDefault="007501FF" w:rsidP="007501F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ОКТЯБРЬСКОГО</w:t>
      </w:r>
      <w:r w:rsidRPr="00A65971">
        <w:rPr>
          <w:rFonts w:ascii="Times New Roman" w:hAnsi="Times New Roman" w:cs="Times New Roman"/>
          <w:b/>
          <w:sz w:val="28"/>
          <w:szCs w:val="28"/>
        </w:rPr>
        <w:t xml:space="preserve"> МУНИЦИПАЛЬНОГО ОБРАЗОВАНИЯ ЛЫСОГОРСКОГО МУНИЦИПАЛЬНОГО РАЙОНА</w:t>
      </w:r>
    </w:p>
    <w:p w:rsidR="007501FF" w:rsidRDefault="007501FF" w:rsidP="007501FF">
      <w:pPr>
        <w:spacing w:after="0" w:line="240" w:lineRule="auto"/>
        <w:contextualSpacing/>
        <w:jc w:val="center"/>
        <w:rPr>
          <w:rFonts w:ascii="Times New Roman" w:hAnsi="Times New Roman" w:cs="Times New Roman"/>
          <w:b/>
          <w:sz w:val="28"/>
          <w:szCs w:val="28"/>
        </w:rPr>
      </w:pPr>
      <w:r w:rsidRPr="00A65971">
        <w:rPr>
          <w:rFonts w:ascii="Times New Roman" w:hAnsi="Times New Roman" w:cs="Times New Roman"/>
          <w:b/>
          <w:sz w:val="28"/>
          <w:szCs w:val="28"/>
        </w:rPr>
        <w:t xml:space="preserve"> САРАТОВСКОЙ ОБЛАСТИ</w:t>
      </w:r>
    </w:p>
    <w:p w:rsidR="00186A9A" w:rsidRPr="00A65971" w:rsidRDefault="00186A9A" w:rsidP="007501FF">
      <w:pPr>
        <w:spacing w:after="0" w:line="240" w:lineRule="auto"/>
        <w:contextualSpacing/>
        <w:jc w:val="center"/>
        <w:rPr>
          <w:rFonts w:ascii="Times New Roman" w:hAnsi="Times New Roman" w:cs="Times New Roman"/>
          <w:b/>
          <w:color w:val="000000"/>
          <w:sz w:val="28"/>
          <w:szCs w:val="28"/>
        </w:rPr>
      </w:pPr>
      <w:r>
        <w:rPr>
          <w:rFonts w:ascii="Times New Roman" w:hAnsi="Times New Roman" w:cs="Times New Roman"/>
          <w:b/>
          <w:sz w:val="28"/>
          <w:szCs w:val="28"/>
        </w:rPr>
        <w:t>__________________________________________________________________</w:t>
      </w:r>
    </w:p>
    <w:p w:rsidR="00186A9A" w:rsidRDefault="00186A9A" w:rsidP="00193D46">
      <w:pPr>
        <w:spacing w:after="0" w:line="240" w:lineRule="auto"/>
        <w:contextualSpacing/>
        <w:rPr>
          <w:rFonts w:ascii="Times New Roman" w:hAnsi="Times New Roman" w:cs="Times New Roman"/>
          <w:b/>
          <w:bCs/>
          <w:sz w:val="28"/>
          <w:szCs w:val="28"/>
        </w:rPr>
      </w:pPr>
    </w:p>
    <w:p w:rsidR="00193D46" w:rsidRPr="00193D46" w:rsidRDefault="00193D46" w:rsidP="00193D46">
      <w:pPr>
        <w:spacing w:after="0" w:line="240" w:lineRule="auto"/>
        <w:contextualSpacing/>
        <w:rPr>
          <w:rFonts w:ascii="Times New Roman" w:hAnsi="Times New Roman" w:cs="Times New Roman"/>
          <w:b/>
          <w:bCs/>
          <w:sz w:val="28"/>
          <w:szCs w:val="28"/>
        </w:rPr>
      </w:pPr>
    </w:p>
    <w:p w:rsidR="007501FF" w:rsidRDefault="007501FF" w:rsidP="007501FF">
      <w:pPr>
        <w:spacing w:after="0" w:line="240" w:lineRule="auto"/>
        <w:contextualSpacing/>
        <w:jc w:val="center"/>
        <w:rPr>
          <w:rFonts w:ascii="Times New Roman" w:hAnsi="Times New Roman" w:cs="Times New Roman"/>
          <w:b/>
          <w:bCs/>
          <w:sz w:val="28"/>
          <w:szCs w:val="28"/>
        </w:rPr>
      </w:pPr>
      <w:r w:rsidRPr="00193D46">
        <w:rPr>
          <w:rFonts w:ascii="Times New Roman" w:hAnsi="Times New Roman" w:cs="Times New Roman"/>
          <w:b/>
          <w:bCs/>
          <w:sz w:val="28"/>
          <w:szCs w:val="28"/>
        </w:rPr>
        <w:t>РЕШ</w:t>
      </w:r>
      <w:r w:rsidRPr="003F28D8">
        <w:rPr>
          <w:rFonts w:ascii="Times New Roman" w:hAnsi="Times New Roman" w:cs="Times New Roman"/>
          <w:b/>
          <w:bCs/>
          <w:sz w:val="28"/>
          <w:szCs w:val="28"/>
        </w:rPr>
        <w:t>ЕНИЕ</w:t>
      </w:r>
    </w:p>
    <w:p w:rsidR="007501FF" w:rsidRDefault="007501FF" w:rsidP="00193D46">
      <w:pPr>
        <w:spacing w:after="0" w:line="240" w:lineRule="auto"/>
        <w:contextualSpacing/>
        <w:rPr>
          <w:rFonts w:ascii="Times New Roman" w:hAnsi="Times New Roman" w:cs="Times New Roman"/>
          <w:b/>
          <w:bCs/>
          <w:sz w:val="24"/>
          <w:szCs w:val="24"/>
        </w:rPr>
      </w:pPr>
    </w:p>
    <w:p w:rsidR="00193D46" w:rsidRPr="00AC6EE5" w:rsidRDefault="00193D46" w:rsidP="00193D46">
      <w:pPr>
        <w:spacing w:after="0" w:line="240" w:lineRule="auto"/>
        <w:contextualSpacing/>
        <w:rPr>
          <w:rFonts w:ascii="Times New Roman" w:hAnsi="Times New Roman" w:cs="Times New Roman"/>
          <w:b/>
          <w:bCs/>
          <w:sz w:val="24"/>
          <w:szCs w:val="24"/>
        </w:rPr>
      </w:pPr>
    </w:p>
    <w:p w:rsidR="007501FF" w:rsidRDefault="00186A9A" w:rsidP="007501FF">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от 10 декабря 2021 года            </w:t>
      </w:r>
      <w:r w:rsidR="007501FF">
        <w:rPr>
          <w:rFonts w:ascii="Times New Roman" w:hAnsi="Times New Roman" w:cs="Times New Roman"/>
          <w:b/>
          <w:bCs/>
          <w:sz w:val="28"/>
          <w:szCs w:val="28"/>
        </w:rPr>
        <w:t xml:space="preserve">  №</w:t>
      </w:r>
      <w:r>
        <w:rPr>
          <w:rFonts w:ascii="Times New Roman" w:hAnsi="Times New Roman" w:cs="Times New Roman"/>
          <w:b/>
          <w:bCs/>
          <w:sz w:val="28"/>
          <w:szCs w:val="28"/>
        </w:rPr>
        <w:t xml:space="preserve"> 57</w:t>
      </w:r>
      <w:r w:rsidR="007501FF">
        <w:rPr>
          <w:rFonts w:ascii="Times New Roman" w:hAnsi="Times New Roman" w:cs="Times New Roman"/>
          <w:b/>
          <w:bCs/>
          <w:sz w:val="28"/>
          <w:szCs w:val="28"/>
        </w:rPr>
        <w:t>/</w:t>
      </w:r>
      <w:r>
        <w:rPr>
          <w:rFonts w:ascii="Times New Roman" w:hAnsi="Times New Roman" w:cs="Times New Roman"/>
          <w:b/>
          <w:bCs/>
          <w:sz w:val="28"/>
          <w:szCs w:val="28"/>
        </w:rPr>
        <w:t xml:space="preserve">142                        </w:t>
      </w:r>
      <w:r w:rsidR="007501FF">
        <w:rPr>
          <w:rFonts w:ascii="Times New Roman" w:hAnsi="Times New Roman" w:cs="Times New Roman"/>
          <w:b/>
          <w:bCs/>
          <w:sz w:val="28"/>
          <w:szCs w:val="28"/>
        </w:rPr>
        <w:t xml:space="preserve">      п.</w:t>
      </w:r>
      <w:r w:rsidR="004B3C0E">
        <w:rPr>
          <w:rFonts w:ascii="Times New Roman" w:hAnsi="Times New Roman" w:cs="Times New Roman"/>
          <w:b/>
          <w:bCs/>
          <w:sz w:val="28"/>
          <w:szCs w:val="28"/>
        </w:rPr>
        <w:t xml:space="preserve"> </w:t>
      </w:r>
      <w:proofErr w:type="gramStart"/>
      <w:r w:rsidR="007501FF">
        <w:rPr>
          <w:rFonts w:ascii="Times New Roman" w:hAnsi="Times New Roman" w:cs="Times New Roman"/>
          <w:b/>
          <w:bCs/>
          <w:sz w:val="28"/>
          <w:szCs w:val="28"/>
        </w:rPr>
        <w:t>Октябрьский</w:t>
      </w:r>
      <w:proofErr w:type="gramEnd"/>
    </w:p>
    <w:p w:rsidR="00186A9A" w:rsidRDefault="00186A9A" w:rsidP="007501FF">
      <w:pPr>
        <w:spacing w:after="0" w:line="240" w:lineRule="auto"/>
        <w:contextualSpacing/>
        <w:jc w:val="both"/>
        <w:rPr>
          <w:rFonts w:ascii="Times New Roman" w:hAnsi="Times New Roman" w:cs="Times New Roman"/>
          <w:b/>
          <w:bCs/>
          <w:sz w:val="28"/>
          <w:szCs w:val="28"/>
        </w:rPr>
      </w:pPr>
    </w:p>
    <w:p w:rsidR="007501FF" w:rsidRDefault="007501FF" w:rsidP="007501FF">
      <w:pPr>
        <w:spacing w:after="0" w:line="240" w:lineRule="auto"/>
        <w:contextualSpacing/>
        <w:jc w:val="right"/>
        <w:rPr>
          <w:rFonts w:ascii="Times New Roman" w:hAnsi="Times New Roman" w:cs="Times New Roman"/>
          <w:b/>
          <w:u w:val="single"/>
        </w:rPr>
      </w:pPr>
    </w:p>
    <w:p w:rsidR="007501FF" w:rsidRDefault="007501FF" w:rsidP="00186A9A">
      <w:pPr>
        <w:pStyle w:val="1"/>
        <w:spacing w:after="40"/>
        <w:ind w:firstLine="708"/>
        <w:rPr>
          <w:b/>
          <w:sz w:val="28"/>
          <w:szCs w:val="28"/>
        </w:rPr>
      </w:pPr>
      <w:r>
        <w:rPr>
          <w:b/>
          <w:color w:val="000000"/>
          <w:sz w:val="28"/>
          <w:szCs w:val="28"/>
        </w:rPr>
        <w:t xml:space="preserve">О  внесении изменений и дополнений </w:t>
      </w:r>
    </w:p>
    <w:p w:rsidR="007501FF" w:rsidRDefault="007501FF" w:rsidP="007501FF">
      <w:pPr>
        <w:pStyle w:val="1"/>
        <w:spacing w:after="40"/>
        <w:rPr>
          <w:b/>
          <w:sz w:val="28"/>
          <w:szCs w:val="28"/>
        </w:rPr>
      </w:pPr>
      <w:r>
        <w:rPr>
          <w:b/>
          <w:color w:val="000000"/>
          <w:sz w:val="28"/>
          <w:szCs w:val="28"/>
        </w:rPr>
        <w:t xml:space="preserve"> в Устав Октябрьского муниципального образования                                                      </w:t>
      </w:r>
      <w:proofErr w:type="spellStart"/>
      <w:r>
        <w:rPr>
          <w:b/>
          <w:color w:val="000000"/>
          <w:sz w:val="28"/>
          <w:szCs w:val="28"/>
        </w:rPr>
        <w:t>Лысогорского</w:t>
      </w:r>
      <w:proofErr w:type="spellEnd"/>
      <w:r>
        <w:rPr>
          <w:b/>
          <w:color w:val="000000"/>
          <w:sz w:val="28"/>
          <w:szCs w:val="28"/>
        </w:rPr>
        <w:t xml:space="preserve"> муниципального района Саратовской области.</w:t>
      </w:r>
    </w:p>
    <w:p w:rsidR="007501FF" w:rsidRDefault="007501FF" w:rsidP="007501FF">
      <w:pPr>
        <w:pStyle w:val="1"/>
        <w:spacing w:after="0"/>
        <w:ind w:firstLine="720"/>
        <w:jc w:val="both"/>
        <w:rPr>
          <w:color w:val="000000"/>
          <w:sz w:val="28"/>
          <w:szCs w:val="28"/>
        </w:rPr>
      </w:pPr>
    </w:p>
    <w:p w:rsidR="00193D46" w:rsidRDefault="00193D46" w:rsidP="007501FF">
      <w:pPr>
        <w:pStyle w:val="1"/>
        <w:spacing w:after="0"/>
        <w:ind w:firstLine="720"/>
        <w:jc w:val="both"/>
        <w:rPr>
          <w:color w:val="000000"/>
          <w:sz w:val="28"/>
          <w:szCs w:val="28"/>
        </w:rPr>
      </w:pPr>
    </w:p>
    <w:p w:rsidR="007501FF" w:rsidRDefault="007501FF" w:rsidP="007501FF">
      <w:pPr>
        <w:pStyle w:val="1"/>
        <w:spacing w:after="0"/>
        <w:ind w:firstLine="720"/>
        <w:jc w:val="both"/>
        <w:rPr>
          <w:color w:val="000000"/>
          <w:sz w:val="28"/>
          <w:szCs w:val="28"/>
        </w:rPr>
      </w:pPr>
      <w:proofErr w:type="gramStart"/>
      <w:r>
        <w:rPr>
          <w:color w:val="000000"/>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Pr>
          <w:color w:val="000000"/>
          <w:sz w:val="28"/>
          <w:szCs w:val="28"/>
        </w:rPr>
        <w:t xml:space="preserve"> </w:t>
      </w:r>
      <w:proofErr w:type="gramStart"/>
      <w:r>
        <w:rPr>
          <w:color w:val="000000"/>
          <w:sz w:val="28"/>
          <w:szCs w:val="28"/>
        </w:rPr>
        <w:t>от 30.04.2021 № 116-ФЗ «О внесении изменений в отдельные законодательные акты Российской Федерации» Федерального закона от 11.06.2021 № 170 «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 О внесении изменений в статью 28 Федерального закона «Об общих принципах организации местного</w:t>
      </w:r>
      <w:proofErr w:type="gramEnd"/>
      <w:r>
        <w:rPr>
          <w:color w:val="000000"/>
          <w:sz w:val="28"/>
          <w:szCs w:val="28"/>
        </w:rPr>
        <w:t xml:space="preserve"> самоуправления в Российской Федерации», Законом Саратовской области от 30 сентября 2014 г. № 108-ЗСО «О вопросах местного значения сельских поселений Саратовской области», Устава Октябрьского  муниципального образования </w:t>
      </w:r>
      <w:proofErr w:type="spellStart"/>
      <w:r>
        <w:rPr>
          <w:color w:val="000000"/>
          <w:sz w:val="28"/>
          <w:szCs w:val="28"/>
        </w:rPr>
        <w:t>Лысогорского</w:t>
      </w:r>
      <w:proofErr w:type="spellEnd"/>
      <w:r>
        <w:rPr>
          <w:color w:val="000000"/>
          <w:sz w:val="28"/>
          <w:szCs w:val="28"/>
        </w:rPr>
        <w:t xml:space="preserve"> муниципального района Саратовской области,</w:t>
      </w:r>
    </w:p>
    <w:p w:rsidR="007501FF" w:rsidRDefault="007501FF" w:rsidP="007501FF">
      <w:pPr>
        <w:pStyle w:val="11"/>
        <w:spacing w:after="0"/>
        <w:rPr>
          <w:bCs w:val="0"/>
          <w:color w:val="000000"/>
          <w:sz w:val="28"/>
          <w:szCs w:val="28"/>
        </w:rPr>
      </w:pPr>
      <w:bookmarkStart w:id="0" w:name="bookmark30"/>
      <w:bookmarkStart w:id="1" w:name="bookmark29"/>
      <w:bookmarkStart w:id="2" w:name="bookmark28"/>
    </w:p>
    <w:p w:rsidR="007501FF" w:rsidRDefault="007501FF" w:rsidP="00186A9A">
      <w:pPr>
        <w:pStyle w:val="11"/>
        <w:spacing w:after="0"/>
        <w:jc w:val="left"/>
        <w:rPr>
          <w:bCs w:val="0"/>
          <w:color w:val="000000"/>
          <w:sz w:val="28"/>
          <w:szCs w:val="28"/>
        </w:rPr>
      </w:pPr>
      <w:r>
        <w:rPr>
          <w:bCs w:val="0"/>
          <w:color w:val="000000"/>
          <w:sz w:val="28"/>
          <w:szCs w:val="28"/>
        </w:rPr>
        <w:t>РЕШИЛ:</w:t>
      </w:r>
      <w:bookmarkEnd w:id="0"/>
      <w:bookmarkEnd w:id="1"/>
      <w:bookmarkEnd w:id="2"/>
    </w:p>
    <w:p w:rsidR="007501FF" w:rsidRDefault="007501FF" w:rsidP="007501FF">
      <w:pPr>
        <w:pStyle w:val="11"/>
        <w:spacing w:after="0"/>
        <w:rPr>
          <w:bCs w:val="0"/>
          <w:color w:val="000000"/>
          <w:sz w:val="28"/>
          <w:szCs w:val="28"/>
        </w:rPr>
      </w:pPr>
    </w:p>
    <w:p w:rsidR="00193D46" w:rsidRPr="002416C5" w:rsidRDefault="00193D46" w:rsidP="007501FF">
      <w:pPr>
        <w:pStyle w:val="11"/>
        <w:spacing w:after="0"/>
        <w:rPr>
          <w:bCs w:val="0"/>
          <w:color w:val="000000"/>
          <w:sz w:val="28"/>
          <w:szCs w:val="28"/>
        </w:rPr>
      </w:pPr>
      <w:bookmarkStart w:id="3" w:name="_GoBack"/>
      <w:bookmarkEnd w:id="3"/>
    </w:p>
    <w:p w:rsidR="00C92ACB" w:rsidRDefault="00C92ACB" w:rsidP="00C92ACB">
      <w:pPr>
        <w:pStyle w:val="1"/>
        <w:numPr>
          <w:ilvl w:val="0"/>
          <w:numId w:val="1"/>
        </w:numPr>
        <w:tabs>
          <w:tab w:val="left" w:pos="904"/>
        </w:tabs>
        <w:spacing w:after="0"/>
        <w:ind w:left="0" w:firstLine="560"/>
        <w:jc w:val="both"/>
        <w:rPr>
          <w:color w:val="000000"/>
          <w:sz w:val="28"/>
          <w:szCs w:val="28"/>
        </w:rPr>
      </w:pPr>
      <w:r w:rsidRPr="00290430">
        <w:rPr>
          <w:color w:val="000000"/>
          <w:sz w:val="28"/>
          <w:szCs w:val="28"/>
        </w:rPr>
        <w:t xml:space="preserve">Внести в Устав Октябрьского муниципального образования </w:t>
      </w:r>
      <w:proofErr w:type="spellStart"/>
      <w:r w:rsidRPr="00290430">
        <w:rPr>
          <w:color w:val="000000"/>
          <w:sz w:val="28"/>
          <w:szCs w:val="28"/>
        </w:rPr>
        <w:t>Лысогорского</w:t>
      </w:r>
      <w:proofErr w:type="spellEnd"/>
      <w:r w:rsidRPr="00290430">
        <w:rPr>
          <w:color w:val="000000"/>
          <w:sz w:val="28"/>
          <w:szCs w:val="28"/>
        </w:rPr>
        <w:t xml:space="preserve"> муниципального района Саратовской области от 30 апреля 2021 года</w:t>
      </w:r>
      <w:r>
        <w:rPr>
          <w:color w:val="000000"/>
          <w:sz w:val="28"/>
          <w:szCs w:val="28"/>
        </w:rPr>
        <w:t xml:space="preserve">, </w:t>
      </w:r>
      <w:r w:rsidRPr="00290430">
        <w:rPr>
          <w:color w:val="000000"/>
          <w:sz w:val="28"/>
          <w:szCs w:val="28"/>
        </w:rPr>
        <w:t>принятый решением Совета Октябрьского муниципального образования от 06.04.2021 № 46/115 следующие изменения:</w:t>
      </w:r>
    </w:p>
    <w:p w:rsidR="00C92ACB" w:rsidRPr="00290430" w:rsidRDefault="00C92ACB" w:rsidP="00C92ACB">
      <w:pPr>
        <w:pStyle w:val="1"/>
        <w:tabs>
          <w:tab w:val="left" w:pos="904"/>
        </w:tabs>
        <w:spacing w:after="0"/>
        <w:ind w:left="560"/>
        <w:jc w:val="both"/>
        <w:rPr>
          <w:color w:val="000000"/>
          <w:sz w:val="28"/>
          <w:szCs w:val="28"/>
        </w:rPr>
      </w:pPr>
    </w:p>
    <w:p w:rsidR="00C92ACB" w:rsidRPr="002416C5" w:rsidRDefault="00C92ACB" w:rsidP="00C92ACB">
      <w:pPr>
        <w:pStyle w:val="20"/>
        <w:tabs>
          <w:tab w:val="left" w:leader="underscore" w:pos="3152"/>
          <w:tab w:val="left" w:leader="underscore" w:pos="4455"/>
        </w:tabs>
        <w:spacing w:after="40" w:line="240" w:lineRule="auto"/>
        <w:ind w:firstLine="560"/>
        <w:jc w:val="both"/>
        <w:rPr>
          <w:color w:val="000000"/>
          <w:sz w:val="28"/>
          <w:szCs w:val="28"/>
        </w:rPr>
      </w:pPr>
      <w:r w:rsidRPr="00BA414F">
        <w:rPr>
          <w:b/>
          <w:i/>
          <w:color w:val="000000"/>
          <w:sz w:val="28"/>
          <w:szCs w:val="28"/>
        </w:rPr>
        <w:t xml:space="preserve">1.1. </w:t>
      </w:r>
      <w:r>
        <w:rPr>
          <w:b/>
          <w:i/>
          <w:color w:val="000000"/>
          <w:sz w:val="28"/>
          <w:szCs w:val="28"/>
        </w:rPr>
        <w:t xml:space="preserve">Абзац 9  </w:t>
      </w:r>
      <w:r w:rsidRPr="00BA414F">
        <w:rPr>
          <w:b/>
          <w:i/>
          <w:color w:val="000000"/>
          <w:sz w:val="28"/>
          <w:szCs w:val="28"/>
        </w:rPr>
        <w:t xml:space="preserve">части 1 статьи 32 </w:t>
      </w:r>
      <w:r>
        <w:rPr>
          <w:color w:val="000000"/>
          <w:sz w:val="28"/>
          <w:szCs w:val="28"/>
        </w:rPr>
        <w:t>изложить  в</w:t>
      </w:r>
      <w:r w:rsidRPr="002416C5">
        <w:rPr>
          <w:color w:val="000000"/>
          <w:sz w:val="28"/>
          <w:szCs w:val="28"/>
        </w:rPr>
        <w:t xml:space="preserve"> следующей редакции:</w:t>
      </w:r>
    </w:p>
    <w:p w:rsidR="00C92ACB" w:rsidRPr="002416C5" w:rsidRDefault="00C92ACB" w:rsidP="00C92ACB">
      <w:pPr>
        <w:pStyle w:val="1"/>
        <w:tabs>
          <w:tab w:val="left" w:leader="underscore" w:pos="877"/>
        </w:tabs>
        <w:spacing w:after="0"/>
        <w:ind w:firstLine="560"/>
        <w:jc w:val="both"/>
        <w:rPr>
          <w:sz w:val="28"/>
          <w:szCs w:val="28"/>
        </w:rPr>
      </w:pPr>
      <w:r w:rsidRPr="002416C5">
        <w:rPr>
          <w:color w:val="000000"/>
          <w:sz w:val="28"/>
          <w:szCs w:val="28"/>
        </w:rPr>
        <w:lastRenderedPageBreak/>
        <w:t>«</w:t>
      </w:r>
      <w:r w:rsidRPr="002416C5">
        <w:rPr>
          <w:color w:val="000000"/>
          <w:sz w:val="28"/>
          <w:szCs w:val="28"/>
        </w:rPr>
        <w:tab/>
        <w:t xml:space="preserve"> прекращения гражданства Российской Федерации либо гражданства</w:t>
      </w:r>
    </w:p>
    <w:p w:rsidR="00C92ACB" w:rsidRDefault="00C92ACB" w:rsidP="00C92ACB">
      <w:pPr>
        <w:pStyle w:val="1"/>
        <w:spacing w:after="0"/>
        <w:jc w:val="both"/>
        <w:rPr>
          <w:color w:val="000000"/>
          <w:sz w:val="28"/>
          <w:szCs w:val="28"/>
        </w:rPr>
      </w:pPr>
      <w:proofErr w:type="gramStart"/>
      <w:r w:rsidRPr="002416C5">
        <w:rPr>
          <w:color w:val="000000"/>
          <w:sz w:val="28"/>
          <w:szCs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r>
        <w:rPr>
          <w:color w:val="000000"/>
          <w:sz w:val="28"/>
          <w:szCs w:val="28"/>
        </w:rPr>
        <w:t xml:space="preserve"> </w:t>
      </w:r>
      <w:r w:rsidRPr="002416C5">
        <w:rPr>
          <w:color w:val="000000"/>
          <w:sz w:val="28"/>
          <w:szCs w:val="28"/>
        </w:rPr>
        <w:t>иностранного гражданина, имеющего право на основании международного договора Российской Федерации быть избранным в органы</w:t>
      </w:r>
      <w:proofErr w:type="gramEnd"/>
      <w:r w:rsidRPr="002416C5">
        <w:rPr>
          <w:color w:val="000000"/>
          <w:sz w:val="28"/>
          <w:szCs w:val="28"/>
        </w:rPr>
        <w:t xml:space="preserve"> местного самоуправления, если иное не предусмотрено международным</w:t>
      </w:r>
      <w:r>
        <w:rPr>
          <w:color w:val="000000"/>
          <w:sz w:val="28"/>
          <w:szCs w:val="28"/>
        </w:rPr>
        <w:t xml:space="preserve"> договором Российской Федерации</w:t>
      </w:r>
      <w:r w:rsidRPr="002416C5">
        <w:rPr>
          <w:color w:val="000000"/>
          <w:sz w:val="28"/>
          <w:szCs w:val="28"/>
        </w:rPr>
        <w:t>».</w:t>
      </w:r>
    </w:p>
    <w:p w:rsidR="00C92ACB" w:rsidRPr="002416C5" w:rsidRDefault="00C92ACB" w:rsidP="00C92ACB">
      <w:pPr>
        <w:pStyle w:val="1"/>
        <w:spacing w:after="0"/>
        <w:jc w:val="both"/>
        <w:rPr>
          <w:sz w:val="28"/>
          <w:szCs w:val="28"/>
        </w:rPr>
      </w:pPr>
    </w:p>
    <w:p w:rsidR="00C92ACB" w:rsidRPr="002416C5" w:rsidRDefault="00C92ACB" w:rsidP="00C92ACB">
      <w:pPr>
        <w:pStyle w:val="20"/>
        <w:tabs>
          <w:tab w:val="left" w:leader="underscore" w:pos="2094"/>
          <w:tab w:val="left" w:leader="underscore" w:pos="3350"/>
        </w:tabs>
        <w:spacing w:after="0" w:line="240" w:lineRule="auto"/>
        <w:ind w:firstLine="560"/>
        <w:jc w:val="both"/>
        <w:rPr>
          <w:sz w:val="28"/>
          <w:szCs w:val="28"/>
        </w:rPr>
      </w:pPr>
      <w:r w:rsidRPr="00BA414F">
        <w:rPr>
          <w:b/>
          <w:i/>
          <w:color w:val="000000"/>
          <w:sz w:val="28"/>
          <w:szCs w:val="28"/>
        </w:rPr>
        <w:t xml:space="preserve">1.2. </w:t>
      </w:r>
      <w:r>
        <w:rPr>
          <w:b/>
          <w:i/>
          <w:color w:val="000000"/>
          <w:sz w:val="28"/>
          <w:szCs w:val="28"/>
        </w:rPr>
        <w:t xml:space="preserve">  Статью 35 «Глава администрации муниципального образования « дополнить частью 11 следующего содержания:</w:t>
      </w:r>
    </w:p>
    <w:p w:rsidR="00C92ACB" w:rsidRPr="002416C5" w:rsidRDefault="00C92ACB" w:rsidP="00C92ACB">
      <w:pPr>
        <w:pStyle w:val="1"/>
        <w:tabs>
          <w:tab w:val="left" w:leader="underscore" w:pos="1008"/>
        </w:tabs>
        <w:spacing w:after="0"/>
        <w:ind w:firstLine="560"/>
        <w:jc w:val="both"/>
        <w:rPr>
          <w:sz w:val="28"/>
          <w:szCs w:val="28"/>
        </w:rPr>
      </w:pPr>
      <w:r>
        <w:rPr>
          <w:color w:val="000000"/>
          <w:sz w:val="28"/>
          <w:szCs w:val="28"/>
        </w:rPr>
        <w:t xml:space="preserve">« Глава администрации муниципального образования </w:t>
      </w:r>
      <w:proofErr w:type="gramStart"/>
      <w:r w:rsidRPr="002416C5">
        <w:rPr>
          <w:color w:val="000000"/>
          <w:sz w:val="28"/>
          <w:szCs w:val="28"/>
        </w:rPr>
        <w:t>обязан</w:t>
      </w:r>
      <w:proofErr w:type="gramEnd"/>
      <w:r w:rsidRPr="002416C5">
        <w:rPr>
          <w:color w:val="000000"/>
          <w:sz w:val="28"/>
          <w:szCs w:val="28"/>
        </w:rPr>
        <w:t xml:space="preserve"> сообщить в письменной форме главе муниципального</w:t>
      </w:r>
    </w:p>
    <w:p w:rsidR="00C92ACB" w:rsidRDefault="00C92ACB" w:rsidP="00C92ACB">
      <w:pPr>
        <w:pStyle w:val="1"/>
        <w:spacing w:after="0"/>
        <w:jc w:val="both"/>
        <w:rPr>
          <w:color w:val="000000"/>
          <w:sz w:val="28"/>
          <w:szCs w:val="28"/>
        </w:rPr>
      </w:pPr>
      <w:proofErr w:type="gramStart"/>
      <w:r w:rsidRPr="002416C5">
        <w:rPr>
          <w:color w:val="000000"/>
          <w:sz w:val="28"/>
          <w:szCs w:val="28"/>
        </w:rPr>
        <w:t>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w:t>
      </w:r>
      <w:r>
        <w:rPr>
          <w:color w:val="000000"/>
          <w:sz w:val="28"/>
          <w:szCs w:val="28"/>
        </w:rPr>
        <w:t>ного гражданина, имеющего право</w:t>
      </w:r>
      <w:proofErr w:type="gramEnd"/>
      <w:r>
        <w:rPr>
          <w:color w:val="000000"/>
          <w:sz w:val="28"/>
          <w:szCs w:val="28"/>
        </w:rPr>
        <w:t xml:space="preserve"> </w:t>
      </w:r>
      <w:proofErr w:type="gramStart"/>
      <w:r w:rsidRPr="002416C5">
        <w:rPr>
          <w:color w:val="000000"/>
          <w:sz w:val="28"/>
          <w:szCs w:val="28"/>
        </w:rPr>
        <w:t>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w:t>
      </w:r>
      <w:r>
        <w:rPr>
          <w:color w:val="000000"/>
          <w:sz w:val="28"/>
          <w:szCs w:val="28"/>
        </w:rPr>
        <w:t>дусмотренного настоящим пунктом</w:t>
      </w:r>
      <w:r w:rsidRPr="002416C5">
        <w:rPr>
          <w:color w:val="000000"/>
          <w:sz w:val="28"/>
          <w:szCs w:val="28"/>
        </w:rPr>
        <w:t>»</w:t>
      </w:r>
      <w:r>
        <w:rPr>
          <w:color w:val="000000"/>
          <w:sz w:val="28"/>
          <w:szCs w:val="28"/>
        </w:rPr>
        <w:t>.</w:t>
      </w:r>
      <w:proofErr w:type="gramEnd"/>
    </w:p>
    <w:p w:rsidR="00C92ACB" w:rsidRPr="002416C5" w:rsidRDefault="00C92ACB" w:rsidP="00C92ACB">
      <w:pPr>
        <w:pStyle w:val="1"/>
        <w:spacing w:after="0"/>
        <w:jc w:val="both"/>
        <w:rPr>
          <w:sz w:val="28"/>
          <w:szCs w:val="28"/>
        </w:rPr>
      </w:pPr>
    </w:p>
    <w:p w:rsidR="00C92ACB" w:rsidRPr="003146B5" w:rsidRDefault="00C92ACB" w:rsidP="00C92ACB">
      <w:pPr>
        <w:pStyle w:val="20"/>
        <w:tabs>
          <w:tab w:val="left" w:leader="underscore" w:pos="3154"/>
          <w:tab w:val="left" w:leader="underscore" w:pos="4459"/>
        </w:tabs>
        <w:spacing w:after="0" w:line="240" w:lineRule="auto"/>
        <w:ind w:firstLine="560"/>
        <w:jc w:val="both"/>
        <w:rPr>
          <w:color w:val="000000"/>
          <w:sz w:val="28"/>
          <w:szCs w:val="28"/>
        </w:rPr>
      </w:pPr>
      <w:r w:rsidRPr="00BA414F">
        <w:rPr>
          <w:b/>
          <w:i/>
          <w:color w:val="000000"/>
          <w:sz w:val="28"/>
          <w:szCs w:val="28"/>
        </w:rPr>
        <w:t xml:space="preserve">1.3. </w:t>
      </w:r>
      <w:r>
        <w:rPr>
          <w:b/>
          <w:i/>
          <w:color w:val="000000"/>
          <w:sz w:val="28"/>
          <w:szCs w:val="28"/>
        </w:rPr>
        <w:t xml:space="preserve"> Абзац 9 </w:t>
      </w:r>
      <w:r w:rsidRPr="00BA414F">
        <w:rPr>
          <w:b/>
          <w:i/>
          <w:color w:val="000000"/>
          <w:sz w:val="28"/>
          <w:szCs w:val="28"/>
        </w:rPr>
        <w:t>части 5 статьи 35</w:t>
      </w:r>
      <w:r>
        <w:rPr>
          <w:color w:val="000000"/>
          <w:sz w:val="28"/>
          <w:szCs w:val="28"/>
        </w:rPr>
        <w:t xml:space="preserve"> изложить в </w:t>
      </w:r>
      <w:r w:rsidRPr="002416C5">
        <w:rPr>
          <w:color w:val="000000"/>
          <w:sz w:val="28"/>
          <w:szCs w:val="28"/>
        </w:rPr>
        <w:t>следующей редакции:</w:t>
      </w:r>
    </w:p>
    <w:p w:rsidR="00C92ACB" w:rsidRPr="002416C5" w:rsidRDefault="00C92ACB" w:rsidP="00C92ACB">
      <w:pPr>
        <w:pStyle w:val="1"/>
        <w:tabs>
          <w:tab w:val="left" w:leader="underscore" w:pos="1008"/>
        </w:tabs>
        <w:spacing w:after="0"/>
        <w:ind w:firstLine="560"/>
        <w:jc w:val="both"/>
        <w:rPr>
          <w:sz w:val="28"/>
          <w:szCs w:val="28"/>
        </w:rPr>
      </w:pPr>
      <w:r>
        <w:rPr>
          <w:color w:val="000000"/>
          <w:sz w:val="28"/>
          <w:szCs w:val="28"/>
        </w:rPr>
        <w:t>«</w:t>
      </w:r>
      <w:r w:rsidRPr="002416C5">
        <w:rPr>
          <w:color w:val="000000"/>
          <w:sz w:val="28"/>
          <w:szCs w:val="28"/>
        </w:rPr>
        <w:t>прекращения гражданства Российской Федерации либо гражданства</w:t>
      </w:r>
    </w:p>
    <w:p w:rsidR="00C92ACB" w:rsidRPr="002416C5" w:rsidRDefault="00C92ACB" w:rsidP="00C92ACB">
      <w:pPr>
        <w:pStyle w:val="1"/>
        <w:spacing w:after="300"/>
        <w:jc w:val="both"/>
        <w:rPr>
          <w:sz w:val="28"/>
          <w:szCs w:val="28"/>
        </w:rPr>
      </w:pPr>
      <w:proofErr w:type="gramStart"/>
      <w:r w:rsidRPr="002416C5">
        <w:rPr>
          <w:color w:val="000000"/>
          <w:sz w:val="28"/>
          <w:szCs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2416C5">
        <w:rPr>
          <w:color w:val="000000"/>
          <w:sz w:val="28"/>
          <w:szCs w:val="28"/>
        </w:rPr>
        <w:t xml:space="preserve"> местного самоуправления, если иное не предусмотрено международным</w:t>
      </w:r>
      <w:r>
        <w:rPr>
          <w:color w:val="000000"/>
          <w:sz w:val="28"/>
          <w:szCs w:val="28"/>
        </w:rPr>
        <w:t xml:space="preserve"> договором Российской Федерации</w:t>
      </w:r>
      <w:r w:rsidRPr="002416C5">
        <w:rPr>
          <w:color w:val="000000"/>
          <w:sz w:val="28"/>
          <w:szCs w:val="28"/>
        </w:rPr>
        <w:t>».</w:t>
      </w:r>
    </w:p>
    <w:p w:rsidR="00C92ACB" w:rsidRPr="003D221F" w:rsidRDefault="00C92ACB" w:rsidP="00C92ACB">
      <w:pPr>
        <w:pStyle w:val="20"/>
        <w:tabs>
          <w:tab w:val="left" w:leader="underscore" w:pos="3154"/>
          <w:tab w:val="left" w:leader="underscore" w:pos="4459"/>
        </w:tabs>
        <w:spacing w:after="0" w:line="240" w:lineRule="auto"/>
        <w:ind w:firstLine="560"/>
        <w:jc w:val="both"/>
        <w:rPr>
          <w:color w:val="000000"/>
          <w:sz w:val="28"/>
          <w:szCs w:val="28"/>
        </w:rPr>
      </w:pPr>
      <w:r w:rsidRPr="00BA414F">
        <w:rPr>
          <w:b/>
          <w:i/>
          <w:color w:val="000000"/>
          <w:sz w:val="28"/>
          <w:szCs w:val="28"/>
        </w:rPr>
        <w:t>1.4. </w:t>
      </w:r>
      <w:r>
        <w:rPr>
          <w:b/>
          <w:i/>
          <w:color w:val="000000"/>
          <w:sz w:val="28"/>
          <w:szCs w:val="28"/>
        </w:rPr>
        <w:t xml:space="preserve"> Абзац 7 </w:t>
      </w:r>
      <w:r w:rsidRPr="00BA414F">
        <w:rPr>
          <w:b/>
          <w:i/>
          <w:color w:val="000000"/>
          <w:sz w:val="28"/>
          <w:szCs w:val="28"/>
        </w:rPr>
        <w:t>  части 1 статьи 28</w:t>
      </w:r>
      <w:r>
        <w:rPr>
          <w:color w:val="000000"/>
          <w:sz w:val="28"/>
          <w:szCs w:val="28"/>
        </w:rPr>
        <w:t xml:space="preserve"> изложить в </w:t>
      </w:r>
      <w:r w:rsidRPr="002416C5">
        <w:rPr>
          <w:color w:val="000000"/>
          <w:sz w:val="28"/>
          <w:szCs w:val="28"/>
        </w:rPr>
        <w:t>следующей редакции:</w:t>
      </w:r>
    </w:p>
    <w:p w:rsidR="00C92ACB" w:rsidRPr="002416C5" w:rsidRDefault="00C92ACB" w:rsidP="00C92ACB">
      <w:pPr>
        <w:pStyle w:val="1"/>
        <w:tabs>
          <w:tab w:val="left" w:leader="underscore" w:pos="955"/>
        </w:tabs>
        <w:spacing w:after="0"/>
        <w:ind w:firstLine="540"/>
        <w:jc w:val="both"/>
        <w:rPr>
          <w:sz w:val="28"/>
          <w:szCs w:val="28"/>
        </w:rPr>
      </w:pPr>
      <w:r>
        <w:rPr>
          <w:color w:val="000000"/>
          <w:sz w:val="28"/>
          <w:szCs w:val="28"/>
        </w:rPr>
        <w:t>«</w:t>
      </w:r>
      <w:r w:rsidRPr="002416C5">
        <w:rPr>
          <w:color w:val="000000"/>
          <w:sz w:val="28"/>
          <w:szCs w:val="28"/>
        </w:rPr>
        <w:t>прекращения гражданства Российской Федерации либо гражданства</w:t>
      </w:r>
    </w:p>
    <w:p w:rsidR="00C92ACB" w:rsidRDefault="00C92ACB" w:rsidP="00C92ACB">
      <w:pPr>
        <w:pStyle w:val="1"/>
        <w:spacing w:after="0"/>
        <w:jc w:val="both"/>
        <w:rPr>
          <w:color w:val="000000"/>
          <w:sz w:val="28"/>
          <w:szCs w:val="28"/>
        </w:rPr>
      </w:pPr>
      <w:proofErr w:type="gramStart"/>
      <w:r w:rsidRPr="002416C5">
        <w:rPr>
          <w:color w:val="000000"/>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2416C5">
        <w:rPr>
          <w:color w:val="000000"/>
          <w:sz w:val="28"/>
          <w:szCs w:val="28"/>
        </w:rPr>
        <w:t xml:space="preserve"> местного самоуправления, если иное не предусмотрено международным</w:t>
      </w:r>
      <w:r>
        <w:rPr>
          <w:color w:val="000000"/>
          <w:sz w:val="28"/>
          <w:szCs w:val="28"/>
        </w:rPr>
        <w:t xml:space="preserve"> договором Российской Федерации</w:t>
      </w:r>
      <w:r w:rsidRPr="002416C5">
        <w:rPr>
          <w:color w:val="000000"/>
          <w:sz w:val="28"/>
          <w:szCs w:val="28"/>
        </w:rPr>
        <w:t>».</w:t>
      </w:r>
    </w:p>
    <w:p w:rsidR="00C92ACB" w:rsidRPr="002416C5" w:rsidRDefault="00C92ACB" w:rsidP="00C92ACB">
      <w:pPr>
        <w:pStyle w:val="1"/>
        <w:spacing w:after="0"/>
        <w:jc w:val="both"/>
        <w:rPr>
          <w:sz w:val="28"/>
          <w:szCs w:val="28"/>
        </w:rPr>
      </w:pPr>
    </w:p>
    <w:p w:rsidR="00C92ACB" w:rsidRPr="003D221F" w:rsidRDefault="00C92ACB" w:rsidP="00C92ACB">
      <w:pPr>
        <w:pStyle w:val="20"/>
        <w:numPr>
          <w:ilvl w:val="1"/>
          <w:numId w:val="1"/>
        </w:numPr>
        <w:tabs>
          <w:tab w:val="left" w:pos="1022"/>
          <w:tab w:val="left" w:leader="underscore" w:pos="3409"/>
        </w:tabs>
        <w:spacing w:after="0" w:line="240" w:lineRule="auto"/>
        <w:ind w:left="0" w:firstLine="540"/>
        <w:jc w:val="both"/>
        <w:rPr>
          <w:color w:val="000000"/>
          <w:sz w:val="28"/>
          <w:szCs w:val="28"/>
        </w:rPr>
      </w:pPr>
      <w:r w:rsidRPr="00BA414F">
        <w:rPr>
          <w:b/>
          <w:i/>
          <w:color w:val="000000"/>
          <w:sz w:val="28"/>
          <w:szCs w:val="28"/>
        </w:rPr>
        <w:t>Часть 5 статьи 43</w:t>
      </w:r>
      <w:r>
        <w:rPr>
          <w:color w:val="000000"/>
          <w:sz w:val="28"/>
          <w:szCs w:val="28"/>
        </w:rPr>
        <w:t xml:space="preserve"> </w:t>
      </w:r>
      <w:r w:rsidRPr="003D221F">
        <w:rPr>
          <w:color w:val="000000"/>
          <w:sz w:val="28"/>
          <w:szCs w:val="28"/>
        </w:rPr>
        <w:t>изложить в следующей редакции:</w:t>
      </w:r>
    </w:p>
    <w:p w:rsidR="00C92ACB" w:rsidRPr="002416C5" w:rsidRDefault="00C92ACB" w:rsidP="00C92ACB">
      <w:pPr>
        <w:pStyle w:val="1"/>
        <w:tabs>
          <w:tab w:val="left" w:leader="underscore" w:pos="955"/>
        </w:tabs>
        <w:spacing w:after="0"/>
        <w:ind w:right="44" w:firstLine="540"/>
        <w:jc w:val="both"/>
        <w:rPr>
          <w:sz w:val="28"/>
          <w:szCs w:val="28"/>
        </w:rPr>
      </w:pPr>
      <w:r>
        <w:rPr>
          <w:color w:val="000000"/>
          <w:sz w:val="28"/>
          <w:szCs w:val="28"/>
        </w:rPr>
        <w:t xml:space="preserve">« </w:t>
      </w:r>
      <w:r w:rsidRPr="002416C5">
        <w:rPr>
          <w:color w:val="000000"/>
          <w:sz w:val="28"/>
          <w:szCs w:val="28"/>
        </w:rPr>
        <w:t>Устав муниципального образования, муниципальный правовой акт о</w:t>
      </w:r>
    </w:p>
    <w:p w:rsidR="00C92ACB" w:rsidRPr="002416C5" w:rsidRDefault="00C92ACB" w:rsidP="00C92ACB">
      <w:pPr>
        <w:pStyle w:val="1"/>
        <w:spacing w:after="0"/>
        <w:ind w:left="11" w:right="44"/>
        <w:jc w:val="both"/>
        <w:rPr>
          <w:sz w:val="28"/>
          <w:szCs w:val="28"/>
        </w:rPr>
      </w:pPr>
      <w:proofErr w:type="gramStart"/>
      <w:r w:rsidRPr="002416C5">
        <w:rPr>
          <w:color w:val="000000"/>
          <w:sz w:val="28"/>
          <w:szCs w:val="28"/>
        </w:rPr>
        <w:t>внесении</w:t>
      </w:r>
      <w:proofErr w:type="gramEnd"/>
      <w:r w:rsidRPr="002416C5">
        <w:rPr>
          <w:color w:val="000000"/>
          <w:sz w:val="28"/>
          <w:szCs w:val="28"/>
        </w:rPr>
        <w:t xml:space="preserve"> изменений и дополнений в устав муниципального образования</w:t>
      </w:r>
    </w:p>
    <w:p w:rsidR="00C92ACB" w:rsidRPr="002416C5" w:rsidRDefault="00C92ACB" w:rsidP="00C92ACB">
      <w:pPr>
        <w:pStyle w:val="1"/>
        <w:spacing w:after="0"/>
        <w:ind w:left="11" w:right="666"/>
        <w:jc w:val="both"/>
        <w:rPr>
          <w:sz w:val="28"/>
          <w:szCs w:val="28"/>
        </w:rPr>
      </w:pPr>
      <w:r w:rsidRPr="002416C5">
        <w:rPr>
          <w:color w:val="000000"/>
          <w:sz w:val="28"/>
          <w:szCs w:val="28"/>
        </w:rPr>
        <w:t>подлежат официальному опубликованию (обнародованию) после</w:t>
      </w:r>
    </w:p>
    <w:p w:rsidR="00C92ACB" w:rsidRDefault="00C92ACB" w:rsidP="00C92ACB">
      <w:pPr>
        <w:pStyle w:val="1"/>
        <w:spacing w:after="0"/>
        <w:ind w:left="11" w:right="44"/>
        <w:jc w:val="both"/>
        <w:rPr>
          <w:color w:val="000000"/>
          <w:sz w:val="28"/>
          <w:szCs w:val="28"/>
        </w:rPr>
      </w:pPr>
      <w:r w:rsidRPr="002416C5">
        <w:rPr>
          <w:color w:val="000000"/>
          <w:sz w:val="28"/>
          <w:szCs w:val="28"/>
        </w:rPr>
        <w:t>государственной регистрации и вступают в силу после их официального</w:t>
      </w:r>
      <w:r w:rsidRPr="002416C5">
        <w:rPr>
          <w:color w:val="000000"/>
          <w:sz w:val="28"/>
          <w:szCs w:val="28"/>
        </w:rPr>
        <w:br/>
        <w:t xml:space="preserve">опубликования (обнародования). </w:t>
      </w:r>
      <w:proofErr w:type="gramStart"/>
      <w:r w:rsidRPr="002416C5">
        <w:rPr>
          <w:color w:val="000000"/>
          <w:sz w:val="28"/>
          <w:szCs w:val="28"/>
        </w:rPr>
        <w:t>Глава муниципального образования обязан</w:t>
      </w:r>
      <w:r w:rsidRPr="002416C5">
        <w:rPr>
          <w:color w:val="000000"/>
          <w:sz w:val="28"/>
          <w:szCs w:val="28"/>
        </w:rPr>
        <w:br/>
        <w:t>опубликовать (обнародовать) зарегистрированные устав муниципального</w:t>
      </w:r>
      <w:r w:rsidRPr="002416C5">
        <w:rPr>
          <w:color w:val="000000"/>
          <w:sz w:val="28"/>
          <w:szCs w:val="28"/>
        </w:rPr>
        <w:br/>
        <w:t xml:space="preserve">образования, муниципальный правовой акт о </w:t>
      </w:r>
      <w:r>
        <w:rPr>
          <w:color w:val="000000"/>
          <w:sz w:val="28"/>
          <w:szCs w:val="28"/>
        </w:rPr>
        <w:t xml:space="preserve">внесении изменений и дополнений </w:t>
      </w:r>
      <w:r w:rsidRPr="002416C5">
        <w:rPr>
          <w:color w:val="000000"/>
          <w:sz w:val="28"/>
          <w:szCs w:val="28"/>
        </w:rPr>
        <w:t>в устав муниципального образования в течен</w:t>
      </w:r>
      <w:r>
        <w:rPr>
          <w:color w:val="000000"/>
          <w:sz w:val="28"/>
          <w:szCs w:val="28"/>
        </w:rPr>
        <w:t xml:space="preserve">ие семи дней со дня поступления из </w:t>
      </w:r>
      <w:r w:rsidRPr="002416C5">
        <w:rPr>
          <w:color w:val="000000"/>
          <w:sz w:val="28"/>
          <w:szCs w:val="28"/>
        </w:rPr>
        <w:t>территориального органа уполномоченного федерально</w:t>
      </w:r>
      <w:r>
        <w:rPr>
          <w:color w:val="000000"/>
          <w:sz w:val="28"/>
          <w:szCs w:val="28"/>
        </w:rPr>
        <w:t xml:space="preserve">го органа </w:t>
      </w:r>
      <w:r w:rsidRPr="002416C5">
        <w:rPr>
          <w:color w:val="000000"/>
          <w:sz w:val="28"/>
          <w:szCs w:val="28"/>
        </w:rPr>
        <w:t>исполнительной власти в сфере регистрации уставов муниципальных</w:t>
      </w:r>
      <w:r w:rsidRPr="002416C5">
        <w:rPr>
          <w:color w:val="000000"/>
          <w:sz w:val="28"/>
          <w:szCs w:val="28"/>
        </w:rPr>
        <w:br/>
        <w:t>образований уведомления о включении сведений об уставе муниципального</w:t>
      </w:r>
      <w:r w:rsidRPr="002416C5">
        <w:rPr>
          <w:color w:val="000000"/>
          <w:sz w:val="28"/>
          <w:szCs w:val="28"/>
        </w:rPr>
        <w:br/>
        <w:t>образования, муниципальном правовом акте о внесении изменений в устав</w:t>
      </w:r>
      <w:r w:rsidRPr="002416C5">
        <w:rPr>
          <w:color w:val="000000"/>
          <w:sz w:val="28"/>
          <w:szCs w:val="28"/>
        </w:rPr>
        <w:br/>
        <w:t>муниципального</w:t>
      </w:r>
      <w:proofErr w:type="gramEnd"/>
      <w:r w:rsidRPr="002416C5">
        <w:rPr>
          <w:color w:val="000000"/>
          <w:sz w:val="28"/>
          <w:szCs w:val="28"/>
        </w:rPr>
        <w:t xml:space="preserve"> образования в государственный реестр уставов муниципальных</w:t>
      </w:r>
      <w:r>
        <w:rPr>
          <w:color w:val="000000"/>
          <w:sz w:val="28"/>
          <w:szCs w:val="28"/>
        </w:rPr>
        <w:t xml:space="preserve">  </w:t>
      </w:r>
      <w:r w:rsidRPr="002416C5">
        <w:rPr>
          <w:color w:val="000000"/>
          <w:sz w:val="28"/>
          <w:szCs w:val="28"/>
        </w:rPr>
        <w:t xml:space="preserve">образований Саратовской области, предусмотренного частью 6 статьи </w:t>
      </w:r>
      <w:r>
        <w:rPr>
          <w:color w:val="000000"/>
          <w:sz w:val="28"/>
          <w:szCs w:val="28"/>
        </w:rPr>
        <w:t xml:space="preserve">4  </w:t>
      </w:r>
      <w:r w:rsidRPr="002416C5">
        <w:rPr>
          <w:color w:val="000000"/>
          <w:sz w:val="28"/>
          <w:szCs w:val="28"/>
        </w:rPr>
        <w:t>Федерального закона от 21.07.2005 № 97-</w:t>
      </w:r>
      <w:r>
        <w:rPr>
          <w:color w:val="000000"/>
          <w:sz w:val="28"/>
          <w:szCs w:val="28"/>
        </w:rPr>
        <w:t xml:space="preserve">ФЗ «О государственной регистрации </w:t>
      </w:r>
      <w:r w:rsidRPr="002416C5">
        <w:rPr>
          <w:color w:val="000000"/>
          <w:sz w:val="28"/>
          <w:szCs w:val="28"/>
        </w:rPr>
        <w:t>уставов муниципальных образований».</w:t>
      </w:r>
    </w:p>
    <w:p w:rsidR="00C92ACB" w:rsidRPr="002416C5" w:rsidRDefault="00C92ACB" w:rsidP="00C92ACB">
      <w:pPr>
        <w:pStyle w:val="1"/>
        <w:spacing w:after="0"/>
        <w:ind w:left="11" w:right="44"/>
        <w:jc w:val="both"/>
        <w:rPr>
          <w:sz w:val="28"/>
          <w:szCs w:val="28"/>
        </w:rPr>
      </w:pPr>
    </w:p>
    <w:p w:rsidR="00C92ACB" w:rsidRPr="003D221F" w:rsidRDefault="00C92ACB" w:rsidP="00C92ACB">
      <w:pPr>
        <w:pStyle w:val="20"/>
        <w:tabs>
          <w:tab w:val="left" w:leader="underscore" w:pos="3139"/>
          <w:tab w:val="left" w:leader="underscore" w:pos="4450"/>
        </w:tabs>
        <w:spacing w:after="40" w:line="240" w:lineRule="auto"/>
        <w:ind w:firstLine="540"/>
        <w:jc w:val="both"/>
        <w:rPr>
          <w:color w:val="000000"/>
          <w:sz w:val="28"/>
          <w:szCs w:val="28"/>
        </w:rPr>
      </w:pPr>
      <w:r w:rsidRPr="00BA414F">
        <w:rPr>
          <w:b/>
          <w:i/>
          <w:color w:val="000000"/>
          <w:sz w:val="28"/>
          <w:szCs w:val="28"/>
        </w:rPr>
        <w:t>1.6</w:t>
      </w:r>
      <w:r>
        <w:rPr>
          <w:b/>
          <w:i/>
          <w:color w:val="000000"/>
          <w:sz w:val="28"/>
          <w:szCs w:val="28"/>
        </w:rPr>
        <w:t>. Абзац 11 Пункта  1  статьи 22</w:t>
      </w:r>
      <w:r>
        <w:rPr>
          <w:color w:val="000000"/>
          <w:sz w:val="28"/>
          <w:szCs w:val="28"/>
        </w:rPr>
        <w:t xml:space="preserve"> изложить в</w:t>
      </w:r>
      <w:r w:rsidRPr="002416C5">
        <w:rPr>
          <w:color w:val="000000"/>
          <w:sz w:val="28"/>
          <w:szCs w:val="28"/>
        </w:rPr>
        <w:t xml:space="preserve"> следующей редакции:</w:t>
      </w:r>
    </w:p>
    <w:p w:rsidR="00C92ACB" w:rsidRPr="002416C5" w:rsidRDefault="00C92ACB" w:rsidP="00C92ACB">
      <w:pPr>
        <w:pStyle w:val="1"/>
        <w:tabs>
          <w:tab w:val="left" w:leader="underscore" w:pos="851"/>
        </w:tabs>
        <w:spacing w:after="0"/>
        <w:ind w:firstLine="540"/>
        <w:jc w:val="both"/>
        <w:rPr>
          <w:sz w:val="28"/>
          <w:szCs w:val="28"/>
        </w:rPr>
      </w:pPr>
      <w:r w:rsidRPr="002416C5">
        <w:rPr>
          <w:color w:val="000000"/>
          <w:sz w:val="28"/>
          <w:szCs w:val="28"/>
        </w:rPr>
        <w:t>«</w:t>
      </w:r>
      <w:r w:rsidRPr="002416C5">
        <w:rPr>
          <w:color w:val="000000"/>
          <w:sz w:val="28"/>
          <w:szCs w:val="28"/>
        </w:rPr>
        <w:tab/>
        <w:t xml:space="preserve"> утверждение правил благоустройства территории поселения,</w:t>
      </w:r>
    </w:p>
    <w:p w:rsidR="00C92ACB" w:rsidRDefault="00C92ACB" w:rsidP="00C92ACB">
      <w:pPr>
        <w:pStyle w:val="1"/>
        <w:spacing w:after="0"/>
        <w:jc w:val="both"/>
        <w:rPr>
          <w:color w:val="000000"/>
          <w:sz w:val="28"/>
          <w:szCs w:val="28"/>
        </w:rPr>
      </w:pPr>
      <w:r w:rsidRPr="002416C5">
        <w:rPr>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w:t>
      </w:r>
      <w:r>
        <w:rPr>
          <w:color w:val="000000"/>
          <w:sz w:val="28"/>
          <w:szCs w:val="28"/>
        </w:rPr>
        <w:t>етствии с указанными правилами».</w:t>
      </w:r>
    </w:p>
    <w:p w:rsidR="00C92ACB" w:rsidRDefault="00C92ACB" w:rsidP="00C92ACB">
      <w:pPr>
        <w:pStyle w:val="1"/>
        <w:spacing w:after="0"/>
        <w:jc w:val="both"/>
        <w:rPr>
          <w:color w:val="000000"/>
          <w:sz w:val="28"/>
          <w:szCs w:val="28"/>
        </w:rPr>
      </w:pPr>
    </w:p>
    <w:p w:rsidR="00C92ACB" w:rsidRPr="002416C5" w:rsidRDefault="00C92ACB" w:rsidP="00C92ACB">
      <w:pPr>
        <w:pStyle w:val="20"/>
        <w:tabs>
          <w:tab w:val="left" w:pos="1141"/>
        </w:tabs>
        <w:spacing w:after="280" w:line="264" w:lineRule="auto"/>
        <w:ind w:left="560"/>
        <w:jc w:val="both"/>
        <w:rPr>
          <w:sz w:val="28"/>
          <w:szCs w:val="28"/>
        </w:rPr>
      </w:pPr>
      <w:r w:rsidRPr="00BA414F">
        <w:rPr>
          <w:b/>
          <w:i/>
          <w:color w:val="000000"/>
          <w:sz w:val="28"/>
          <w:szCs w:val="28"/>
        </w:rPr>
        <w:t>1.7. Часть 7  статьи  35</w:t>
      </w:r>
      <w:r w:rsidRPr="00DF0263">
        <w:rPr>
          <w:color w:val="000000"/>
          <w:sz w:val="28"/>
          <w:szCs w:val="28"/>
        </w:rPr>
        <w:t xml:space="preserve"> дополнить следующим содержанием «если в администрации муниципального образования нет заместителя главы администрации, то полномочия главы администрации по руководству деятельностью местной администрации исполняет ведущий специалист</w:t>
      </w:r>
      <w:r>
        <w:rPr>
          <w:color w:val="000000"/>
          <w:sz w:val="28"/>
          <w:szCs w:val="28"/>
        </w:rPr>
        <w:t>».</w:t>
      </w:r>
      <w:r w:rsidRPr="00DF0263">
        <w:rPr>
          <w:color w:val="000000"/>
          <w:sz w:val="28"/>
          <w:szCs w:val="28"/>
        </w:rPr>
        <w:t xml:space="preserve"> </w:t>
      </w:r>
    </w:p>
    <w:p w:rsidR="00C92ACB" w:rsidRPr="002416C5" w:rsidRDefault="00C92ACB" w:rsidP="00C92ACB">
      <w:pPr>
        <w:pStyle w:val="20"/>
        <w:tabs>
          <w:tab w:val="left" w:pos="1018"/>
          <w:tab w:val="left" w:leader="underscore" w:pos="2099"/>
          <w:tab w:val="left" w:leader="underscore" w:pos="3510"/>
        </w:tabs>
        <w:spacing w:after="40" w:line="240" w:lineRule="auto"/>
        <w:ind w:left="540"/>
        <w:jc w:val="both"/>
        <w:rPr>
          <w:sz w:val="28"/>
          <w:szCs w:val="28"/>
        </w:rPr>
      </w:pPr>
      <w:r w:rsidRPr="00BA414F">
        <w:rPr>
          <w:b/>
          <w:i/>
          <w:color w:val="000000"/>
          <w:sz w:val="28"/>
          <w:szCs w:val="28"/>
        </w:rPr>
        <w:t>1.8. Часть 4 статьи 12</w:t>
      </w:r>
      <w:r>
        <w:rPr>
          <w:color w:val="000000"/>
          <w:sz w:val="28"/>
          <w:szCs w:val="28"/>
        </w:rPr>
        <w:t xml:space="preserve">  изложить в</w:t>
      </w:r>
      <w:r w:rsidRPr="002416C5">
        <w:rPr>
          <w:color w:val="000000"/>
          <w:sz w:val="28"/>
          <w:szCs w:val="28"/>
        </w:rPr>
        <w:t xml:space="preserve"> следующей редакции:</w:t>
      </w:r>
    </w:p>
    <w:p w:rsidR="00C92ACB" w:rsidRPr="002416C5" w:rsidRDefault="00C92ACB" w:rsidP="00C92ACB">
      <w:pPr>
        <w:pStyle w:val="1"/>
        <w:tabs>
          <w:tab w:val="left" w:leader="underscore" w:pos="955"/>
        </w:tabs>
        <w:spacing w:after="0"/>
        <w:ind w:firstLine="540"/>
        <w:jc w:val="both"/>
        <w:rPr>
          <w:sz w:val="28"/>
          <w:szCs w:val="28"/>
        </w:rPr>
      </w:pPr>
      <w:proofErr w:type="gramStart"/>
      <w:r w:rsidRPr="002416C5">
        <w:rPr>
          <w:color w:val="000000"/>
          <w:sz w:val="28"/>
          <w:szCs w:val="28"/>
        </w:rPr>
        <w:t>«</w:t>
      </w:r>
      <w:r w:rsidRPr="002416C5">
        <w:rPr>
          <w:color w:val="000000"/>
          <w:sz w:val="28"/>
          <w:szCs w:val="28"/>
        </w:rPr>
        <w:tab/>
        <w:t>Порядок организации и проведения публичных слушаний определяется</w:t>
      </w:r>
      <w:r>
        <w:rPr>
          <w:color w:val="000000"/>
          <w:sz w:val="28"/>
          <w:szCs w:val="28"/>
        </w:rPr>
        <w:t xml:space="preserve"> </w:t>
      </w:r>
      <w:r w:rsidRPr="002416C5">
        <w:rPr>
          <w:color w:val="000000"/>
          <w:sz w:val="28"/>
          <w:szCs w:val="28"/>
        </w:rPr>
        <w:t>нормативными правовыми актами представительного органа</w:t>
      </w:r>
      <w:r>
        <w:rPr>
          <w:color w:val="000000"/>
          <w:sz w:val="28"/>
          <w:szCs w:val="28"/>
        </w:rPr>
        <w:t xml:space="preserve"> </w:t>
      </w:r>
      <w:r>
        <w:rPr>
          <w:color w:val="000000"/>
          <w:sz w:val="28"/>
          <w:szCs w:val="28"/>
        </w:rPr>
        <w:lastRenderedPageBreak/>
        <w:t>Октябрьского муниципального образования и</w:t>
      </w:r>
      <w:r w:rsidRPr="002416C5">
        <w:rPr>
          <w:color w:val="000000"/>
          <w:sz w:val="28"/>
          <w:szCs w:val="28"/>
        </w:rPr>
        <w:t xml:space="preserve"> должен предусматривать заблаговременное оповещение жителей</w:t>
      </w:r>
      <w:r>
        <w:rPr>
          <w:color w:val="000000"/>
          <w:sz w:val="28"/>
          <w:szCs w:val="28"/>
        </w:rPr>
        <w:t xml:space="preserve"> Октябрьского муниципального образования о</w:t>
      </w:r>
      <w:r w:rsidRPr="002416C5">
        <w:rPr>
          <w:color w:val="000000"/>
          <w:sz w:val="28"/>
          <w:szCs w:val="28"/>
        </w:rPr>
        <w:t xml:space="preserve">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2416C5">
        <w:rPr>
          <w:color w:val="000000"/>
          <w:sz w:val="28"/>
          <w:szCs w:val="28"/>
        </w:rPr>
        <w:t xml:space="preserve"> </w:t>
      </w:r>
      <w:proofErr w:type="gramStart"/>
      <w:r w:rsidRPr="002416C5">
        <w:rPr>
          <w:color w:val="000000"/>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r>
        <w:rPr>
          <w:color w:val="000000"/>
          <w:sz w:val="28"/>
          <w:szCs w:val="28"/>
        </w:rPr>
        <w:t xml:space="preserve"> Октябрьского муниципального образования своих</w:t>
      </w:r>
      <w:r w:rsidRPr="002416C5">
        <w:rPr>
          <w:color w:val="000000"/>
          <w:sz w:val="28"/>
          <w:szCs w:val="28"/>
        </w:rPr>
        <w:t xml:space="preserve"> замечаний и предложений </w:t>
      </w:r>
      <w:proofErr w:type="spellStart"/>
      <w:r w:rsidRPr="002416C5">
        <w:rPr>
          <w:color w:val="000000"/>
          <w:sz w:val="28"/>
          <w:szCs w:val="28"/>
        </w:rPr>
        <w:t>повынесенному</w:t>
      </w:r>
      <w:proofErr w:type="spellEnd"/>
      <w:proofErr w:type="gramEnd"/>
      <w:r w:rsidRPr="002416C5">
        <w:rPr>
          <w:color w:val="000000"/>
          <w:sz w:val="28"/>
          <w:szCs w:val="28"/>
        </w:rPr>
        <w:t xml:space="preserve"> </w:t>
      </w:r>
      <w:proofErr w:type="gramStart"/>
      <w:r w:rsidRPr="002416C5">
        <w:rPr>
          <w:color w:val="000000"/>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color w:val="000000"/>
          <w:sz w:val="28"/>
          <w:szCs w:val="28"/>
        </w:rPr>
        <w:t xml:space="preserve"> Октябрьского</w:t>
      </w:r>
      <w:r w:rsidRPr="002416C5">
        <w:rPr>
          <w:color w:val="000000"/>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92ACB" w:rsidRDefault="00C92ACB" w:rsidP="00C92ACB">
      <w:pPr>
        <w:pStyle w:val="1"/>
        <w:tabs>
          <w:tab w:val="left" w:leader="underscore" w:pos="957"/>
        </w:tabs>
        <w:spacing w:after="0"/>
        <w:ind w:firstLine="540"/>
        <w:jc w:val="both"/>
        <w:rPr>
          <w:b/>
          <w:i/>
          <w:color w:val="000000"/>
          <w:sz w:val="28"/>
          <w:szCs w:val="28"/>
        </w:rPr>
      </w:pPr>
    </w:p>
    <w:p w:rsidR="00C92ACB" w:rsidRDefault="00C92ACB" w:rsidP="00C92ACB">
      <w:pPr>
        <w:pStyle w:val="1"/>
        <w:tabs>
          <w:tab w:val="left" w:leader="underscore" w:pos="957"/>
        </w:tabs>
        <w:spacing w:after="0"/>
        <w:ind w:firstLine="540"/>
        <w:jc w:val="both"/>
        <w:rPr>
          <w:color w:val="000000"/>
          <w:sz w:val="28"/>
          <w:szCs w:val="28"/>
        </w:rPr>
      </w:pPr>
      <w:r w:rsidRPr="00BA414F">
        <w:rPr>
          <w:b/>
          <w:i/>
          <w:color w:val="000000"/>
          <w:sz w:val="28"/>
          <w:szCs w:val="28"/>
        </w:rPr>
        <w:t xml:space="preserve">1.9. </w:t>
      </w:r>
      <w:r>
        <w:rPr>
          <w:b/>
          <w:i/>
          <w:color w:val="000000"/>
          <w:sz w:val="28"/>
          <w:szCs w:val="28"/>
        </w:rPr>
        <w:t xml:space="preserve"> Пункт 1 статьи 3 д</w:t>
      </w:r>
      <w:r w:rsidRPr="00BA414F">
        <w:rPr>
          <w:b/>
          <w:i/>
          <w:color w:val="000000"/>
          <w:sz w:val="28"/>
          <w:szCs w:val="28"/>
        </w:rPr>
        <w:t xml:space="preserve">ополнить </w:t>
      </w:r>
      <w:r>
        <w:rPr>
          <w:b/>
          <w:i/>
          <w:color w:val="000000"/>
          <w:sz w:val="28"/>
          <w:szCs w:val="28"/>
        </w:rPr>
        <w:t>под</w:t>
      </w:r>
      <w:r w:rsidRPr="00BA414F">
        <w:rPr>
          <w:b/>
          <w:i/>
          <w:color w:val="000000"/>
          <w:sz w:val="28"/>
          <w:szCs w:val="28"/>
        </w:rPr>
        <w:t xml:space="preserve">пунктом 23 </w:t>
      </w:r>
      <w:r>
        <w:rPr>
          <w:color w:val="000000"/>
          <w:sz w:val="28"/>
          <w:szCs w:val="28"/>
        </w:rPr>
        <w:t>следующего содержания:</w:t>
      </w:r>
    </w:p>
    <w:p w:rsidR="00C92ACB" w:rsidRDefault="00C92ACB" w:rsidP="00C92ACB">
      <w:pPr>
        <w:pStyle w:val="101"/>
        <w:shd w:val="clear" w:color="auto" w:fill="auto"/>
        <w:spacing w:after="248"/>
        <w:jc w:val="left"/>
        <w:rPr>
          <w:i w:val="0"/>
          <w:sz w:val="28"/>
          <w:szCs w:val="28"/>
        </w:rPr>
      </w:pPr>
      <w:proofErr w:type="gramStart"/>
      <w:r>
        <w:rPr>
          <w:i w:val="0"/>
          <w:sz w:val="28"/>
          <w:szCs w:val="28"/>
        </w:rPr>
        <w:t>«Д</w:t>
      </w:r>
      <w:r w:rsidRPr="00F371E2">
        <w:rPr>
          <w:i w:val="0"/>
          <w:sz w:val="28"/>
          <w:szCs w:val="28"/>
        </w:rPr>
        <w:t xml:space="preserve">орожная деятельность в отношении автомобильных дорог местного значения в границах населенных пунктов </w:t>
      </w:r>
      <w:r>
        <w:rPr>
          <w:i w:val="0"/>
          <w:sz w:val="28"/>
          <w:szCs w:val="28"/>
        </w:rPr>
        <w:t>поселения</w:t>
      </w:r>
      <w:r w:rsidRPr="00F371E2">
        <w:rPr>
          <w:i w:val="0"/>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w:t>
      </w:r>
      <w:r>
        <w:rPr>
          <w:i w:val="0"/>
          <w:sz w:val="28"/>
          <w:szCs w:val="28"/>
        </w:rPr>
        <w:t>поселения</w:t>
      </w:r>
      <w:r w:rsidRPr="00F371E2">
        <w:rPr>
          <w:i w:val="0"/>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F371E2">
        <w:rPr>
          <w:i w:val="0"/>
          <w:sz w:val="28"/>
          <w:szCs w:val="28"/>
        </w:rPr>
        <w:t xml:space="preserve"> в соответствии с законодательством Российской Федерации</w:t>
      </w:r>
      <w:r>
        <w:rPr>
          <w:i w:val="0"/>
          <w:sz w:val="28"/>
          <w:szCs w:val="28"/>
        </w:rPr>
        <w:t>»</w:t>
      </w:r>
      <w:r w:rsidRPr="00F371E2">
        <w:rPr>
          <w:i w:val="0"/>
          <w:sz w:val="28"/>
          <w:szCs w:val="28"/>
        </w:rPr>
        <w:t>.</w:t>
      </w:r>
    </w:p>
    <w:p w:rsidR="00C92ACB" w:rsidRDefault="00C92ACB" w:rsidP="00C92ACB">
      <w:pPr>
        <w:pStyle w:val="101"/>
        <w:shd w:val="clear" w:color="auto" w:fill="auto"/>
        <w:spacing w:after="248"/>
        <w:ind w:left="426" w:firstLine="141"/>
        <w:jc w:val="left"/>
        <w:rPr>
          <w:i w:val="0"/>
          <w:sz w:val="28"/>
          <w:szCs w:val="28"/>
        </w:rPr>
      </w:pPr>
      <w:r w:rsidRPr="00ED24B5">
        <w:rPr>
          <w:b/>
          <w:sz w:val="28"/>
          <w:szCs w:val="28"/>
        </w:rPr>
        <w:t xml:space="preserve">1.10. </w:t>
      </w:r>
      <w:r>
        <w:rPr>
          <w:b/>
          <w:sz w:val="28"/>
          <w:szCs w:val="28"/>
        </w:rPr>
        <w:t xml:space="preserve">Статью 3 дополнить пунктом 1.1. </w:t>
      </w:r>
      <w:r>
        <w:rPr>
          <w:i w:val="0"/>
          <w:sz w:val="28"/>
          <w:szCs w:val="28"/>
        </w:rPr>
        <w:t>следующего содержания:</w:t>
      </w:r>
    </w:p>
    <w:p w:rsidR="00C92ACB" w:rsidRPr="00ED24B5" w:rsidRDefault="00C92ACB" w:rsidP="00C92ACB">
      <w:pPr>
        <w:pStyle w:val="101"/>
        <w:shd w:val="clear" w:color="auto" w:fill="auto"/>
        <w:spacing w:before="100" w:beforeAutospacing="1" w:after="100" w:afterAutospacing="1"/>
        <w:ind w:firstLine="0"/>
        <w:rPr>
          <w:i w:val="0"/>
          <w:sz w:val="28"/>
          <w:szCs w:val="28"/>
        </w:rPr>
      </w:pPr>
      <w:r w:rsidRPr="00167E69">
        <w:rPr>
          <w:i w:val="0"/>
          <w:sz w:val="28"/>
          <w:szCs w:val="28"/>
        </w:rPr>
        <w:t>« 1.1. В силу положений Федерального закона от 31.07.2020 № 248-ФЗ «О государственном контроле (надзоре) и муниципальном контроле в Российской Федерации» муниципальный ко</w:t>
      </w:r>
      <w:r>
        <w:rPr>
          <w:i w:val="0"/>
          <w:sz w:val="28"/>
          <w:szCs w:val="28"/>
        </w:rPr>
        <w:t>н</w:t>
      </w:r>
      <w:r w:rsidRPr="00167E69">
        <w:rPr>
          <w:i w:val="0"/>
          <w:sz w:val="28"/>
          <w:szCs w:val="28"/>
        </w:rPr>
        <w:t xml:space="preserve">троль подлежит осуществлению при наличии на территории </w:t>
      </w:r>
      <w:r>
        <w:rPr>
          <w:i w:val="0"/>
          <w:sz w:val="28"/>
          <w:szCs w:val="28"/>
        </w:rPr>
        <w:t>Октябрьского</w:t>
      </w:r>
      <w:r w:rsidRPr="00167E69">
        <w:rPr>
          <w:i w:val="0"/>
          <w:sz w:val="28"/>
          <w:szCs w:val="28"/>
        </w:rPr>
        <w:t xml:space="preserve"> муниципального образования соответствующего объекта контроля».</w:t>
      </w:r>
    </w:p>
    <w:p w:rsidR="00C92ACB" w:rsidRPr="002416C5" w:rsidRDefault="00C92ACB" w:rsidP="00C92ACB">
      <w:pPr>
        <w:pStyle w:val="20"/>
        <w:tabs>
          <w:tab w:val="left" w:pos="962"/>
        </w:tabs>
        <w:spacing w:after="0" w:line="300" w:lineRule="exact"/>
        <w:rPr>
          <w:b/>
          <w:sz w:val="28"/>
          <w:szCs w:val="28"/>
        </w:rPr>
      </w:pPr>
      <w:r w:rsidRPr="002416C5">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92ACB" w:rsidRDefault="00C92ACB" w:rsidP="00C92ACB">
      <w:pPr>
        <w:pStyle w:val="20"/>
        <w:tabs>
          <w:tab w:val="left" w:pos="962"/>
        </w:tabs>
        <w:spacing w:after="0" w:line="300" w:lineRule="exact"/>
        <w:rPr>
          <w:sz w:val="28"/>
          <w:szCs w:val="28"/>
        </w:rPr>
      </w:pPr>
    </w:p>
    <w:p w:rsidR="00C92ACB" w:rsidRPr="00193D46" w:rsidRDefault="00C92ACB" w:rsidP="00193D46">
      <w:pPr>
        <w:pStyle w:val="20"/>
        <w:tabs>
          <w:tab w:val="left" w:pos="962"/>
        </w:tabs>
        <w:spacing w:after="0" w:line="300" w:lineRule="exact"/>
        <w:rPr>
          <w:b/>
          <w:sz w:val="28"/>
          <w:szCs w:val="28"/>
        </w:rPr>
      </w:pPr>
      <w:r>
        <w:rPr>
          <w:sz w:val="28"/>
          <w:szCs w:val="28"/>
        </w:rPr>
        <w:t xml:space="preserve">3. </w:t>
      </w:r>
      <w:r w:rsidRPr="002416C5">
        <w:rPr>
          <w:sz w:val="28"/>
          <w:szCs w:val="28"/>
        </w:rPr>
        <w:t>Настоящее решение вступает в силу с момента официального обнародования (опубликования) после его государственной реги</w:t>
      </w:r>
      <w:r>
        <w:rPr>
          <w:sz w:val="28"/>
          <w:szCs w:val="28"/>
        </w:rPr>
        <w:t xml:space="preserve">страции, за </w:t>
      </w:r>
      <w:r>
        <w:rPr>
          <w:sz w:val="28"/>
          <w:szCs w:val="28"/>
        </w:rPr>
        <w:lastRenderedPageBreak/>
        <w:t xml:space="preserve">исключением пункта 1.9 </w:t>
      </w:r>
      <w:r w:rsidRPr="002416C5">
        <w:rPr>
          <w:sz w:val="28"/>
          <w:szCs w:val="28"/>
        </w:rPr>
        <w:t>настоящего решения.</w:t>
      </w:r>
    </w:p>
    <w:p w:rsidR="00C92ACB" w:rsidRDefault="00C92ACB" w:rsidP="00C92ACB">
      <w:pPr>
        <w:pStyle w:val="1"/>
        <w:spacing w:after="0"/>
        <w:jc w:val="both"/>
        <w:rPr>
          <w:sz w:val="28"/>
          <w:szCs w:val="28"/>
        </w:rPr>
      </w:pPr>
    </w:p>
    <w:p w:rsidR="00193D46" w:rsidRDefault="00C92ACB" w:rsidP="00C92ACB">
      <w:pPr>
        <w:pStyle w:val="1"/>
        <w:spacing w:after="0"/>
        <w:jc w:val="both"/>
        <w:rPr>
          <w:b/>
          <w:sz w:val="28"/>
          <w:szCs w:val="28"/>
        </w:rPr>
      </w:pPr>
      <w:r w:rsidRPr="00D71E3D">
        <w:rPr>
          <w:b/>
          <w:sz w:val="28"/>
          <w:szCs w:val="28"/>
        </w:rPr>
        <w:t xml:space="preserve">Глава </w:t>
      </w:r>
      <w:proofErr w:type="gramStart"/>
      <w:r w:rsidRPr="00D71E3D">
        <w:rPr>
          <w:b/>
          <w:sz w:val="28"/>
          <w:szCs w:val="28"/>
        </w:rPr>
        <w:t>Октябрьского</w:t>
      </w:r>
      <w:proofErr w:type="gramEnd"/>
    </w:p>
    <w:p w:rsidR="00C92ACB" w:rsidRPr="00D71E3D" w:rsidRDefault="00C92ACB" w:rsidP="00C92ACB">
      <w:pPr>
        <w:pStyle w:val="1"/>
        <w:spacing w:after="0"/>
        <w:jc w:val="both"/>
        <w:rPr>
          <w:b/>
          <w:sz w:val="28"/>
          <w:szCs w:val="28"/>
        </w:rPr>
      </w:pPr>
      <w:r w:rsidRPr="00D71E3D">
        <w:rPr>
          <w:b/>
          <w:sz w:val="28"/>
          <w:szCs w:val="28"/>
        </w:rPr>
        <w:t>муниципального образования                                      Т.А.</w:t>
      </w:r>
      <w:r>
        <w:rPr>
          <w:b/>
          <w:sz w:val="28"/>
          <w:szCs w:val="28"/>
        </w:rPr>
        <w:t xml:space="preserve"> </w:t>
      </w:r>
      <w:proofErr w:type="spellStart"/>
      <w:r w:rsidRPr="00D71E3D">
        <w:rPr>
          <w:b/>
          <w:sz w:val="28"/>
          <w:szCs w:val="28"/>
        </w:rPr>
        <w:t>Ёрина</w:t>
      </w:r>
      <w:proofErr w:type="spellEnd"/>
    </w:p>
    <w:p w:rsidR="00257618" w:rsidRDefault="00257618"/>
    <w:sectPr w:rsidR="00257618" w:rsidSect="0001233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160"/>
    <w:multiLevelType w:val="multilevel"/>
    <w:tmpl w:val="0DAAAFF2"/>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426"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shd w:val="clear" w:color="auto" w:fill="FFFFFF"/>
      </w:r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FF"/>
    <w:rsid w:val="00044CE4"/>
    <w:rsid w:val="00186A9A"/>
    <w:rsid w:val="00193D46"/>
    <w:rsid w:val="00202B54"/>
    <w:rsid w:val="00257618"/>
    <w:rsid w:val="002C703E"/>
    <w:rsid w:val="004B3C0E"/>
    <w:rsid w:val="004E0B42"/>
    <w:rsid w:val="006743ED"/>
    <w:rsid w:val="007501FF"/>
    <w:rsid w:val="007F649C"/>
    <w:rsid w:val="0088174B"/>
    <w:rsid w:val="00965AAD"/>
    <w:rsid w:val="00B24BE1"/>
    <w:rsid w:val="00B33F4D"/>
    <w:rsid w:val="00C92ACB"/>
    <w:rsid w:val="00C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F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501FF"/>
    <w:rPr>
      <w:rFonts w:ascii="Times New Roman" w:eastAsia="Times New Roman" w:hAnsi="Times New Roman" w:cs="Times New Roman"/>
      <w:sz w:val="26"/>
      <w:szCs w:val="26"/>
    </w:rPr>
  </w:style>
  <w:style w:type="paragraph" w:customStyle="1" w:styleId="1">
    <w:name w:val="Основной текст1"/>
    <w:basedOn w:val="a"/>
    <w:link w:val="a3"/>
    <w:rsid w:val="007501FF"/>
    <w:pPr>
      <w:widowControl w:val="0"/>
      <w:spacing w:after="280" w:line="240" w:lineRule="auto"/>
    </w:pPr>
    <w:rPr>
      <w:rFonts w:ascii="Times New Roman" w:hAnsi="Times New Roman" w:cs="Times New Roman"/>
      <w:sz w:val="26"/>
      <w:szCs w:val="26"/>
      <w:lang w:eastAsia="en-US"/>
    </w:rPr>
  </w:style>
  <w:style w:type="character" w:customStyle="1" w:styleId="10">
    <w:name w:val="Заголовок №1_"/>
    <w:basedOn w:val="a0"/>
    <w:link w:val="11"/>
    <w:locked/>
    <w:rsid w:val="007501FF"/>
    <w:rPr>
      <w:rFonts w:ascii="Times New Roman" w:eastAsia="Times New Roman" w:hAnsi="Times New Roman" w:cs="Times New Roman"/>
      <w:b/>
      <w:bCs/>
      <w:sz w:val="26"/>
      <w:szCs w:val="26"/>
    </w:rPr>
  </w:style>
  <w:style w:type="paragraph" w:customStyle="1" w:styleId="11">
    <w:name w:val="Заголовок №1"/>
    <w:basedOn w:val="a"/>
    <w:link w:val="10"/>
    <w:rsid w:val="007501FF"/>
    <w:pPr>
      <w:widowControl w:val="0"/>
      <w:spacing w:after="280" w:line="240" w:lineRule="auto"/>
      <w:jc w:val="center"/>
      <w:outlineLvl w:val="0"/>
    </w:pPr>
    <w:rPr>
      <w:rFonts w:ascii="Times New Roman" w:hAnsi="Times New Roman" w:cs="Times New Roman"/>
      <w:b/>
      <w:bCs/>
      <w:sz w:val="26"/>
      <w:szCs w:val="26"/>
      <w:lang w:eastAsia="en-US"/>
    </w:rPr>
  </w:style>
  <w:style w:type="character" w:customStyle="1" w:styleId="2">
    <w:name w:val="Основной текст (2)_"/>
    <w:basedOn w:val="a0"/>
    <w:link w:val="20"/>
    <w:locked/>
    <w:rsid w:val="007501FF"/>
    <w:rPr>
      <w:rFonts w:ascii="Times New Roman" w:eastAsia="Times New Roman" w:hAnsi="Times New Roman" w:cs="Times New Roman"/>
      <w:sz w:val="20"/>
      <w:szCs w:val="20"/>
    </w:rPr>
  </w:style>
  <w:style w:type="paragraph" w:customStyle="1" w:styleId="20">
    <w:name w:val="Основной текст (2)"/>
    <w:basedOn w:val="a"/>
    <w:link w:val="2"/>
    <w:rsid w:val="007501FF"/>
    <w:pPr>
      <w:widowControl w:val="0"/>
      <w:spacing w:after="160" w:line="268" w:lineRule="auto"/>
    </w:pPr>
    <w:rPr>
      <w:rFonts w:ascii="Times New Roman" w:hAnsi="Times New Roman" w:cs="Times New Roman"/>
      <w:sz w:val="20"/>
      <w:szCs w:val="20"/>
      <w:lang w:eastAsia="en-US"/>
    </w:rPr>
  </w:style>
  <w:style w:type="character" w:customStyle="1" w:styleId="100">
    <w:name w:val="Основной текст (10)_"/>
    <w:basedOn w:val="a0"/>
    <w:link w:val="101"/>
    <w:locked/>
    <w:rsid w:val="007501FF"/>
    <w:rPr>
      <w:rFonts w:ascii="Times New Roman" w:eastAsia="Times New Roman" w:hAnsi="Times New Roman" w:cs="Times New Roman"/>
      <w:i/>
      <w:iCs/>
      <w:sz w:val="26"/>
      <w:szCs w:val="26"/>
      <w:shd w:val="clear" w:color="auto" w:fill="FFFFFF"/>
    </w:rPr>
  </w:style>
  <w:style w:type="paragraph" w:customStyle="1" w:styleId="101">
    <w:name w:val="Основной текст (10)"/>
    <w:basedOn w:val="a"/>
    <w:link w:val="100"/>
    <w:rsid w:val="007501FF"/>
    <w:pPr>
      <w:widowControl w:val="0"/>
      <w:shd w:val="clear" w:color="auto" w:fill="FFFFFF"/>
      <w:spacing w:after="240" w:line="319" w:lineRule="exact"/>
      <w:ind w:firstLine="720"/>
      <w:jc w:val="both"/>
    </w:pPr>
    <w:rPr>
      <w:rFonts w:ascii="Times New Roman" w:hAnsi="Times New Roman" w:cs="Times New Roman"/>
      <w:i/>
      <w:iCs/>
      <w:sz w:val="26"/>
      <w:szCs w:val="26"/>
      <w:lang w:eastAsia="en-US"/>
    </w:rPr>
  </w:style>
  <w:style w:type="paragraph" w:styleId="a4">
    <w:name w:val="Balloon Text"/>
    <w:basedOn w:val="a"/>
    <w:link w:val="a5"/>
    <w:uiPriority w:val="99"/>
    <w:semiHidden/>
    <w:unhideWhenUsed/>
    <w:rsid w:val="00193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D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F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501FF"/>
    <w:rPr>
      <w:rFonts w:ascii="Times New Roman" w:eastAsia="Times New Roman" w:hAnsi="Times New Roman" w:cs="Times New Roman"/>
      <w:sz w:val="26"/>
      <w:szCs w:val="26"/>
    </w:rPr>
  </w:style>
  <w:style w:type="paragraph" w:customStyle="1" w:styleId="1">
    <w:name w:val="Основной текст1"/>
    <w:basedOn w:val="a"/>
    <w:link w:val="a3"/>
    <w:rsid w:val="007501FF"/>
    <w:pPr>
      <w:widowControl w:val="0"/>
      <w:spacing w:after="280" w:line="240" w:lineRule="auto"/>
    </w:pPr>
    <w:rPr>
      <w:rFonts w:ascii="Times New Roman" w:hAnsi="Times New Roman" w:cs="Times New Roman"/>
      <w:sz w:val="26"/>
      <w:szCs w:val="26"/>
      <w:lang w:eastAsia="en-US"/>
    </w:rPr>
  </w:style>
  <w:style w:type="character" w:customStyle="1" w:styleId="10">
    <w:name w:val="Заголовок №1_"/>
    <w:basedOn w:val="a0"/>
    <w:link w:val="11"/>
    <w:locked/>
    <w:rsid w:val="007501FF"/>
    <w:rPr>
      <w:rFonts w:ascii="Times New Roman" w:eastAsia="Times New Roman" w:hAnsi="Times New Roman" w:cs="Times New Roman"/>
      <w:b/>
      <w:bCs/>
      <w:sz w:val="26"/>
      <w:szCs w:val="26"/>
    </w:rPr>
  </w:style>
  <w:style w:type="paragraph" w:customStyle="1" w:styleId="11">
    <w:name w:val="Заголовок №1"/>
    <w:basedOn w:val="a"/>
    <w:link w:val="10"/>
    <w:rsid w:val="007501FF"/>
    <w:pPr>
      <w:widowControl w:val="0"/>
      <w:spacing w:after="280" w:line="240" w:lineRule="auto"/>
      <w:jc w:val="center"/>
      <w:outlineLvl w:val="0"/>
    </w:pPr>
    <w:rPr>
      <w:rFonts w:ascii="Times New Roman" w:hAnsi="Times New Roman" w:cs="Times New Roman"/>
      <w:b/>
      <w:bCs/>
      <w:sz w:val="26"/>
      <w:szCs w:val="26"/>
      <w:lang w:eastAsia="en-US"/>
    </w:rPr>
  </w:style>
  <w:style w:type="character" w:customStyle="1" w:styleId="2">
    <w:name w:val="Основной текст (2)_"/>
    <w:basedOn w:val="a0"/>
    <w:link w:val="20"/>
    <w:locked/>
    <w:rsid w:val="007501FF"/>
    <w:rPr>
      <w:rFonts w:ascii="Times New Roman" w:eastAsia="Times New Roman" w:hAnsi="Times New Roman" w:cs="Times New Roman"/>
      <w:sz w:val="20"/>
      <w:szCs w:val="20"/>
    </w:rPr>
  </w:style>
  <w:style w:type="paragraph" w:customStyle="1" w:styleId="20">
    <w:name w:val="Основной текст (2)"/>
    <w:basedOn w:val="a"/>
    <w:link w:val="2"/>
    <w:rsid w:val="007501FF"/>
    <w:pPr>
      <w:widowControl w:val="0"/>
      <w:spacing w:after="160" w:line="268" w:lineRule="auto"/>
    </w:pPr>
    <w:rPr>
      <w:rFonts w:ascii="Times New Roman" w:hAnsi="Times New Roman" w:cs="Times New Roman"/>
      <w:sz w:val="20"/>
      <w:szCs w:val="20"/>
      <w:lang w:eastAsia="en-US"/>
    </w:rPr>
  </w:style>
  <w:style w:type="character" w:customStyle="1" w:styleId="100">
    <w:name w:val="Основной текст (10)_"/>
    <w:basedOn w:val="a0"/>
    <w:link w:val="101"/>
    <w:locked/>
    <w:rsid w:val="007501FF"/>
    <w:rPr>
      <w:rFonts w:ascii="Times New Roman" w:eastAsia="Times New Roman" w:hAnsi="Times New Roman" w:cs="Times New Roman"/>
      <w:i/>
      <w:iCs/>
      <w:sz w:val="26"/>
      <w:szCs w:val="26"/>
      <w:shd w:val="clear" w:color="auto" w:fill="FFFFFF"/>
    </w:rPr>
  </w:style>
  <w:style w:type="paragraph" w:customStyle="1" w:styleId="101">
    <w:name w:val="Основной текст (10)"/>
    <w:basedOn w:val="a"/>
    <w:link w:val="100"/>
    <w:rsid w:val="007501FF"/>
    <w:pPr>
      <w:widowControl w:val="0"/>
      <w:shd w:val="clear" w:color="auto" w:fill="FFFFFF"/>
      <w:spacing w:after="240" w:line="319" w:lineRule="exact"/>
      <w:ind w:firstLine="720"/>
      <w:jc w:val="both"/>
    </w:pPr>
    <w:rPr>
      <w:rFonts w:ascii="Times New Roman" w:hAnsi="Times New Roman" w:cs="Times New Roman"/>
      <w:i/>
      <w:iCs/>
      <w:sz w:val="26"/>
      <w:szCs w:val="26"/>
      <w:lang w:eastAsia="en-US"/>
    </w:rPr>
  </w:style>
  <w:style w:type="paragraph" w:styleId="a4">
    <w:name w:val="Balloon Text"/>
    <w:basedOn w:val="a"/>
    <w:link w:val="a5"/>
    <w:uiPriority w:val="99"/>
    <w:semiHidden/>
    <w:unhideWhenUsed/>
    <w:rsid w:val="00193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D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370B-F54A-40C1-88B1-F2A6B7A7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cp:lastPrinted>2021-12-15T03:31:00Z</cp:lastPrinted>
  <dcterms:created xsi:type="dcterms:W3CDTF">2021-12-07T04:22:00Z</dcterms:created>
  <dcterms:modified xsi:type="dcterms:W3CDTF">2021-12-15T03:43:00Z</dcterms:modified>
</cp:coreProperties>
</file>