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CD" w:rsidRDefault="005C14CD" w:rsidP="005C14C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5C14CD" w:rsidRDefault="005C14CD" w:rsidP="005C14C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5C14CD" w:rsidRDefault="005C14CD" w:rsidP="005C14C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5C14CD" w:rsidRDefault="001C1D9A" w:rsidP="001C1D9A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________________________________________________________________</w:t>
      </w:r>
    </w:p>
    <w:p w:rsidR="005C14CD" w:rsidRDefault="005C14CD" w:rsidP="005C14C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C14CD" w:rsidRDefault="005C14CD" w:rsidP="005C14CD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5C14CD" w:rsidRDefault="005C14CD" w:rsidP="005C14CD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C14CD" w:rsidRDefault="005C14CD" w:rsidP="005C14CD">
      <w:pPr>
        <w:pStyle w:val="1"/>
        <w:tabs>
          <w:tab w:val="left" w:pos="5445"/>
        </w:tabs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C14CD" w:rsidRDefault="00F71347" w:rsidP="005C14CD">
      <w:pPr>
        <w:pStyle w:val="1"/>
        <w:tabs>
          <w:tab w:val="left" w:pos="5445"/>
        </w:tabs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02 февраля  2022  года             № 60/149</w:t>
      </w:r>
      <w:r w:rsidR="005C14CD">
        <w:rPr>
          <w:rFonts w:ascii="Times New Roman" w:hAnsi="Times New Roman"/>
          <w:b/>
          <w:sz w:val="28"/>
          <w:szCs w:val="28"/>
          <w:lang w:val="ru-RU" w:eastAsia="ru-RU"/>
        </w:rPr>
        <w:tab/>
        <w:t xml:space="preserve">                 п. </w:t>
      </w:r>
      <w:proofErr w:type="gramStart"/>
      <w:r w:rsidR="005C14CD"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5C14CD" w:rsidRDefault="005C14CD" w:rsidP="005C14CD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C14CD" w:rsidRDefault="005C14CD" w:rsidP="005C14CD">
      <w:pPr>
        <w:jc w:val="center"/>
        <w:rPr>
          <w:b/>
          <w:sz w:val="28"/>
          <w:szCs w:val="28"/>
        </w:rPr>
      </w:pPr>
    </w:p>
    <w:p w:rsidR="005C14CD" w:rsidRDefault="005C14CD" w:rsidP="005C14CD">
      <w:pPr>
        <w:rPr>
          <w:color w:val="000000"/>
          <w:sz w:val="24"/>
          <w:szCs w:val="24"/>
        </w:rPr>
      </w:pPr>
    </w:p>
    <w:p w:rsidR="005C14CD" w:rsidRDefault="005C14CD" w:rsidP="005C14CD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8"/>
          <w:szCs w:val="28"/>
        </w:rPr>
        <w:t>Об утверждении отчета о результатах приватизации муниципального</w:t>
      </w:r>
    </w:p>
    <w:p w:rsidR="005C14CD" w:rsidRDefault="005C14CD" w:rsidP="005C1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 Октябрьского му</w:t>
      </w:r>
      <w:r w:rsidR="001A0E50">
        <w:rPr>
          <w:b/>
          <w:sz w:val="28"/>
          <w:szCs w:val="28"/>
        </w:rPr>
        <w:t>ниципального образования  в 2021</w:t>
      </w:r>
      <w:r>
        <w:rPr>
          <w:b/>
          <w:sz w:val="28"/>
          <w:szCs w:val="28"/>
        </w:rPr>
        <w:t xml:space="preserve"> году.  </w:t>
      </w:r>
    </w:p>
    <w:p w:rsidR="005C14CD" w:rsidRDefault="005C14CD" w:rsidP="005C14CD">
      <w:pPr>
        <w:rPr>
          <w:sz w:val="28"/>
          <w:szCs w:val="28"/>
        </w:rPr>
      </w:pPr>
    </w:p>
    <w:p w:rsidR="005C14CD" w:rsidRDefault="005C14CD" w:rsidP="005C14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C14CD" w:rsidRDefault="005C14CD" w:rsidP="005C14C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21.12.2001 № 178-ФЗ   «О приватизации государственного и муниципального имущества»,  Федеральным законом от 22.07.2008      № 159-ФЗ «Об особенностях отчуждения  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      внесении изменений в отдельные законодательные акты Российской Федерации», решением Совета Октябрьского муниципального образования   от 10 ноября</w:t>
      </w:r>
      <w:proofErr w:type="gramEnd"/>
      <w:r>
        <w:rPr>
          <w:sz w:val="28"/>
          <w:szCs w:val="28"/>
        </w:rPr>
        <w:t xml:space="preserve"> 2020  № 39/90  «Об утверждении Положения о порядке управления  и распоряжения  имуществом, находящимся в муниципальной собственности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  Саратовской области»,                                                                                                       </w:t>
      </w:r>
    </w:p>
    <w:p w:rsidR="005C14CD" w:rsidRDefault="005C14CD" w:rsidP="005C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 Октябрьского муниципального образования                                                                          </w:t>
      </w:r>
    </w:p>
    <w:p w:rsidR="005C14CD" w:rsidRDefault="005C14CD" w:rsidP="005C14CD">
      <w:pPr>
        <w:ind w:firstLine="708"/>
        <w:jc w:val="both"/>
        <w:rPr>
          <w:sz w:val="28"/>
          <w:szCs w:val="28"/>
        </w:rPr>
      </w:pPr>
    </w:p>
    <w:p w:rsidR="005C14CD" w:rsidRDefault="005C14CD" w:rsidP="005C14C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C14CD" w:rsidRDefault="005C14CD" w:rsidP="005C14CD">
      <w:pPr>
        <w:ind w:firstLine="708"/>
        <w:jc w:val="both"/>
        <w:rPr>
          <w:b/>
          <w:sz w:val="28"/>
          <w:szCs w:val="28"/>
        </w:rPr>
      </w:pPr>
    </w:p>
    <w:p w:rsidR="005C14CD" w:rsidRDefault="005C14CD" w:rsidP="005C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о результатах приватизации муниципального имущества Октябрьского муниципального образования   в 20</w:t>
      </w:r>
      <w:r w:rsidR="001F5B2A">
        <w:rPr>
          <w:sz w:val="28"/>
          <w:szCs w:val="28"/>
        </w:rPr>
        <w:t>21  году</w:t>
      </w:r>
      <w:proofErr w:type="gramStart"/>
      <w:r w:rsidR="001F5B2A">
        <w:rPr>
          <w:sz w:val="28"/>
          <w:szCs w:val="28"/>
        </w:rPr>
        <w:t>.</w:t>
      </w:r>
      <w:proofErr w:type="gramEnd"/>
      <w:r w:rsidR="001F5B2A">
        <w:rPr>
          <w:sz w:val="28"/>
          <w:szCs w:val="28"/>
        </w:rPr>
        <w:t xml:space="preserve">  (П</w:t>
      </w:r>
      <w:r>
        <w:rPr>
          <w:sz w:val="28"/>
          <w:szCs w:val="28"/>
        </w:rPr>
        <w:t>риложение</w:t>
      </w:r>
      <w:r w:rsidR="001F5B2A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)                                                                     </w:t>
      </w:r>
    </w:p>
    <w:p w:rsidR="005C14CD" w:rsidRDefault="005C14CD" w:rsidP="005C14CD">
      <w:pPr>
        <w:ind w:firstLine="708"/>
        <w:jc w:val="both"/>
        <w:rPr>
          <w:sz w:val="28"/>
          <w:szCs w:val="28"/>
        </w:rPr>
      </w:pPr>
    </w:p>
    <w:p w:rsidR="005C14CD" w:rsidRDefault="005C14CD" w:rsidP="005C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5C14CD" w:rsidRDefault="005C14CD" w:rsidP="005C14CD">
      <w:pPr>
        <w:spacing w:line="240" w:lineRule="exact"/>
        <w:rPr>
          <w:sz w:val="28"/>
          <w:szCs w:val="28"/>
        </w:rPr>
      </w:pPr>
    </w:p>
    <w:p w:rsidR="005C14CD" w:rsidRDefault="005C14CD" w:rsidP="005C14CD">
      <w:pPr>
        <w:spacing w:line="240" w:lineRule="exact"/>
        <w:rPr>
          <w:sz w:val="28"/>
          <w:szCs w:val="28"/>
        </w:rPr>
      </w:pPr>
    </w:p>
    <w:p w:rsidR="005C14CD" w:rsidRDefault="005C14CD" w:rsidP="005C14CD">
      <w:pPr>
        <w:spacing w:line="240" w:lineRule="exact"/>
        <w:rPr>
          <w:sz w:val="28"/>
          <w:szCs w:val="28"/>
        </w:rPr>
      </w:pPr>
    </w:p>
    <w:p w:rsidR="005C14CD" w:rsidRDefault="005C14CD" w:rsidP="005C14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Октябрьского муниципального образования               Т.А. Ёрина</w:t>
      </w:r>
    </w:p>
    <w:p w:rsidR="005C14CD" w:rsidRDefault="005C14CD" w:rsidP="005C14CD">
      <w:pPr>
        <w:pStyle w:val="a3"/>
        <w:tabs>
          <w:tab w:val="left" w:pos="708"/>
        </w:tabs>
        <w:rPr>
          <w:sz w:val="28"/>
          <w:szCs w:val="28"/>
        </w:rPr>
      </w:pPr>
    </w:p>
    <w:p w:rsidR="005C14CD" w:rsidRDefault="005C14CD" w:rsidP="005C14CD">
      <w:pPr>
        <w:rPr>
          <w:sz w:val="28"/>
          <w:szCs w:val="28"/>
        </w:rPr>
      </w:pPr>
    </w:p>
    <w:p w:rsidR="005C14CD" w:rsidRDefault="005C14CD" w:rsidP="005C14CD"/>
    <w:p w:rsidR="005C14CD" w:rsidRDefault="005C14CD" w:rsidP="005C14CD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Утвержден</w:t>
      </w:r>
    </w:p>
    <w:p w:rsidR="005C14CD" w:rsidRDefault="005C14CD" w:rsidP="005C14CD">
      <w:pPr>
        <w:jc w:val="right"/>
        <w:rPr>
          <w:b/>
          <w:i/>
          <w:sz w:val="22"/>
          <w:szCs w:val="22"/>
        </w:rPr>
      </w:pPr>
    </w:p>
    <w:p w:rsidR="005C14CD" w:rsidRDefault="005C14CD" w:rsidP="005C14CD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</w:t>
      </w:r>
      <w:r>
        <w:rPr>
          <w:b/>
          <w:i/>
          <w:sz w:val="22"/>
          <w:szCs w:val="22"/>
        </w:rPr>
        <w:tab/>
        <w:t xml:space="preserve">решением Совета Октябрьского муниципального образования </w:t>
      </w:r>
    </w:p>
    <w:p w:rsidR="005C14CD" w:rsidRDefault="00F71EE6" w:rsidP="005C14CD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от 02  февраля  2022  № 60/149</w:t>
      </w:r>
    </w:p>
    <w:p w:rsidR="005C14CD" w:rsidRDefault="005C14CD" w:rsidP="005C14CD">
      <w:pPr>
        <w:pStyle w:val="a5"/>
        <w:ind w:left="5040"/>
        <w:jc w:val="left"/>
        <w:rPr>
          <w:b w:val="0"/>
          <w:szCs w:val="28"/>
        </w:rPr>
      </w:pPr>
    </w:p>
    <w:p w:rsidR="005C14CD" w:rsidRDefault="005C14CD" w:rsidP="005C14CD">
      <w:pPr>
        <w:pStyle w:val="a5"/>
        <w:ind w:left="5040"/>
        <w:jc w:val="left"/>
        <w:rPr>
          <w:b w:val="0"/>
          <w:szCs w:val="28"/>
        </w:rPr>
      </w:pPr>
    </w:p>
    <w:p w:rsidR="005C14CD" w:rsidRDefault="005C14CD" w:rsidP="005C14CD">
      <w:pPr>
        <w:pStyle w:val="a5"/>
        <w:rPr>
          <w:szCs w:val="28"/>
        </w:rPr>
      </w:pPr>
      <w:r>
        <w:rPr>
          <w:szCs w:val="28"/>
        </w:rPr>
        <w:t>О Т Ч Е Т</w:t>
      </w:r>
    </w:p>
    <w:p w:rsidR="005C14CD" w:rsidRDefault="005C14CD" w:rsidP="005C1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приватизации имущества Октябрьского му</w:t>
      </w:r>
      <w:r w:rsidR="00F71EE6">
        <w:rPr>
          <w:b/>
          <w:sz w:val="28"/>
          <w:szCs w:val="28"/>
        </w:rPr>
        <w:t>ниципального образования  в 2021</w:t>
      </w:r>
      <w:r>
        <w:rPr>
          <w:b/>
          <w:sz w:val="28"/>
          <w:szCs w:val="28"/>
        </w:rPr>
        <w:t xml:space="preserve"> году</w:t>
      </w:r>
      <w:r w:rsidR="00F71EE6">
        <w:rPr>
          <w:b/>
          <w:sz w:val="28"/>
          <w:szCs w:val="28"/>
        </w:rPr>
        <w:t>.</w:t>
      </w:r>
    </w:p>
    <w:p w:rsidR="005C14CD" w:rsidRDefault="005C14CD" w:rsidP="005C14CD">
      <w:pPr>
        <w:rPr>
          <w:sz w:val="24"/>
          <w:szCs w:val="24"/>
        </w:rPr>
      </w:pPr>
    </w:p>
    <w:p w:rsidR="005C14CD" w:rsidRDefault="005C14CD" w:rsidP="005C14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имущества Октябрьского муниципального образов</w:t>
      </w:r>
      <w:r w:rsidR="00F71EE6">
        <w:rPr>
          <w:sz w:val="28"/>
          <w:szCs w:val="28"/>
        </w:rPr>
        <w:t>ания  в 2021</w:t>
      </w:r>
      <w:r>
        <w:rPr>
          <w:sz w:val="28"/>
          <w:szCs w:val="28"/>
        </w:rPr>
        <w:t xml:space="preserve"> году был утверж</w:t>
      </w:r>
      <w:r w:rsidR="00F71EE6">
        <w:rPr>
          <w:sz w:val="28"/>
          <w:szCs w:val="28"/>
        </w:rPr>
        <w:t xml:space="preserve">дён решением Совета </w:t>
      </w:r>
      <w:r>
        <w:rPr>
          <w:sz w:val="28"/>
          <w:szCs w:val="28"/>
        </w:rPr>
        <w:t xml:space="preserve"> Октябрьского муниципального образования   </w:t>
      </w:r>
      <w:r w:rsidR="00F71EE6">
        <w:rPr>
          <w:color w:val="000000"/>
          <w:sz w:val="28"/>
          <w:szCs w:val="28"/>
        </w:rPr>
        <w:t>от 01 февраля  2021</w:t>
      </w:r>
      <w:r>
        <w:rPr>
          <w:color w:val="000000"/>
          <w:sz w:val="28"/>
          <w:szCs w:val="28"/>
        </w:rPr>
        <w:t xml:space="preserve">  г.  № </w:t>
      </w:r>
      <w:r w:rsidR="00F71EE6">
        <w:rPr>
          <w:color w:val="000000"/>
          <w:sz w:val="28"/>
          <w:szCs w:val="28"/>
        </w:rPr>
        <w:t>43/107</w:t>
      </w:r>
      <w:r>
        <w:rPr>
          <w:sz w:val="28"/>
          <w:szCs w:val="28"/>
        </w:rPr>
        <w:t>.</w:t>
      </w:r>
    </w:p>
    <w:p w:rsidR="005C14CD" w:rsidRDefault="005C14CD" w:rsidP="005C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связанные с осуществлением приватизации</w:t>
      </w:r>
      <w:r w:rsidR="003F7B28">
        <w:rPr>
          <w:sz w:val="28"/>
          <w:szCs w:val="28"/>
        </w:rPr>
        <w:t xml:space="preserve"> муниципального имущества в 2021</w:t>
      </w:r>
      <w:r>
        <w:rPr>
          <w:sz w:val="28"/>
          <w:szCs w:val="28"/>
        </w:rPr>
        <w:t xml:space="preserve"> году, были направлены непосредственно на решение следующих задач: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- осуществление приватизации муниципального имущества, не задействованного в обеспечении деятельности органов местного самоуправления, либо не относящегося к видам имущества, необходимого для решения вопросов местного значения;</w:t>
      </w:r>
    </w:p>
    <w:p w:rsidR="005C14CD" w:rsidRDefault="005C14CD" w:rsidP="005C14C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доходов бюджета Октябрьского муниципального образования.</w:t>
      </w:r>
    </w:p>
    <w:p w:rsidR="005C14CD" w:rsidRDefault="003F7B28" w:rsidP="005C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5C14CD">
        <w:rPr>
          <w:sz w:val="28"/>
          <w:szCs w:val="28"/>
        </w:rPr>
        <w:t xml:space="preserve"> году приватизации подлежали 2 объекта недвижимого имущества. </w:t>
      </w:r>
    </w:p>
    <w:p w:rsidR="005C14CD" w:rsidRDefault="005C14CD" w:rsidP="005C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объектов недвижимого имущества Октябрьского муниципального образования, включенных в Прогнозный план, осуществлялась администрацией Октябрьского муниципального образования  и проводилась в условиях гласности, предоставления полной информации о приватизируемых объектах. Процесс приватизации сопровождался информационным обеспечением. Прогнозный план, решения об условиях приватизации, сообщения о продаже муниципального имущества размещены на сайте администрации Октябрьского муниципального образования.</w:t>
      </w:r>
    </w:p>
    <w:p w:rsidR="005C14CD" w:rsidRDefault="005C14CD" w:rsidP="002448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F7B28">
        <w:rPr>
          <w:sz w:val="28"/>
          <w:szCs w:val="28"/>
        </w:rPr>
        <w:t>2021</w:t>
      </w:r>
      <w:r>
        <w:rPr>
          <w:sz w:val="28"/>
          <w:szCs w:val="28"/>
        </w:rPr>
        <w:t xml:space="preserve">  год администрацией Октябрьско</w:t>
      </w:r>
      <w:r w:rsidR="003F7B28">
        <w:rPr>
          <w:sz w:val="28"/>
          <w:szCs w:val="28"/>
        </w:rPr>
        <w:t>го муниципального образования  было продано 2</w:t>
      </w:r>
      <w:r>
        <w:rPr>
          <w:sz w:val="28"/>
          <w:szCs w:val="28"/>
        </w:rPr>
        <w:t xml:space="preserve"> объекта недвижимого имущества</w:t>
      </w:r>
      <w:r w:rsidR="00030D20">
        <w:rPr>
          <w:sz w:val="28"/>
          <w:szCs w:val="28"/>
        </w:rPr>
        <w:t>: здание столовой и здание аптеки.</w:t>
      </w: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14CD"/>
    <w:rsid w:val="00030D20"/>
    <w:rsid w:val="001A0E50"/>
    <w:rsid w:val="001C1D9A"/>
    <w:rsid w:val="001F5B2A"/>
    <w:rsid w:val="0024480A"/>
    <w:rsid w:val="00387FAE"/>
    <w:rsid w:val="003F7B28"/>
    <w:rsid w:val="005C14CD"/>
    <w:rsid w:val="00752CFC"/>
    <w:rsid w:val="007B66D4"/>
    <w:rsid w:val="00DB477A"/>
    <w:rsid w:val="00F71347"/>
    <w:rsid w:val="00F7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C14C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5C1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C14CD"/>
    <w:pPr>
      <w:widowControl w:val="0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5C14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rsid w:val="005C14CD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3180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2022-02-07T12:24:00Z</dcterms:created>
  <dcterms:modified xsi:type="dcterms:W3CDTF">2022-02-07T12:31:00Z</dcterms:modified>
</cp:coreProperties>
</file>