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D5C">
      <w:pPr>
        <w:shd w:val="clear" w:color="auto" w:fill="FFFFFF"/>
        <w:spacing w:line="370" w:lineRule="exact"/>
        <w:ind w:right="1114"/>
      </w:pPr>
      <w:r>
        <w:rPr>
          <w:rFonts w:eastAsia="Times New Roman" w:cs="Times New Roman"/>
          <w:color w:val="000000"/>
          <w:spacing w:val="1"/>
          <w:w w:val="77"/>
          <w:sz w:val="32"/>
          <w:szCs w:val="32"/>
        </w:rPr>
        <w:t>СОВЕТ</w:t>
      </w:r>
      <w:r>
        <w:rPr>
          <w:rFonts w:eastAsia="Times New Roman"/>
          <w:color w:val="000000"/>
          <w:spacing w:val="1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1"/>
          <w:w w:val="77"/>
          <w:sz w:val="32"/>
          <w:szCs w:val="32"/>
        </w:rPr>
        <w:t>ОКТЯБРЬСКОГО</w:t>
      </w:r>
      <w:r>
        <w:rPr>
          <w:rFonts w:eastAsia="Times New Roman"/>
          <w:color w:val="000000"/>
          <w:spacing w:val="1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1"/>
          <w:w w:val="77"/>
          <w:sz w:val="32"/>
          <w:szCs w:val="32"/>
        </w:rPr>
        <w:t>МУНИЦИПАЛЬНОГО</w:t>
      </w:r>
      <w:r>
        <w:rPr>
          <w:rFonts w:eastAsia="Times New Roman"/>
          <w:color w:val="000000"/>
          <w:spacing w:val="1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1"/>
          <w:w w:val="77"/>
          <w:sz w:val="32"/>
          <w:szCs w:val="32"/>
        </w:rPr>
        <w:t xml:space="preserve">ОБРАЗОВАНИЯ </w:t>
      </w:r>
      <w:r>
        <w:rPr>
          <w:rFonts w:eastAsia="Times New Roman" w:cs="Times New Roman"/>
          <w:color w:val="000000"/>
          <w:spacing w:val="-3"/>
          <w:w w:val="77"/>
          <w:sz w:val="32"/>
          <w:szCs w:val="32"/>
        </w:rPr>
        <w:t>ЛЫСОГОРСКОГО</w:t>
      </w:r>
      <w:r>
        <w:rPr>
          <w:rFonts w:eastAsia="Times New Roman"/>
          <w:color w:val="000000"/>
          <w:spacing w:val="-3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-3"/>
          <w:w w:val="77"/>
          <w:sz w:val="32"/>
          <w:szCs w:val="32"/>
        </w:rPr>
        <w:t>МУНИЦИПАЛЬНОГО</w:t>
      </w:r>
      <w:r>
        <w:rPr>
          <w:rFonts w:eastAsia="Times New Roman"/>
          <w:color w:val="000000"/>
          <w:spacing w:val="-3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-3"/>
          <w:w w:val="77"/>
          <w:sz w:val="32"/>
          <w:szCs w:val="32"/>
        </w:rPr>
        <w:t>РАЙОНА</w:t>
      </w:r>
      <w:r>
        <w:rPr>
          <w:rFonts w:eastAsia="Times New Roman"/>
          <w:color w:val="000000"/>
          <w:spacing w:val="-3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-3"/>
          <w:w w:val="77"/>
          <w:sz w:val="32"/>
          <w:szCs w:val="32"/>
        </w:rPr>
        <w:t>САРАТОВСКОЙ</w:t>
      </w:r>
      <w:r>
        <w:rPr>
          <w:rFonts w:eastAsia="Times New Roman"/>
          <w:color w:val="000000"/>
          <w:spacing w:val="-3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-3"/>
          <w:w w:val="77"/>
          <w:sz w:val="32"/>
          <w:szCs w:val="32"/>
        </w:rPr>
        <w:t>ОБЛАСТИ</w:t>
      </w:r>
    </w:p>
    <w:p w:rsidR="005A6D5C" w:rsidRDefault="005A6D5C">
      <w:pPr>
        <w:shd w:val="clear" w:color="auto" w:fill="FFFFFF"/>
        <w:spacing w:before="283" w:line="610" w:lineRule="exact"/>
        <w:ind w:left="19" w:right="4454" w:firstLine="1762"/>
        <w:rPr>
          <w:rFonts w:eastAsia="Times New Roman" w:cs="Times New Roman"/>
          <w:color w:val="000000"/>
          <w:spacing w:val="120"/>
          <w:w w:val="77"/>
          <w:sz w:val="32"/>
          <w:szCs w:val="32"/>
        </w:rPr>
      </w:pPr>
      <w:r>
        <w:rPr>
          <w:rFonts w:eastAsia="Times New Roman" w:cs="Times New Roman"/>
          <w:color w:val="000000"/>
          <w:spacing w:val="120"/>
          <w:w w:val="77"/>
          <w:sz w:val="32"/>
          <w:szCs w:val="32"/>
        </w:rPr>
        <w:t>РЕШЕНИЕ</w:t>
      </w:r>
    </w:p>
    <w:p w:rsidR="00000000" w:rsidRDefault="005A6D5C">
      <w:pPr>
        <w:shd w:val="clear" w:color="auto" w:fill="FFFFFF"/>
        <w:spacing w:before="283" w:line="610" w:lineRule="exact"/>
        <w:ind w:left="19" w:right="4454" w:firstLine="1762"/>
      </w:pPr>
      <w:r>
        <w:rPr>
          <w:rFonts w:eastAsia="Times New Roman" w:cs="Times New Roman"/>
          <w:color w:val="000000"/>
          <w:spacing w:val="120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15"/>
          <w:w w:val="77"/>
          <w:sz w:val="32"/>
          <w:szCs w:val="32"/>
        </w:rPr>
        <w:t>от</w:t>
      </w:r>
      <w:r>
        <w:rPr>
          <w:rFonts w:eastAsia="Times New Roman"/>
          <w:color w:val="000000"/>
          <w:spacing w:val="15"/>
          <w:w w:val="77"/>
          <w:sz w:val="32"/>
          <w:szCs w:val="32"/>
        </w:rPr>
        <w:t xml:space="preserve"> 30 </w:t>
      </w:r>
      <w:r>
        <w:rPr>
          <w:rFonts w:eastAsia="Times New Roman" w:cs="Times New Roman"/>
          <w:color w:val="000000"/>
          <w:spacing w:val="15"/>
          <w:w w:val="77"/>
          <w:sz w:val="32"/>
          <w:szCs w:val="32"/>
        </w:rPr>
        <w:t>ноября</w:t>
      </w:r>
      <w:r>
        <w:rPr>
          <w:rFonts w:eastAsia="Times New Roman"/>
          <w:color w:val="000000"/>
          <w:spacing w:val="15"/>
          <w:w w:val="77"/>
          <w:sz w:val="32"/>
          <w:szCs w:val="32"/>
        </w:rPr>
        <w:t xml:space="preserve"> 2005 </w:t>
      </w:r>
      <w:r>
        <w:rPr>
          <w:rFonts w:eastAsia="Times New Roman" w:cs="Times New Roman"/>
          <w:color w:val="000000"/>
          <w:spacing w:val="15"/>
          <w:w w:val="77"/>
          <w:sz w:val="32"/>
          <w:szCs w:val="32"/>
        </w:rPr>
        <w:t>года</w:t>
      </w:r>
      <w:r>
        <w:rPr>
          <w:rFonts w:eastAsia="Times New Roman"/>
          <w:color w:val="000000"/>
          <w:spacing w:val="15"/>
          <w:w w:val="77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pacing w:val="15"/>
          <w:w w:val="77"/>
          <w:sz w:val="32"/>
          <w:szCs w:val="32"/>
        </w:rPr>
        <w:t>№</w:t>
      </w:r>
      <w:r>
        <w:rPr>
          <w:rFonts w:eastAsia="Times New Roman"/>
          <w:color w:val="000000"/>
          <w:spacing w:val="15"/>
          <w:w w:val="77"/>
          <w:sz w:val="32"/>
          <w:szCs w:val="32"/>
        </w:rPr>
        <w:t xml:space="preserve"> 3/7</w:t>
      </w:r>
    </w:p>
    <w:p w:rsidR="00000000" w:rsidRDefault="005A6D5C">
      <w:pPr>
        <w:shd w:val="clear" w:color="auto" w:fill="FFFFFF"/>
        <w:spacing w:before="317" w:line="370" w:lineRule="exact"/>
        <w:ind w:left="29" w:right="3341"/>
      </w:pPr>
      <w:r>
        <w:rPr>
          <w:rFonts w:eastAsia="Times New Roman" w:cs="Times New Roman"/>
          <w:color w:val="000000"/>
          <w:spacing w:val="2"/>
          <w:w w:val="74"/>
          <w:sz w:val="33"/>
          <w:szCs w:val="33"/>
        </w:rPr>
        <w:t>Об</w:t>
      </w:r>
      <w:r>
        <w:rPr>
          <w:rFonts w:eastAsia="Times New Roman"/>
          <w:color w:val="000000"/>
          <w:spacing w:val="2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2"/>
          <w:w w:val="74"/>
          <w:sz w:val="33"/>
          <w:szCs w:val="33"/>
        </w:rPr>
        <w:t>Уставе</w:t>
      </w:r>
      <w:r>
        <w:rPr>
          <w:rFonts w:eastAsia="Times New Roman"/>
          <w:color w:val="000000"/>
          <w:spacing w:val="2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2"/>
          <w:w w:val="74"/>
          <w:sz w:val="33"/>
          <w:szCs w:val="33"/>
        </w:rPr>
        <w:t>Октябрьского</w:t>
      </w:r>
      <w:r>
        <w:rPr>
          <w:rFonts w:eastAsia="Times New Roman"/>
          <w:color w:val="000000"/>
          <w:spacing w:val="2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2"/>
          <w:w w:val="74"/>
          <w:sz w:val="33"/>
          <w:szCs w:val="33"/>
        </w:rPr>
        <w:t xml:space="preserve">муниципального </w:t>
      </w:r>
      <w:r>
        <w:rPr>
          <w:rFonts w:eastAsia="Times New Roman" w:cs="Times New Roman"/>
          <w:color w:val="000000"/>
          <w:spacing w:val="-4"/>
          <w:w w:val="74"/>
          <w:sz w:val="33"/>
          <w:szCs w:val="33"/>
        </w:rPr>
        <w:t>образования</w:t>
      </w:r>
      <w:r>
        <w:rPr>
          <w:rFonts w:eastAsia="Times New Roman"/>
          <w:color w:val="000000"/>
          <w:spacing w:val="-4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-4"/>
          <w:w w:val="74"/>
          <w:sz w:val="33"/>
          <w:szCs w:val="33"/>
        </w:rPr>
        <w:t>Лы</w:t>
      </w:r>
      <w:r>
        <w:rPr>
          <w:rFonts w:eastAsia="Times New Roman" w:cs="Times New Roman"/>
          <w:color w:val="000000"/>
          <w:spacing w:val="-4"/>
          <w:w w:val="74"/>
          <w:sz w:val="33"/>
          <w:szCs w:val="33"/>
        </w:rPr>
        <w:t>согорс</w:t>
      </w:r>
      <w:r>
        <w:rPr>
          <w:rFonts w:eastAsia="Times New Roman" w:cs="Times New Roman"/>
          <w:color w:val="000000"/>
          <w:spacing w:val="-4"/>
          <w:w w:val="74"/>
          <w:sz w:val="33"/>
          <w:szCs w:val="33"/>
        </w:rPr>
        <w:t>кого</w:t>
      </w:r>
      <w:r>
        <w:rPr>
          <w:rFonts w:eastAsia="Times New Roman"/>
          <w:color w:val="000000"/>
          <w:spacing w:val="-4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-4"/>
          <w:w w:val="74"/>
          <w:sz w:val="33"/>
          <w:szCs w:val="33"/>
        </w:rPr>
        <w:t>муниципального</w:t>
      </w:r>
    </w:p>
    <w:p w:rsidR="00000000" w:rsidRDefault="005A6D5C">
      <w:pPr>
        <w:shd w:val="clear" w:color="auto" w:fill="FFFFFF"/>
        <w:spacing w:line="370" w:lineRule="exact"/>
        <w:ind w:left="29"/>
      </w:pPr>
      <w:r>
        <w:rPr>
          <w:rFonts w:eastAsia="Times New Roman" w:cs="Times New Roman"/>
          <w:color w:val="000000"/>
          <w:spacing w:val="3"/>
          <w:w w:val="74"/>
          <w:sz w:val="33"/>
          <w:szCs w:val="33"/>
        </w:rPr>
        <w:t>района</w:t>
      </w:r>
      <w:r>
        <w:rPr>
          <w:rFonts w:eastAsia="Times New Roman"/>
          <w:color w:val="000000"/>
          <w:spacing w:val="3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3"/>
          <w:w w:val="74"/>
          <w:sz w:val="33"/>
          <w:szCs w:val="33"/>
        </w:rPr>
        <w:t>Саратовской</w:t>
      </w:r>
      <w:r>
        <w:rPr>
          <w:rFonts w:eastAsia="Times New Roman"/>
          <w:color w:val="000000"/>
          <w:spacing w:val="3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3"/>
          <w:w w:val="74"/>
          <w:sz w:val="33"/>
          <w:szCs w:val="33"/>
        </w:rPr>
        <w:t>области</w:t>
      </w:r>
    </w:p>
    <w:p w:rsidR="00000000" w:rsidRDefault="005A6D5C" w:rsidP="005A6D5C">
      <w:pPr>
        <w:shd w:val="clear" w:color="auto" w:fill="FFFFFF"/>
        <w:spacing w:before="614" w:line="360" w:lineRule="exact"/>
        <w:ind w:left="24" w:right="595" w:firstLine="1037"/>
      </w:pP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В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соответстви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и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с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Федеральным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законом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от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6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 xml:space="preserve">октября 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2003 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>года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 №1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>31-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>ФЗ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 "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>Об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>общих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>принципах</w:t>
      </w:r>
      <w:r>
        <w:rPr>
          <w:rFonts w:eastAsia="Times New Roman"/>
          <w:color w:val="000000"/>
          <w:spacing w:val="13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3"/>
          <w:w w:val="74"/>
          <w:sz w:val="33"/>
          <w:szCs w:val="33"/>
        </w:rPr>
        <w:t xml:space="preserve">организации </w:t>
      </w:r>
      <w:r>
        <w:rPr>
          <w:rFonts w:eastAsia="Times New Roman" w:cs="Times New Roman"/>
          <w:color w:val="000000"/>
          <w:spacing w:val="10"/>
          <w:w w:val="74"/>
          <w:sz w:val="33"/>
          <w:szCs w:val="33"/>
        </w:rPr>
        <w:t>местного</w:t>
      </w:r>
      <w:r>
        <w:rPr>
          <w:rFonts w:eastAsia="Times New Roman"/>
          <w:color w:val="000000"/>
          <w:spacing w:val="10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0"/>
          <w:w w:val="74"/>
          <w:sz w:val="33"/>
          <w:szCs w:val="33"/>
        </w:rPr>
        <w:t>самоуправления</w:t>
      </w:r>
      <w:r>
        <w:rPr>
          <w:rFonts w:eastAsia="Times New Roman"/>
          <w:color w:val="000000"/>
          <w:spacing w:val="10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0"/>
          <w:w w:val="74"/>
          <w:sz w:val="33"/>
          <w:szCs w:val="33"/>
        </w:rPr>
        <w:t>в</w:t>
      </w:r>
      <w:r>
        <w:rPr>
          <w:rFonts w:eastAsia="Times New Roman"/>
          <w:color w:val="000000"/>
          <w:spacing w:val="10"/>
          <w:w w:val="74"/>
          <w:sz w:val="33"/>
          <w:szCs w:val="33"/>
        </w:rPr>
        <w:t xml:space="preserve"> Р</w:t>
      </w:r>
      <w:r>
        <w:rPr>
          <w:rFonts w:eastAsia="Times New Roman" w:cs="Times New Roman"/>
          <w:smallCaps/>
          <w:color w:val="000000"/>
          <w:spacing w:val="10"/>
          <w:w w:val="74"/>
          <w:sz w:val="33"/>
          <w:szCs w:val="33"/>
        </w:rPr>
        <w:t>оссийской</w:t>
      </w:r>
      <w:r>
        <w:rPr>
          <w:rFonts w:eastAsia="Times New Roman"/>
          <w:smallCaps/>
          <w:color w:val="000000"/>
          <w:spacing w:val="10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10"/>
          <w:w w:val="74"/>
          <w:sz w:val="33"/>
          <w:szCs w:val="33"/>
        </w:rPr>
        <w:t>Федерации</w:t>
      </w:r>
      <w:r>
        <w:rPr>
          <w:rFonts w:eastAsia="Times New Roman"/>
          <w:color w:val="000000"/>
          <w:spacing w:val="10"/>
          <w:w w:val="74"/>
          <w:sz w:val="33"/>
          <w:szCs w:val="33"/>
        </w:rPr>
        <w:t xml:space="preserve">" </w:t>
      </w:r>
      <w:r>
        <w:rPr>
          <w:rFonts w:eastAsia="Times New Roman" w:cs="Times New Roman"/>
          <w:color w:val="000000"/>
          <w:spacing w:val="10"/>
          <w:w w:val="74"/>
          <w:sz w:val="33"/>
          <w:szCs w:val="33"/>
        </w:rPr>
        <w:t xml:space="preserve">Совет </w:t>
      </w:r>
      <w:r>
        <w:rPr>
          <w:rFonts w:eastAsia="Times New Roman" w:cs="Times New Roman"/>
          <w:color w:val="000000"/>
          <w:spacing w:val="4"/>
          <w:w w:val="74"/>
          <w:sz w:val="33"/>
          <w:szCs w:val="33"/>
        </w:rPr>
        <w:t>Октябрьского</w:t>
      </w:r>
      <w:r>
        <w:rPr>
          <w:rFonts w:eastAsia="Times New Roman"/>
          <w:color w:val="000000"/>
          <w:spacing w:val="4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4"/>
          <w:w w:val="74"/>
          <w:sz w:val="33"/>
          <w:szCs w:val="33"/>
        </w:rPr>
        <w:t>муниципального</w:t>
      </w:r>
      <w:r>
        <w:rPr>
          <w:rFonts w:eastAsia="Times New Roman"/>
          <w:color w:val="000000"/>
          <w:spacing w:val="4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4"/>
          <w:w w:val="74"/>
          <w:sz w:val="33"/>
          <w:szCs w:val="33"/>
        </w:rPr>
        <w:t>образования</w:t>
      </w:r>
      <w:r>
        <w:rPr>
          <w:rFonts w:eastAsia="Times New Roman"/>
          <w:color w:val="000000"/>
          <w:spacing w:val="4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4"/>
          <w:w w:val="74"/>
          <w:sz w:val="33"/>
          <w:szCs w:val="33"/>
        </w:rPr>
        <w:t xml:space="preserve">Лысогорского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муниципального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района Р Е Ш И Л:</w:t>
      </w:r>
    </w:p>
    <w:p w:rsidR="00000000" w:rsidRDefault="005A6D5C">
      <w:pPr>
        <w:shd w:val="clear" w:color="auto" w:fill="FFFFFF"/>
        <w:spacing w:before="384" w:line="365" w:lineRule="exact"/>
        <w:ind w:left="29" w:firstLine="605"/>
      </w:pPr>
      <w:r>
        <w:rPr>
          <w:rFonts w:eastAsia="Times New Roman" w:cs="Times New Roman"/>
          <w:color w:val="000000"/>
          <w:spacing w:val="7"/>
          <w:w w:val="74"/>
          <w:sz w:val="33"/>
          <w:szCs w:val="33"/>
        </w:rPr>
        <w:t>Принять</w:t>
      </w:r>
      <w:r>
        <w:rPr>
          <w:rFonts w:eastAsia="Times New Roman"/>
          <w:color w:val="000000"/>
          <w:spacing w:val="7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7"/>
          <w:w w:val="74"/>
          <w:sz w:val="33"/>
          <w:szCs w:val="33"/>
        </w:rPr>
        <w:t>Устав</w:t>
      </w:r>
      <w:r>
        <w:rPr>
          <w:rFonts w:eastAsia="Times New Roman"/>
          <w:color w:val="000000"/>
          <w:spacing w:val="7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7"/>
          <w:w w:val="74"/>
          <w:sz w:val="33"/>
          <w:szCs w:val="33"/>
        </w:rPr>
        <w:t>Октябрьского</w:t>
      </w:r>
      <w:r>
        <w:rPr>
          <w:rFonts w:eastAsia="Times New Roman"/>
          <w:color w:val="000000"/>
          <w:spacing w:val="7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7"/>
          <w:w w:val="74"/>
          <w:sz w:val="33"/>
          <w:szCs w:val="33"/>
        </w:rPr>
        <w:t>муниципального</w:t>
      </w:r>
      <w:r>
        <w:rPr>
          <w:rFonts w:eastAsia="Times New Roman"/>
          <w:color w:val="000000"/>
          <w:spacing w:val="7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7"/>
          <w:w w:val="74"/>
          <w:sz w:val="33"/>
          <w:szCs w:val="33"/>
        </w:rPr>
        <w:t xml:space="preserve">образования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Лысогорского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муниципального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5"/>
          <w:w w:val="74"/>
          <w:sz w:val="33"/>
          <w:szCs w:val="33"/>
        </w:rPr>
        <w:t>района</w:t>
      </w:r>
      <w:r>
        <w:rPr>
          <w:rFonts w:eastAsia="Times New Roman"/>
          <w:color w:val="000000"/>
          <w:spacing w:val="5"/>
          <w:w w:val="74"/>
          <w:sz w:val="33"/>
          <w:szCs w:val="33"/>
        </w:rPr>
        <w:t>.</w:t>
      </w:r>
    </w:p>
    <w:p w:rsidR="00000000" w:rsidRDefault="005A6D5C">
      <w:pPr>
        <w:shd w:val="clear" w:color="auto" w:fill="FFFFFF"/>
        <w:spacing w:before="384" w:line="365" w:lineRule="exact"/>
        <w:ind w:left="29" w:firstLine="605"/>
        <w:sectPr w:rsidR="00000000">
          <w:type w:val="continuous"/>
          <w:pgSz w:w="11909" w:h="16834"/>
          <w:pgMar w:top="1440" w:right="816" w:bottom="720" w:left="1589" w:header="720" w:footer="720" w:gutter="0"/>
          <w:cols w:space="60"/>
          <w:noEndnote/>
        </w:sectPr>
      </w:pPr>
    </w:p>
    <w:p w:rsidR="00000000" w:rsidRDefault="005A6D5C">
      <w:pPr>
        <w:framePr w:h="2237" w:hSpace="38" w:vSpace="58" w:wrap="notBeside" w:vAnchor="text" w:hAnchor="margin" w:x="-4535" w:y="7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621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A6D5C">
      <w:pPr>
        <w:framePr w:w="2851" w:h="922" w:hRule="exact" w:hSpace="38" w:vSpace="58" w:wrap="notBeside" w:vAnchor="text" w:hAnchor="margin" w:x="-7329" w:y="639"/>
        <w:shd w:val="clear" w:color="auto" w:fill="FFFFFF"/>
        <w:spacing w:line="490" w:lineRule="exact"/>
      </w:pPr>
      <w:r>
        <w:rPr>
          <w:rFonts w:eastAsia="Times New Roman" w:cs="Times New Roman"/>
          <w:color w:val="000000"/>
          <w:spacing w:val="-8"/>
          <w:w w:val="74"/>
          <w:sz w:val="33"/>
          <w:szCs w:val="33"/>
        </w:rPr>
        <w:t xml:space="preserve">Председательствующий </w:t>
      </w:r>
      <w:r>
        <w:rPr>
          <w:rFonts w:eastAsia="Times New Roman" w:cs="Times New Roman"/>
          <w:color w:val="000000"/>
          <w:spacing w:val="-7"/>
          <w:w w:val="74"/>
          <w:sz w:val="33"/>
          <w:szCs w:val="33"/>
        </w:rPr>
        <w:t>Секретарь</w:t>
      </w:r>
      <w:r>
        <w:rPr>
          <w:rFonts w:eastAsia="Times New Roman"/>
          <w:color w:val="000000"/>
          <w:spacing w:val="-7"/>
          <w:w w:val="74"/>
          <w:sz w:val="33"/>
          <w:szCs w:val="33"/>
        </w:rPr>
        <w:t>:</w:t>
      </w:r>
    </w:p>
    <w:p w:rsidR="005A6D5C" w:rsidRDefault="005A6D5C">
      <w:pPr>
        <w:shd w:val="clear" w:color="auto" w:fill="FFFFFF"/>
        <w:spacing w:before="634" w:line="485" w:lineRule="exact"/>
        <w:ind w:left="14"/>
      </w:pPr>
      <w:r>
        <w:rPr>
          <w:rFonts w:eastAsia="Times New Roman" w:cs="Times New Roman"/>
          <w:color w:val="000000"/>
          <w:spacing w:val="-6"/>
          <w:w w:val="74"/>
          <w:sz w:val="33"/>
          <w:szCs w:val="33"/>
        </w:rPr>
        <w:lastRenderedPageBreak/>
        <w:t>Тишина</w:t>
      </w:r>
      <w:r>
        <w:rPr>
          <w:rFonts w:eastAsia="Times New Roman"/>
          <w:color w:val="000000"/>
          <w:spacing w:val="-6"/>
          <w:w w:val="74"/>
          <w:sz w:val="33"/>
          <w:szCs w:val="33"/>
        </w:rPr>
        <w:t xml:space="preserve"> Е</w:t>
      </w:r>
      <w:r>
        <w:rPr>
          <w:rFonts w:eastAsia="Times New Roman"/>
          <w:color w:val="000000"/>
          <w:spacing w:val="-6"/>
          <w:w w:val="74"/>
          <w:sz w:val="33"/>
          <w:szCs w:val="33"/>
        </w:rPr>
        <w:t>.</w:t>
      </w:r>
      <w:r>
        <w:rPr>
          <w:rFonts w:eastAsia="Times New Roman" w:cs="Times New Roman"/>
          <w:color w:val="000000"/>
          <w:spacing w:val="-6"/>
          <w:w w:val="74"/>
          <w:sz w:val="33"/>
          <w:szCs w:val="33"/>
        </w:rPr>
        <w:t>В</w:t>
      </w:r>
      <w:r>
        <w:rPr>
          <w:rFonts w:eastAsia="Times New Roman"/>
          <w:color w:val="000000"/>
          <w:spacing w:val="-6"/>
          <w:w w:val="74"/>
          <w:sz w:val="33"/>
          <w:szCs w:val="33"/>
        </w:rPr>
        <w:t xml:space="preserve">. </w:t>
      </w:r>
      <w:r>
        <w:rPr>
          <w:rFonts w:eastAsia="Times New Roman" w:cs="Times New Roman"/>
          <w:color w:val="000000"/>
          <w:spacing w:val="-9"/>
          <w:w w:val="74"/>
          <w:sz w:val="33"/>
          <w:szCs w:val="33"/>
        </w:rPr>
        <w:t>Роднякова</w:t>
      </w:r>
      <w:r>
        <w:rPr>
          <w:rFonts w:eastAsia="Times New Roman"/>
          <w:color w:val="000000"/>
          <w:spacing w:val="-9"/>
          <w:w w:val="74"/>
          <w:sz w:val="33"/>
          <w:szCs w:val="33"/>
        </w:rPr>
        <w:t xml:space="preserve"> </w:t>
      </w:r>
      <w:r>
        <w:rPr>
          <w:rFonts w:eastAsia="Times New Roman" w:cs="Times New Roman"/>
          <w:color w:val="000000"/>
          <w:spacing w:val="-9"/>
          <w:w w:val="74"/>
          <w:sz w:val="33"/>
          <w:szCs w:val="33"/>
        </w:rPr>
        <w:t>Н</w:t>
      </w:r>
      <w:r>
        <w:rPr>
          <w:rFonts w:eastAsia="Times New Roman"/>
          <w:color w:val="000000"/>
          <w:spacing w:val="-9"/>
          <w:w w:val="74"/>
          <w:sz w:val="33"/>
          <w:szCs w:val="33"/>
        </w:rPr>
        <w:t>.</w:t>
      </w:r>
      <w:r>
        <w:rPr>
          <w:rFonts w:eastAsia="Times New Roman" w:cs="Times New Roman"/>
          <w:color w:val="000000"/>
          <w:spacing w:val="-9"/>
          <w:w w:val="74"/>
          <w:sz w:val="33"/>
          <w:szCs w:val="33"/>
        </w:rPr>
        <w:t>В.</w:t>
      </w:r>
    </w:p>
    <w:sectPr w:rsidR="005A6D5C">
      <w:type w:val="continuous"/>
      <w:pgSz w:w="11909" w:h="16834"/>
      <w:pgMar w:top="1440" w:right="816" w:bottom="720" w:left="91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74C2"/>
    <w:rsid w:val="005A6D5C"/>
    <w:rsid w:val="0063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2009-02-24T12:10:00Z</dcterms:created>
  <dcterms:modified xsi:type="dcterms:W3CDTF">2009-02-24T12:12:00Z</dcterms:modified>
</cp:coreProperties>
</file>