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B9" w:rsidRDefault="009500B9" w:rsidP="009500B9">
      <w:pPr>
        <w:tabs>
          <w:tab w:val="center" w:pos="4889"/>
          <w:tab w:val="left" w:pos="8762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9500B9" w:rsidRDefault="009500B9" w:rsidP="009500B9">
      <w:pPr>
        <w:tabs>
          <w:tab w:val="center" w:pos="4889"/>
          <w:tab w:val="left" w:pos="876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СОВЕТ </w:t>
      </w:r>
      <w:r>
        <w:rPr>
          <w:rFonts w:ascii="Times New Roman" w:hAnsi="Times New Roman"/>
          <w:b/>
          <w:sz w:val="24"/>
          <w:szCs w:val="24"/>
        </w:rPr>
        <w:tab/>
      </w:r>
    </w:p>
    <w:p w:rsidR="009500B9" w:rsidRDefault="009500B9" w:rsidP="00950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9500B9" w:rsidRDefault="009500B9" w:rsidP="00950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</w:t>
      </w:r>
    </w:p>
    <w:p w:rsidR="009500B9" w:rsidRDefault="009500B9" w:rsidP="00950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500B9" w:rsidRDefault="009500B9" w:rsidP="009500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500B9" w:rsidRDefault="009500B9" w:rsidP="009500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00B9" w:rsidRDefault="009500B9" w:rsidP="00950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500B9" w:rsidRDefault="009500B9" w:rsidP="009500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от </w:t>
      </w:r>
      <w:r w:rsidR="006E455B">
        <w:rPr>
          <w:rFonts w:ascii="Times New Roman" w:hAnsi="Times New Roman"/>
          <w:b/>
          <w:sz w:val="24"/>
          <w:szCs w:val="24"/>
        </w:rPr>
        <w:t xml:space="preserve">22 октября </w:t>
      </w:r>
      <w:r>
        <w:rPr>
          <w:rFonts w:ascii="Times New Roman" w:hAnsi="Times New Roman"/>
          <w:b/>
          <w:sz w:val="24"/>
          <w:szCs w:val="24"/>
        </w:rPr>
        <w:t xml:space="preserve"> 2024 года       </w:t>
      </w:r>
      <w:r w:rsidR="006E455B">
        <w:rPr>
          <w:rFonts w:ascii="Times New Roman" w:hAnsi="Times New Roman"/>
          <w:b/>
          <w:sz w:val="24"/>
          <w:szCs w:val="24"/>
        </w:rPr>
        <w:t xml:space="preserve">            № 21/61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п. </w:t>
      </w:r>
      <w:proofErr w:type="gramStart"/>
      <w:r>
        <w:rPr>
          <w:rFonts w:ascii="Times New Roman" w:hAnsi="Times New Roman"/>
          <w:b/>
          <w:sz w:val="24"/>
          <w:szCs w:val="24"/>
        </w:rPr>
        <w:t>Октябрьский</w:t>
      </w:r>
      <w:proofErr w:type="gramEnd"/>
    </w:p>
    <w:p w:rsidR="009500B9" w:rsidRDefault="009500B9" w:rsidP="009500B9">
      <w:pPr>
        <w:widowControl w:val="0"/>
        <w:tabs>
          <w:tab w:val="left" w:pos="9921"/>
        </w:tabs>
        <w:autoSpaceDE w:val="0"/>
        <w:autoSpaceDN w:val="0"/>
        <w:adjustRightInd w:val="0"/>
        <w:spacing w:after="48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="006E45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внесении изменений и дополнений в Устав  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муниципального района Саратовской области. </w:t>
      </w:r>
    </w:p>
    <w:p w:rsidR="009500B9" w:rsidRDefault="009500B9" w:rsidP="009500B9">
      <w:pPr>
        <w:pStyle w:val="a3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</w:t>
      </w:r>
      <w:r>
        <w:rPr>
          <w:kern w:val="2"/>
          <w:sz w:val="24"/>
          <w:szCs w:val="24"/>
        </w:rPr>
        <w:t xml:space="preserve">Октябрьского </w:t>
      </w:r>
      <w:r>
        <w:rPr>
          <w:sz w:val="24"/>
          <w:szCs w:val="24"/>
        </w:rPr>
        <w:t>муниципального образования Саратовской области, Совет Октябрьского муниципального образования</w:t>
      </w:r>
      <w:proofErr w:type="gramEnd"/>
    </w:p>
    <w:p w:rsidR="009500B9" w:rsidRDefault="009500B9" w:rsidP="009500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500B9" w:rsidRDefault="009500B9" w:rsidP="009500B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принятый решением Совета </w:t>
      </w:r>
      <w:r>
        <w:rPr>
          <w:rFonts w:ascii="Times New Roman" w:hAnsi="Times New Roman" w:cs="Times New Roman"/>
          <w:kern w:val="2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06 апреля 2021 года № 46/115, следующие изменения:</w:t>
      </w:r>
      <w:bookmarkStart w:id="0" w:name="_Hlk166850637"/>
    </w:p>
    <w:p w:rsidR="009500B9" w:rsidRDefault="009500B9" w:rsidP="0095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1.1Абзац 2 части 5 статьи 5 изложить в следующей редакции:</w:t>
      </w:r>
    </w:p>
    <w:p w:rsidR="009500B9" w:rsidRDefault="009500B9" w:rsidP="00950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4" w:anchor="P60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anchor="P66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7 и 9.2 части 10 статьи </w:t>
        </w:r>
      </w:hyperlink>
      <w:r>
        <w:rPr>
          <w:rFonts w:ascii="Times New Roman" w:hAnsi="Times New Roman" w:cs="Times New Roman"/>
          <w:sz w:val="24"/>
          <w:szCs w:val="24"/>
        </w:rPr>
        <w:t>40 Федерального закона «Об общих принципах организации местного самоуправления в Российской Федерации»».</w:t>
      </w:r>
      <w:proofErr w:type="gramEnd"/>
    </w:p>
    <w:p w:rsidR="009500B9" w:rsidRDefault="009500B9" w:rsidP="009500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Часть 1 статьи 28 дополнить абзацем </w:t>
      </w:r>
      <w:r w:rsidR="006E455B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9500B9" w:rsidRDefault="009500B9" w:rsidP="009500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«–приобретения им статуса иностранного агента;».</w:t>
      </w:r>
    </w:p>
    <w:p w:rsidR="009500B9" w:rsidRDefault="009500B9" w:rsidP="009500B9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7428968"/>
      <w:r>
        <w:rPr>
          <w:rFonts w:ascii="Times New Roman" w:hAnsi="Times New Roman" w:cs="Times New Roman"/>
          <w:sz w:val="24"/>
          <w:szCs w:val="24"/>
        </w:rPr>
        <w:t>1.3.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Часть 1 статьи 32 дополнить абзацем </w:t>
      </w:r>
      <w:r w:rsidR="00F8527A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9500B9" w:rsidRDefault="009500B9" w:rsidP="009500B9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«–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00B9" w:rsidRDefault="009500B9" w:rsidP="009500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500B9" w:rsidRDefault="009500B9" w:rsidP="009500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C53687" w:rsidRDefault="00C53687" w:rsidP="009500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0B9" w:rsidRDefault="009500B9" w:rsidP="009500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Октябрьского муниципального образования                              Т.А. Ёрина</w:t>
      </w:r>
    </w:p>
    <w:p w:rsidR="009500B9" w:rsidRDefault="009500B9" w:rsidP="009500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0B9" w:rsidRDefault="009500B9" w:rsidP="009500B9">
      <w:pPr>
        <w:ind w:firstLine="540"/>
        <w:jc w:val="center"/>
        <w:rPr>
          <w:b/>
          <w:sz w:val="28"/>
          <w:szCs w:val="28"/>
        </w:rPr>
      </w:pPr>
    </w:p>
    <w:p w:rsidR="009500B9" w:rsidRDefault="009500B9" w:rsidP="009500B9">
      <w:pPr>
        <w:ind w:firstLine="540"/>
        <w:jc w:val="center"/>
        <w:rPr>
          <w:b/>
          <w:sz w:val="28"/>
          <w:szCs w:val="28"/>
        </w:rPr>
      </w:pPr>
    </w:p>
    <w:p w:rsidR="00DB477A" w:rsidRDefault="00DB477A"/>
    <w:sectPr w:rsidR="00DB477A" w:rsidSect="00C5368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B9"/>
    <w:rsid w:val="000A7ED2"/>
    <w:rsid w:val="00387FAE"/>
    <w:rsid w:val="006E455B"/>
    <w:rsid w:val="00752CFC"/>
    <w:rsid w:val="009500B9"/>
    <w:rsid w:val="00A8475B"/>
    <w:rsid w:val="00B52702"/>
    <w:rsid w:val="00C53687"/>
    <w:rsid w:val="00DB477A"/>
    <w:rsid w:val="00F8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00B9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5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9500B9"/>
  </w:style>
  <w:style w:type="paragraph" w:styleId="a6">
    <w:name w:val="No Spacing"/>
    <w:link w:val="a5"/>
    <w:qFormat/>
    <w:rsid w:val="009500B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50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&#1044;&#1086;&#1082;&#1091;&#1084;&#1077;&#1085;&#1090;&#1099;\&#1088;&#1077;&#1096;&#1077;&#1085;&#1080;&#1103;%202024\&#1088;&#1077;&#1096;&#1077;&#1085;&#1080;&#1077;%20&#8470;%2018-53%20%202024&#1086;%20&#1087;&#1088;&#1086;&#1077;&#1082;&#1090;&#1077;%20%20&#1080;&#1079;&#1084;&#1077;&#1085;&#1077;&#1085;&#1080;&#1103;%20&#1074;%20&#1059;&#1089;&#1090;&#1072;&#1074;.docx" TargetMode="External"/><Relationship Id="rId4" Type="http://schemas.openxmlformats.org/officeDocument/2006/relationships/hyperlink" Target="file:///C:\Users\user\&#1044;&#1086;&#1082;&#1091;&#1084;&#1077;&#1085;&#1090;&#1099;\&#1088;&#1077;&#1096;&#1077;&#1085;&#1080;&#1103;%202024\&#1088;&#1077;&#1096;&#1077;&#1085;&#1080;&#1077;%20&#8470;%2018-53%20%202024&#1086;%20&#1087;&#1088;&#1086;&#1077;&#1082;&#1090;&#1077;%20%20&#1080;&#1079;&#1084;&#1077;&#1085;&#1077;&#1085;&#1080;&#1103;%20&#1074;%20&#1059;&#1089;&#1090;&#1072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2024-10-22T12:16:00Z</dcterms:created>
  <dcterms:modified xsi:type="dcterms:W3CDTF">2024-10-22T12:37:00Z</dcterms:modified>
</cp:coreProperties>
</file>