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C9" w:rsidRDefault="00631DC9" w:rsidP="00AD3CAA">
      <w:pPr>
        <w:shd w:val="clear" w:color="auto" w:fill="FFFFFF"/>
        <w:spacing w:before="7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31DC9" w:rsidRDefault="00631DC9" w:rsidP="00631DC9">
      <w:pPr>
        <w:shd w:val="clear" w:color="auto" w:fill="FFFFFF"/>
        <w:spacing w:line="523" w:lineRule="exact"/>
        <w:ind w:left="1018" w:right="13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</w:p>
    <w:p w:rsidR="00631DC9" w:rsidRDefault="00631DC9" w:rsidP="00631DC9">
      <w:pPr>
        <w:shd w:val="clear" w:color="auto" w:fill="FFFFFF"/>
        <w:spacing w:line="523" w:lineRule="exact"/>
        <w:ind w:left="1018" w:right="13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ЛЫСОГОРСКОГО МУНИЦИПАЛЬНОГО РАЙОНА</w:t>
      </w:r>
    </w:p>
    <w:p w:rsidR="00631DC9" w:rsidRDefault="00631DC9" w:rsidP="00631DC9">
      <w:pPr>
        <w:shd w:val="clear" w:color="auto" w:fill="FFFFFF"/>
        <w:spacing w:line="523" w:lineRule="exact"/>
        <w:ind w:left="1018" w:right="13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31DC9" w:rsidRDefault="00631DC9" w:rsidP="00631DC9">
      <w:pPr>
        <w:shd w:val="clear" w:color="auto" w:fill="FFFFFF"/>
        <w:spacing w:before="725"/>
        <w:ind w:left="334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РЕШЕНИЕ</w:t>
      </w:r>
    </w:p>
    <w:p w:rsidR="00631DC9" w:rsidRDefault="00631DC9" w:rsidP="00631DC9">
      <w:pPr>
        <w:shd w:val="clear" w:color="auto" w:fill="FFFFFF"/>
        <w:spacing w:before="7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AD3CAA">
        <w:rPr>
          <w:b/>
          <w:sz w:val="28"/>
          <w:szCs w:val="28"/>
        </w:rPr>
        <w:t>14 января</w:t>
      </w:r>
      <w:r>
        <w:rPr>
          <w:b/>
          <w:sz w:val="28"/>
          <w:szCs w:val="28"/>
        </w:rPr>
        <w:t xml:space="preserve">   201</w:t>
      </w:r>
      <w:r w:rsidR="00AD3CA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           № </w:t>
      </w:r>
      <w:r w:rsidR="00AD3CAA">
        <w:rPr>
          <w:b/>
          <w:sz w:val="28"/>
          <w:szCs w:val="28"/>
        </w:rPr>
        <w:t xml:space="preserve"> 46/84</w:t>
      </w:r>
      <w:r>
        <w:rPr>
          <w:b/>
          <w:sz w:val="28"/>
          <w:szCs w:val="28"/>
        </w:rPr>
        <w:t xml:space="preserve">                  </w:t>
      </w:r>
    </w:p>
    <w:p w:rsidR="00631DC9" w:rsidRDefault="00631DC9" w:rsidP="00631DC9">
      <w:pPr>
        <w:shd w:val="clear" w:color="auto" w:fill="FFFFFF"/>
        <w:spacing w:before="725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участи в                                                         профилактике терроризма и экстремизма, а также                 минимизации и (или) ликвидации последствий                                              проявления терроризма и экстремизма на                                                   территории Октябрьского муниципального образования.</w:t>
      </w:r>
    </w:p>
    <w:p w:rsidR="00631DC9" w:rsidRDefault="00631DC9" w:rsidP="003E410B">
      <w:pPr>
        <w:shd w:val="clear" w:color="auto" w:fill="FFFFFF"/>
        <w:spacing w:before="725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от 06.10.2003 года  № 131-ФЗ «Об общих принципах организации местного самоуправления в Российской Федерации», Федеральным законом от  06.03.2006 года № 35-ФЗ « О противодействии экстремистской деятельности </w:t>
      </w:r>
      <w:r w:rsidRPr="003E410B">
        <w:rPr>
          <w:sz w:val="28"/>
          <w:szCs w:val="28"/>
        </w:rPr>
        <w:t xml:space="preserve">», Указом Президента Российской Федерации от 15.02.2006 года № 216 «О мерах по противодействию  терроризму», руководствуясь Уставом </w:t>
      </w:r>
      <w:r w:rsidR="00540A01" w:rsidRPr="003E410B">
        <w:rPr>
          <w:sz w:val="28"/>
          <w:szCs w:val="28"/>
        </w:rPr>
        <w:t xml:space="preserve">Октябрьского </w:t>
      </w:r>
      <w:r w:rsidRPr="003E410B">
        <w:rPr>
          <w:sz w:val="28"/>
          <w:szCs w:val="28"/>
        </w:rPr>
        <w:t xml:space="preserve">муниципального  </w:t>
      </w:r>
      <w:r w:rsidR="00540A01" w:rsidRPr="003E410B">
        <w:rPr>
          <w:sz w:val="28"/>
          <w:szCs w:val="28"/>
        </w:rPr>
        <w:t>образования Совет Октябрьского муниципального образования</w:t>
      </w:r>
      <w:r w:rsidR="003E410B">
        <w:rPr>
          <w:sz w:val="28"/>
          <w:szCs w:val="28"/>
        </w:rPr>
        <w:t xml:space="preserve">  </w:t>
      </w:r>
      <w:r w:rsidR="00540A01" w:rsidRPr="003E410B">
        <w:rPr>
          <w:sz w:val="28"/>
          <w:szCs w:val="28"/>
        </w:rPr>
        <w:t>РЕШИЛ:</w:t>
      </w:r>
      <w:proofErr w:type="gramEnd"/>
      <w:r w:rsidR="00540A01" w:rsidRPr="003E410B">
        <w:rPr>
          <w:sz w:val="28"/>
          <w:szCs w:val="28"/>
        </w:rPr>
        <w:t xml:space="preserve">                                                                                           Утвердить  положение  об участии в профилактике терроризма и экстремизма, а также минимизации и (или) ликвидации</w:t>
      </w:r>
      <w:r w:rsidR="003E410B" w:rsidRPr="003E410B">
        <w:rPr>
          <w:sz w:val="28"/>
          <w:szCs w:val="28"/>
        </w:rPr>
        <w:t xml:space="preserve"> последствий проявления  терроризма и экстремизма на территории Октябрьского муниципального образования.</w:t>
      </w:r>
    </w:p>
    <w:p w:rsidR="00540A01" w:rsidRDefault="003E410B" w:rsidP="00631DC9">
      <w:pPr>
        <w:shd w:val="clear" w:color="auto" w:fill="FFFFFF"/>
        <w:spacing w:before="725"/>
        <w:rPr>
          <w:sz w:val="28"/>
          <w:szCs w:val="28"/>
        </w:rPr>
      </w:pPr>
      <w:r>
        <w:rPr>
          <w:sz w:val="28"/>
          <w:szCs w:val="28"/>
        </w:rPr>
        <w:t>Глава Октябрьского                                                                               муниципального образования                                            Е.В.Тишина</w:t>
      </w:r>
    </w:p>
    <w:p w:rsidR="006005DD" w:rsidRDefault="006005DD" w:rsidP="00631DC9">
      <w:pPr>
        <w:shd w:val="clear" w:color="auto" w:fill="FFFFFF"/>
        <w:spacing w:before="725"/>
        <w:rPr>
          <w:sz w:val="28"/>
          <w:szCs w:val="28"/>
        </w:rPr>
      </w:pPr>
    </w:p>
    <w:p w:rsidR="00AD3CAA" w:rsidRPr="003E410B" w:rsidRDefault="00AD3CAA" w:rsidP="00631DC9">
      <w:pPr>
        <w:shd w:val="clear" w:color="auto" w:fill="FFFFFF"/>
        <w:spacing w:before="725"/>
        <w:rPr>
          <w:sz w:val="28"/>
          <w:szCs w:val="28"/>
        </w:rPr>
      </w:pPr>
    </w:p>
    <w:p w:rsidR="006005DD" w:rsidRDefault="006005DD" w:rsidP="006005DD">
      <w:pPr>
        <w:shd w:val="clear" w:color="auto" w:fill="FFFFFF"/>
        <w:spacing w:before="5" w:line="235" w:lineRule="exact"/>
        <w:ind w:left="5400" w:right="336"/>
      </w:pPr>
      <w:r>
        <w:rPr>
          <w:rFonts w:eastAsia="Times New Roman"/>
          <w:b/>
          <w:bCs/>
          <w:color w:val="373737"/>
          <w:spacing w:val="-6"/>
        </w:rPr>
        <w:t xml:space="preserve">Приложение к </w:t>
      </w:r>
      <w:r>
        <w:rPr>
          <w:rFonts w:eastAsia="Times New Roman"/>
          <w:b/>
          <w:bCs/>
          <w:color w:val="373737"/>
          <w:spacing w:val="-3"/>
        </w:rPr>
        <w:t>Решению Совета Октябрьского  муниципального образования №</w:t>
      </w:r>
      <w:r w:rsidR="00AD3CAA">
        <w:rPr>
          <w:rFonts w:eastAsia="Times New Roman"/>
          <w:b/>
          <w:bCs/>
          <w:color w:val="373737"/>
          <w:spacing w:val="-3"/>
        </w:rPr>
        <w:t>46/84</w:t>
      </w:r>
      <w:r>
        <w:rPr>
          <w:rFonts w:eastAsia="Times New Roman"/>
          <w:b/>
          <w:bCs/>
          <w:color w:val="373737"/>
          <w:spacing w:val="-3"/>
        </w:rPr>
        <w:t xml:space="preserve">  от</w:t>
      </w:r>
      <w:r w:rsidR="00AD3CAA">
        <w:rPr>
          <w:rFonts w:eastAsia="Times New Roman"/>
          <w:b/>
          <w:bCs/>
          <w:color w:val="373737"/>
          <w:spacing w:val="-3"/>
        </w:rPr>
        <w:t xml:space="preserve"> 14.01.2011г.</w:t>
      </w:r>
      <w:r>
        <w:rPr>
          <w:rFonts w:eastAsia="Times New Roman"/>
          <w:b/>
          <w:bCs/>
          <w:color w:val="373737"/>
          <w:spacing w:val="-3"/>
        </w:rPr>
        <w:t xml:space="preserve"> </w:t>
      </w:r>
    </w:p>
    <w:p w:rsidR="006005DD" w:rsidRDefault="006005DD" w:rsidP="006005DD">
      <w:pPr>
        <w:shd w:val="clear" w:color="auto" w:fill="FFFFFF"/>
        <w:tabs>
          <w:tab w:val="left" w:pos="7646"/>
        </w:tabs>
        <w:spacing w:line="264" w:lineRule="exact"/>
        <w:ind w:left="5405"/>
      </w:pPr>
      <w:r>
        <w:rPr>
          <w:i/>
          <w:iCs/>
          <w:color w:val="373737"/>
          <w:spacing w:val="8"/>
          <w:sz w:val="22"/>
          <w:szCs w:val="22"/>
        </w:rPr>
        <w:t xml:space="preserve"> </w:t>
      </w:r>
    </w:p>
    <w:p w:rsidR="006005DD" w:rsidRDefault="006005DD" w:rsidP="006005DD">
      <w:pPr>
        <w:shd w:val="clear" w:color="auto" w:fill="FFFFFF"/>
        <w:spacing w:before="1118"/>
        <w:ind w:right="34"/>
        <w:jc w:val="center"/>
      </w:pPr>
      <w:r>
        <w:rPr>
          <w:rFonts w:eastAsia="Times New Roman"/>
          <w:b/>
          <w:bCs/>
          <w:color w:val="373737"/>
          <w:spacing w:val="-9"/>
          <w:sz w:val="28"/>
          <w:szCs w:val="28"/>
        </w:rPr>
        <w:t>ПОЛОЖЕНИЕ</w:t>
      </w:r>
    </w:p>
    <w:p w:rsidR="006005DD" w:rsidRDefault="006005DD" w:rsidP="006005DD">
      <w:pPr>
        <w:shd w:val="clear" w:color="auto" w:fill="FFFFFF"/>
        <w:spacing w:before="461" w:line="240" w:lineRule="exact"/>
        <w:ind w:left="10"/>
        <w:jc w:val="center"/>
      </w:pPr>
      <w:r>
        <w:rPr>
          <w:rFonts w:eastAsia="Times New Roman"/>
          <w:b/>
          <w:bCs/>
          <w:color w:val="373737"/>
          <w:spacing w:val="-3"/>
          <w:sz w:val="28"/>
          <w:szCs w:val="28"/>
        </w:rPr>
        <w:t>Об участии в профилактике терроризма и</w:t>
      </w:r>
    </w:p>
    <w:p w:rsidR="006005DD" w:rsidRDefault="006005DD" w:rsidP="006005DD">
      <w:pPr>
        <w:shd w:val="clear" w:color="auto" w:fill="FFFFFF"/>
        <w:spacing w:before="5" w:line="240" w:lineRule="exact"/>
        <w:jc w:val="center"/>
      </w:pPr>
      <w:r>
        <w:rPr>
          <w:rFonts w:eastAsia="Times New Roman"/>
          <w:b/>
          <w:bCs/>
          <w:color w:val="373737"/>
          <w:spacing w:val="-2"/>
          <w:sz w:val="28"/>
          <w:szCs w:val="28"/>
        </w:rPr>
        <w:t>экстремизма, а также минимизации и (или)</w:t>
      </w:r>
    </w:p>
    <w:p w:rsidR="006005DD" w:rsidRDefault="006005DD" w:rsidP="006005DD">
      <w:pPr>
        <w:shd w:val="clear" w:color="auto" w:fill="FFFFFF"/>
        <w:spacing w:line="240" w:lineRule="exact"/>
        <w:ind w:left="10"/>
        <w:jc w:val="center"/>
      </w:pPr>
      <w:r>
        <w:rPr>
          <w:rFonts w:eastAsia="Times New Roman"/>
          <w:b/>
          <w:bCs/>
          <w:color w:val="373737"/>
          <w:spacing w:val="-1"/>
          <w:sz w:val="28"/>
          <w:szCs w:val="28"/>
        </w:rPr>
        <w:t>ликвидации последствий проявления</w:t>
      </w:r>
    </w:p>
    <w:p w:rsidR="006005DD" w:rsidRDefault="006005DD" w:rsidP="006005DD">
      <w:pPr>
        <w:shd w:val="clear" w:color="auto" w:fill="FFFFFF"/>
        <w:spacing w:before="5" w:line="240" w:lineRule="exact"/>
        <w:ind w:left="5"/>
        <w:jc w:val="center"/>
      </w:pPr>
      <w:r>
        <w:rPr>
          <w:rFonts w:eastAsia="Times New Roman"/>
          <w:b/>
          <w:bCs/>
          <w:color w:val="373737"/>
          <w:sz w:val="28"/>
          <w:szCs w:val="28"/>
        </w:rPr>
        <w:t>терроризма и экстремизма на территории Октябрьского</w:t>
      </w:r>
    </w:p>
    <w:p w:rsidR="006005DD" w:rsidRDefault="006005DD" w:rsidP="006005DD">
      <w:pPr>
        <w:shd w:val="clear" w:color="auto" w:fill="FFFFFF"/>
        <w:spacing w:line="240" w:lineRule="exact"/>
        <w:ind w:left="14" w:right="195"/>
        <w:jc w:val="center"/>
      </w:pPr>
      <w:r>
        <w:rPr>
          <w:rFonts w:eastAsia="Times New Roman"/>
          <w:b/>
          <w:bCs/>
          <w:color w:val="373737"/>
          <w:spacing w:val="-1"/>
          <w:sz w:val="28"/>
          <w:szCs w:val="28"/>
        </w:rPr>
        <w:t xml:space="preserve">муниципального  </w:t>
      </w:r>
      <w:r>
        <w:rPr>
          <w:rFonts w:eastAsia="Times New Roman"/>
          <w:b/>
          <w:bCs/>
          <w:color w:val="373737"/>
          <w:spacing w:val="-3"/>
          <w:sz w:val="28"/>
          <w:szCs w:val="28"/>
        </w:rPr>
        <w:t>образования</w:t>
      </w:r>
    </w:p>
    <w:p w:rsidR="006005DD" w:rsidRDefault="006005DD" w:rsidP="006005DD">
      <w:pPr>
        <w:shd w:val="clear" w:color="auto" w:fill="FFFFFF"/>
        <w:spacing w:line="240" w:lineRule="exact"/>
        <w:ind w:left="34"/>
      </w:pPr>
      <w:r>
        <w:rPr>
          <w:i/>
          <w:iCs/>
          <w:color w:val="373737"/>
          <w:spacing w:val="-3"/>
          <w:sz w:val="28"/>
          <w:szCs w:val="28"/>
        </w:rPr>
        <w:t xml:space="preserve"> </w:t>
      </w:r>
    </w:p>
    <w:p w:rsidR="006005DD" w:rsidRDefault="006005DD" w:rsidP="006005DD">
      <w:pPr>
        <w:shd w:val="clear" w:color="auto" w:fill="FFFFFF"/>
        <w:spacing w:before="898"/>
        <w:ind w:left="48"/>
        <w:jc w:val="center"/>
      </w:pPr>
      <w:r>
        <w:rPr>
          <w:b/>
          <w:bCs/>
          <w:color w:val="000000"/>
          <w:spacing w:val="-4"/>
          <w:sz w:val="28"/>
          <w:szCs w:val="28"/>
        </w:rPr>
        <w:t xml:space="preserve">1.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Общие положения</w:t>
      </w:r>
    </w:p>
    <w:p w:rsidR="006005DD" w:rsidRDefault="006005DD" w:rsidP="006005DD">
      <w:pPr>
        <w:shd w:val="clear" w:color="auto" w:fill="FFFFFF"/>
        <w:tabs>
          <w:tab w:val="left" w:pos="581"/>
        </w:tabs>
        <w:spacing w:before="456" w:line="326" w:lineRule="exact"/>
        <w:ind w:left="-567" w:right="141"/>
      </w:pPr>
      <w:proofErr w:type="gramStart"/>
      <w:r>
        <w:rPr>
          <w:color w:val="000000"/>
          <w:spacing w:val="-23"/>
          <w:sz w:val="28"/>
          <w:szCs w:val="28"/>
        </w:rPr>
        <w:t>1.1.</w:t>
      </w:r>
      <w:r>
        <w:rPr>
          <w:rFonts w:eastAsia="Times New Roman"/>
          <w:color w:val="000000"/>
          <w:spacing w:val="-2"/>
          <w:sz w:val="28"/>
          <w:szCs w:val="28"/>
        </w:rPr>
        <w:t>Настоящее  Положение  разработано в соответствии с требованиями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 xml:space="preserve">Федерального закона Российской Федерации от 06.10.2003 № 131-ФЗ «Об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общих   принципах  организации   местного самоуправления  в Российской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Федерации», Федерального закона  Российской  Федерации  от  06.03.2006 </w:t>
      </w:r>
      <w:r>
        <w:rPr>
          <w:rFonts w:eastAsia="Times New Roman"/>
          <w:color w:val="000000"/>
          <w:sz w:val="28"/>
          <w:szCs w:val="28"/>
        </w:rPr>
        <w:t xml:space="preserve">№ 35-ФЗ «О противодействии терроризму», Федерального закона Российской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Федерации от 25.07.2002 № 114-ФЗ «О противодействии экстремистской </w:t>
      </w:r>
      <w:r>
        <w:rPr>
          <w:rFonts w:eastAsia="Times New Roman"/>
          <w:color w:val="000000"/>
          <w:spacing w:val="1"/>
          <w:sz w:val="28"/>
          <w:szCs w:val="28"/>
        </w:rPr>
        <w:t>деятельности», Указом  Президента Российской  Федерации от  15.02.2006 № 116 «О мерах по противодействию терроризму», Уставом Октябрьского муниципального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образования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 определяет цели, задачи и полномочия органов местного самоуправления  Октябрьского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муниципального         образования </w:t>
      </w:r>
      <w:r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при участии в деятельности по профилактике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терроризма и экстремизма, а также в минимизации и (или) ликвидации </w:t>
      </w:r>
      <w:r>
        <w:rPr>
          <w:rFonts w:eastAsia="Times New Roman"/>
          <w:color w:val="000000"/>
          <w:spacing w:val="1"/>
          <w:sz w:val="28"/>
          <w:szCs w:val="28"/>
        </w:rPr>
        <w:t>последствий    проявлений    терроризма  и экстремизма на территории Октябрьского</w:t>
      </w:r>
    </w:p>
    <w:p w:rsidR="006005DD" w:rsidRDefault="006005DD" w:rsidP="006005DD">
      <w:pPr>
        <w:shd w:val="clear" w:color="auto" w:fill="FFFFFF"/>
        <w:tabs>
          <w:tab w:val="left" w:leader="underscore" w:pos="7166"/>
        </w:tabs>
        <w:spacing w:line="326" w:lineRule="exact"/>
        <w:ind w:left="-567" w:right="762"/>
      </w:pPr>
      <w:r>
        <w:rPr>
          <w:rFonts w:eastAsia="Times New Roman"/>
          <w:color w:val="000000"/>
          <w:spacing w:val="1"/>
          <w:sz w:val="28"/>
          <w:szCs w:val="28"/>
        </w:rPr>
        <w:t>муниципального  образования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 xml:space="preserve"> .</w:t>
      </w:r>
      <w:proofErr w:type="gramEnd"/>
    </w:p>
    <w:p w:rsidR="006005DD" w:rsidRDefault="006005DD" w:rsidP="006005DD">
      <w:pPr>
        <w:shd w:val="clear" w:color="auto" w:fill="FFFFFF"/>
        <w:tabs>
          <w:tab w:val="left" w:pos="806"/>
        </w:tabs>
        <w:spacing w:line="322" w:lineRule="exact"/>
        <w:ind w:left="-567" w:right="-1"/>
        <w:rPr>
          <w:rFonts w:eastAsia="Times New Roman"/>
          <w:color w:val="000000"/>
          <w:spacing w:val="1"/>
          <w:sz w:val="28"/>
          <w:szCs w:val="28"/>
        </w:rPr>
      </w:pPr>
      <w:r>
        <w:rPr>
          <w:color w:val="000000"/>
          <w:spacing w:val="-25"/>
          <w:sz w:val="28"/>
          <w:szCs w:val="28"/>
        </w:rPr>
        <w:t>1.2.</w:t>
      </w:r>
      <w:r>
        <w:rPr>
          <w:rFonts w:eastAsia="Times New Roman"/>
          <w:color w:val="000000"/>
          <w:spacing w:val="2"/>
          <w:sz w:val="28"/>
          <w:szCs w:val="28"/>
        </w:rPr>
        <w:t>Осуществление вопросов местного значения по участию в профилактике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 xml:space="preserve">терроризма и экстремизма  на  территории  Октябрьского  муниципального   образования </w:t>
      </w:r>
      <w:r>
        <w:rPr>
          <w:rFonts w:eastAsia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находится в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ведении   администрации  Октябрьского   муниципального   образования   (далее   по </w:t>
      </w:r>
      <w:r>
        <w:rPr>
          <w:rFonts w:eastAsia="Times New Roman"/>
          <w:color w:val="000000"/>
          <w:spacing w:val="1"/>
          <w:sz w:val="28"/>
          <w:szCs w:val="28"/>
        </w:rPr>
        <w:t>тексту - «Администрация»)</w:t>
      </w:r>
    </w:p>
    <w:p w:rsidR="006005DD" w:rsidRDefault="006005DD" w:rsidP="006005DD">
      <w:pPr>
        <w:shd w:val="clear" w:color="auto" w:fill="FFFFFF"/>
        <w:ind w:left="-567" w:right="-1"/>
      </w:pPr>
      <w:r>
        <w:rPr>
          <w:color w:val="000000"/>
          <w:spacing w:val="-25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 осуществлении мероприятий по участию в профилактике терроризма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и экстремизма Администрация руководствуется Конституцией Российской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Федерации, федеральными законами, Уставом Октябрьского муниципального </w:t>
      </w:r>
      <w:r>
        <w:rPr>
          <w:rFonts w:eastAsia="Times New Roman"/>
          <w:color w:val="000000"/>
          <w:spacing w:val="3"/>
          <w:sz w:val="28"/>
          <w:szCs w:val="28"/>
        </w:rPr>
        <w:t>образования</w:t>
      </w:r>
      <w:r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решениями 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совета Октябрьского  муниципального  образования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>.</w:t>
      </w:r>
    </w:p>
    <w:p w:rsidR="006005DD" w:rsidRDefault="006005DD" w:rsidP="006005DD">
      <w:pPr>
        <w:shd w:val="clear" w:color="auto" w:fill="FFFFFF"/>
        <w:tabs>
          <w:tab w:val="left" w:pos="610"/>
          <w:tab w:val="left" w:leader="underscore" w:pos="7579"/>
        </w:tabs>
        <w:spacing w:line="322" w:lineRule="exact"/>
        <w:ind w:left="-567"/>
        <w:rPr>
          <w:rFonts w:eastAsia="Times New Roman"/>
          <w:color w:val="000000"/>
          <w:spacing w:val="-8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1.4.</w:t>
      </w:r>
      <w:r>
        <w:rPr>
          <w:rFonts w:eastAsia="Times New Roman"/>
          <w:color w:val="000000"/>
          <w:spacing w:val="6"/>
          <w:sz w:val="28"/>
          <w:szCs w:val="28"/>
        </w:rPr>
        <w:t>Жители  Октябрьского муниципального образования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могут привлекаться к участию в профилактике </w:t>
      </w:r>
      <w:r>
        <w:rPr>
          <w:rFonts w:eastAsia="Times New Roman"/>
          <w:color w:val="000000"/>
          <w:sz w:val="28"/>
          <w:szCs w:val="28"/>
        </w:rPr>
        <w:t xml:space="preserve">терроризма и экстремизма,  а  также   минимизации  и (или) ликвидации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последствий  проявлений терроризма   и      экстремизма  в  границах  Октябрьского </w:t>
      </w:r>
      <w:r>
        <w:rPr>
          <w:rFonts w:eastAsia="Times New Roman"/>
          <w:color w:val="000000"/>
          <w:spacing w:val="-4"/>
          <w:sz w:val="28"/>
          <w:szCs w:val="28"/>
        </w:rPr>
        <w:t>муниципального о</w:t>
      </w:r>
      <w:r>
        <w:rPr>
          <w:rFonts w:eastAsia="Times New Roman"/>
          <w:color w:val="000000"/>
          <w:spacing w:val="-8"/>
          <w:sz w:val="28"/>
          <w:szCs w:val="28"/>
        </w:rPr>
        <w:t>бразования.</w:t>
      </w:r>
    </w:p>
    <w:p w:rsidR="006005DD" w:rsidRDefault="006005DD" w:rsidP="006005DD">
      <w:pPr>
        <w:shd w:val="clear" w:color="auto" w:fill="FFFFFF"/>
        <w:tabs>
          <w:tab w:val="left" w:pos="610"/>
          <w:tab w:val="left" w:leader="underscore" w:pos="7579"/>
        </w:tabs>
        <w:spacing w:line="322" w:lineRule="exact"/>
        <w:ind w:left="-567"/>
        <w:rPr>
          <w:rFonts w:eastAsia="Times New Roman"/>
          <w:color w:val="000000"/>
          <w:spacing w:val="-8"/>
          <w:sz w:val="28"/>
          <w:szCs w:val="28"/>
        </w:rPr>
      </w:pPr>
    </w:p>
    <w:p w:rsidR="006005DD" w:rsidRDefault="006005DD" w:rsidP="006005DD">
      <w:pPr>
        <w:shd w:val="clear" w:color="auto" w:fill="FFFFFF"/>
        <w:tabs>
          <w:tab w:val="left" w:pos="610"/>
          <w:tab w:val="left" w:leader="underscore" w:pos="7579"/>
        </w:tabs>
        <w:spacing w:line="322" w:lineRule="exact"/>
        <w:ind w:left="-426"/>
        <w:jc w:val="center"/>
        <w:rPr>
          <w:rFonts w:eastAsia="Times New Roman"/>
          <w:color w:val="000000"/>
          <w:spacing w:val="-8"/>
          <w:sz w:val="28"/>
          <w:szCs w:val="28"/>
        </w:rPr>
      </w:pPr>
    </w:p>
    <w:p w:rsidR="006005DD" w:rsidRDefault="006005DD" w:rsidP="006005DD">
      <w:pPr>
        <w:shd w:val="clear" w:color="auto" w:fill="FFFFFF"/>
        <w:tabs>
          <w:tab w:val="left" w:pos="610"/>
          <w:tab w:val="left" w:leader="underscore" w:pos="7579"/>
        </w:tabs>
        <w:spacing w:line="322" w:lineRule="exact"/>
        <w:ind w:left="-42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005DD" w:rsidRDefault="006005DD" w:rsidP="006005DD">
      <w:pPr>
        <w:shd w:val="clear" w:color="auto" w:fill="FFFFFF"/>
        <w:tabs>
          <w:tab w:val="left" w:pos="610"/>
          <w:tab w:val="left" w:leader="underscore" w:pos="7579"/>
        </w:tabs>
        <w:spacing w:line="322" w:lineRule="exact"/>
        <w:ind w:left="-426"/>
        <w:jc w:val="center"/>
      </w:pPr>
      <w:r>
        <w:rPr>
          <w:b/>
          <w:bCs/>
          <w:color w:val="000000"/>
          <w:spacing w:val="-3"/>
          <w:sz w:val="28"/>
          <w:szCs w:val="28"/>
        </w:rPr>
        <w:t xml:space="preserve">2.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Цели и задачи органов местного самоуправления м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униципального образования</w:t>
      </w:r>
    </w:p>
    <w:p w:rsidR="006005DD" w:rsidRDefault="006005DD" w:rsidP="006005DD">
      <w:pPr>
        <w:shd w:val="clear" w:color="auto" w:fill="FFFFFF"/>
        <w:tabs>
          <w:tab w:val="left" w:pos="739"/>
          <w:tab w:val="left" w:pos="5371"/>
        </w:tabs>
        <w:spacing w:before="466" w:line="331" w:lineRule="exact"/>
        <w:ind w:left="-426" w:right="610"/>
      </w:pPr>
      <w:r>
        <w:rPr>
          <w:color w:val="000000"/>
          <w:spacing w:val="-14"/>
          <w:sz w:val="28"/>
          <w:szCs w:val="28"/>
        </w:rPr>
        <w:t>2.1.</w:t>
      </w:r>
      <w:r>
        <w:rPr>
          <w:rFonts w:eastAsia="Times New Roman"/>
          <w:color w:val="000000"/>
          <w:spacing w:val="-3"/>
          <w:sz w:val="28"/>
          <w:szCs w:val="28"/>
        </w:rPr>
        <w:t>Основными   целями  при   участии в   профилактике   терроризма    и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 xml:space="preserve">экстремизма,  а  также минимизации 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и(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или)  ликвидации    последствий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проявления   терроризма и экстремизма на  территории   муниципального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образования являются:</w:t>
      </w:r>
    </w:p>
    <w:p w:rsidR="006005DD" w:rsidRDefault="006005DD" w:rsidP="00194E42">
      <w:pPr>
        <w:shd w:val="clear" w:color="auto" w:fill="FFFFFF"/>
        <w:tabs>
          <w:tab w:val="left" w:pos="768"/>
        </w:tabs>
        <w:spacing w:line="326" w:lineRule="exact"/>
        <w:ind w:left="-426" w:right="283"/>
      </w:pPr>
      <w:r>
        <w:rPr>
          <w:color w:val="000000"/>
          <w:spacing w:val="-9"/>
          <w:sz w:val="28"/>
          <w:szCs w:val="28"/>
        </w:rPr>
        <w:t>2.1.1.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Противодействие терроризму и экстремизму, а также защита </w:t>
      </w:r>
      <w:r w:rsidR="00194E42">
        <w:rPr>
          <w:rFonts w:eastAsia="Times New Roman"/>
          <w:color w:val="000000"/>
          <w:spacing w:val="9"/>
          <w:sz w:val="28"/>
          <w:szCs w:val="28"/>
        </w:rPr>
        <w:t>ж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изни </w:t>
      </w:r>
      <w:r w:rsidR="00194E42">
        <w:rPr>
          <w:rFonts w:eastAsia="Times New Roman"/>
          <w:color w:val="000000"/>
          <w:spacing w:val="9"/>
          <w:sz w:val="28"/>
          <w:szCs w:val="28"/>
        </w:rPr>
        <w:t xml:space="preserve">    </w:t>
      </w:r>
      <w:r>
        <w:rPr>
          <w:rFonts w:eastAsia="Times New Roman"/>
          <w:color w:val="000000"/>
          <w:spacing w:val="2"/>
          <w:sz w:val="28"/>
          <w:szCs w:val="28"/>
        </w:rPr>
        <w:t>граждан,  проживающих  на  территории Октябрьского  муниципального  образования</w:t>
      </w:r>
      <w:r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от террористических и экстремистских актов.</w:t>
      </w:r>
    </w:p>
    <w:p w:rsidR="006005DD" w:rsidRDefault="006005DD" w:rsidP="006005DD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26" w:lineRule="exact"/>
        <w:ind w:left="-426" w:right="610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Уменьшение проявлений экстремизма и негативного отношения к лицам</w:t>
      </w:r>
      <w:r w:rsidR="00194E4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других национальностей и религиозных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конфессий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6005DD" w:rsidRDefault="006005DD" w:rsidP="00194E42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26" w:lineRule="exact"/>
        <w:ind w:left="-426" w:right="-1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Формирования у граждан, проживающих на территории </w:t>
      </w:r>
      <w:r w:rsidR="00194E42">
        <w:rPr>
          <w:rFonts w:eastAsia="Times New Roman"/>
          <w:color w:val="000000"/>
          <w:spacing w:val="-2"/>
          <w:sz w:val="28"/>
          <w:szCs w:val="28"/>
        </w:rPr>
        <w:t xml:space="preserve"> м</w:t>
      </w:r>
      <w:r>
        <w:rPr>
          <w:rFonts w:eastAsia="Times New Roman"/>
          <w:color w:val="000000"/>
          <w:spacing w:val="-2"/>
          <w:sz w:val="28"/>
          <w:szCs w:val="28"/>
        </w:rPr>
        <w:t>униципального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11"/>
          <w:sz w:val="28"/>
          <w:szCs w:val="28"/>
        </w:rPr>
        <w:t xml:space="preserve">образования, внутренней потребности в толерантном поведении к людям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других национальностей и религиозных </w:t>
      </w:r>
      <w:proofErr w:type="spellStart"/>
      <w:r>
        <w:rPr>
          <w:rFonts w:eastAsia="Times New Roman"/>
          <w:color w:val="000000"/>
          <w:spacing w:val="7"/>
          <w:sz w:val="28"/>
          <w:szCs w:val="28"/>
        </w:rPr>
        <w:t>конфессий</w:t>
      </w:r>
      <w:proofErr w:type="spellEnd"/>
      <w:r>
        <w:rPr>
          <w:rFonts w:eastAsia="Times New Roman"/>
          <w:color w:val="000000"/>
          <w:spacing w:val="7"/>
          <w:sz w:val="28"/>
          <w:szCs w:val="28"/>
        </w:rPr>
        <w:t xml:space="preserve"> на основе ценностей </w:t>
      </w:r>
      <w:r>
        <w:rPr>
          <w:rFonts w:eastAsia="Times New Roman"/>
          <w:color w:val="000000"/>
          <w:sz w:val="28"/>
          <w:szCs w:val="28"/>
        </w:rPr>
        <w:t>многонационального российского общества, культурного    самосознания, принципов соблюдения прав и свобод человека.</w:t>
      </w:r>
    </w:p>
    <w:p w:rsidR="006005DD" w:rsidRDefault="006005DD" w:rsidP="00194E42">
      <w:pPr>
        <w:numPr>
          <w:ilvl w:val="0"/>
          <w:numId w:val="1"/>
        </w:numPr>
        <w:shd w:val="clear" w:color="auto" w:fill="FFFFFF"/>
        <w:tabs>
          <w:tab w:val="left" w:pos="768"/>
          <w:tab w:val="left" w:pos="9214"/>
        </w:tabs>
        <w:spacing w:line="326" w:lineRule="exact"/>
        <w:ind w:left="-426" w:right="-143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Формирование толерантности и межэтнической культуры в </w:t>
      </w:r>
      <w:r w:rsidR="00194E42">
        <w:rPr>
          <w:rFonts w:eastAsia="Times New Roman"/>
          <w:color w:val="000000"/>
          <w:spacing w:val="-1"/>
          <w:sz w:val="28"/>
          <w:szCs w:val="28"/>
        </w:rPr>
        <w:t>м</w:t>
      </w:r>
      <w:r>
        <w:rPr>
          <w:rFonts w:eastAsia="Times New Roman"/>
          <w:color w:val="000000"/>
          <w:spacing w:val="-1"/>
          <w:sz w:val="28"/>
          <w:szCs w:val="28"/>
        </w:rPr>
        <w:t>олодежной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среде, профилактика агрессивного поведения.</w:t>
      </w:r>
    </w:p>
    <w:p w:rsidR="006005DD" w:rsidRDefault="006005DD" w:rsidP="00194E42">
      <w:pPr>
        <w:shd w:val="clear" w:color="auto" w:fill="FFFFFF"/>
        <w:tabs>
          <w:tab w:val="left" w:pos="576"/>
        </w:tabs>
        <w:spacing w:before="5" w:line="326" w:lineRule="exact"/>
        <w:ind w:left="-426" w:right="-1"/>
      </w:pPr>
      <w:r>
        <w:rPr>
          <w:color w:val="000000"/>
          <w:spacing w:val="-11"/>
          <w:sz w:val="28"/>
          <w:szCs w:val="28"/>
        </w:rPr>
        <w:t>2.2.</w:t>
      </w:r>
      <w:r>
        <w:rPr>
          <w:rFonts w:eastAsia="Times New Roman"/>
          <w:color w:val="000000"/>
          <w:spacing w:val="1"/>
          <w:sz w:val="28"/>
          <w:szCs w:val="28"/>
        </w:rPr>
        <w:t>Для достижения указанных целей необходимо решение следующих задач:</w:t>
      </w:r>
    </w:p>
    <w:p w:rsidR="006005DD" w:rsidRDefault="006005DD" w:rsidP="00194E42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326" w:lineRule="exact"/>
        <w:ind w:left="-426" w:right="-1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Информирование населения муниципального образования по</w:t>
      </w:r>
      <w:r w:rsidR="00AD3CA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вопросам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противодействия терроризму и экстремизму.</w:t>
      </w:r>
    </w:p>
    <w:p w:rsidR="006005DD" w:rsidRDefault="006005DD" w:rsidP="006005DD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326" w:lineRule="exact"/>
        <w:ind w:left="-426" w:right="610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Содействие правоохранительным органам в выявлении  </w:t>
      </w:r>
      <w:r w:rsidR="00194E42"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равонарушений и преступлений данной категории, а также ликвидации их последствий.</w:t>
      </w:r>
    </w:p>
    <w:p w:rsidR="006005DD" w:rsidRDefault="006005DD" w:rsidP="00194E42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322" w:lineRule="exact"/>
        <w:ind w:left="-426" w:right="-1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Пропаганда толерантного поведения к людям других </w:t>
      </w:r>
      <w:r w:rsidR="00194E42"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ациональностей и </w:t>
      </w:r>
      <w:r>
        <w:rPr>
          <w:rFonts w:eastAsia="Times New Roman"/>
          <w:color w:val="000000"/>
          <w:sz w:val="28"/>
          <w:szCs w:val="28"/>
        </w:rPr>
        <w:t xml:space="preserve">религиозных  </w:t>
      </w:r>
      <w:proofErr w:type="spellStart"/>
      <w:r>
        <w:rPr>
          <w:rFonts w:eastAsia="Times New Roman"/>
          <w:color w:val="000000"/>
          <w:sz w:val="28"/>
          <w:szCs w:val="28"/>
        </w:rPr>
        <w:t>конфессий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6005DD" w:rsidRDefault="006005DD" w:rsidP="006005DD">
      <w:pPr>
        <w:numPr>
          <w:ilvl w:val="0"/>
          <w:numId w:val="3"/>
        </w:numPr>
        <w:shd w:val="clear" w:color="auto" w:fill="FFFFFF"/>
        <w:tabs>
          <w:tab w:val="left" w:pos="806"/>
        </w:tabs>
        <w:spacing w:line="322" w:lineRule="exact"/>
        <w:ind w:left="-426" w:right="650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Воспитательная  работа среди детей и молодежи,  направленная на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устранение  причин  и  условий, способствующих совершению   действий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экстремистского характера.</w:t>
      </w:r>
    </w:p>
    <w:p w:rsidR="006005DD" w:rsidRDefault="006005DD" w:rsidP="006005DD">
      <w:pPr>
        <w:numPr>
          <w:ilvl w:val="0"/>
          <w:numId w:val="3"/>
        </w:numPr>
        <w:shd w:val="clear" w:color="auto" w:fill="FFFFFF"/>
        <w:tabs>
          <w:tab w:val="left" w:pos="806"/>
        </w:tabs>
        <w:spacing w:line="322" w:lineRule="exact"/>
        <w:ind w:left="-426" w:right="650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Недопущение  наличия свастики  и иных элементов экстремистской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направленности на объектах городской инфраструктуры.</w:t>
      </w:r>
    </w:p>
    <w:p w:rsidR="006005DD" w:rsidRDefault="006005DD" w:rsidP="006005DD">
      <w:pPr>
        <w:shd w:val="clear" w:color="auto" w:fill="FFFFFF"/>
        <w:spacing w:before="706" w:line="326" w:lineRule="exact"/>
        <w:ind w:left="-426" w:right="650"/>
        <w:jc w:val="center"/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rFonts w:eastAsia="Times New Roman"/>
          <w:b/>
          <w:bCs/>
          <w:color w:val="000000"/>
          <w:sz w:val="28"/>
          <w:szCs w:val="28"/>
        </w:rPr>
        <w:t>Основные направления участия органов местного самоуправления</w:t>
      </w:r>
    </w:p>
    <w:p w:rsidR="006005DD" w:rsidRDefault="006005DD" w:rsidP="006005DD">
      <w:pPr>
        <w:shd w:val="clear" w:color="auto" w:fill="FFFFFF"/>
        <w:spacing w:line="326" w:lineRule="exact"/>
        <w:ind w:left="-426" w:right="650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в профилактике терроризма и экстремизма</w:t>
      </w:r>
    </w:p>
    <w:p w:rsidR="006005DD" w:rsidRDefault="006005DD" w:rsidP="006005DD">
      <w:pPr>
        <w:shd w:val="clear" w:color="auto" w:fill="FFFFFF"/>
        <w:spacing w:line="326" w:lineRule="exact"/>
        <w:ind w:left="-426" w:right="650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на территории Октябрьского муниципального образования</w:t>
      </w:r>
    </w:p>
    <w:p w:rsidR="006005DD" w:rsidRDefault="006005DD" w:rsidP="006005DD">
      <w:pPr>
        <w:shd w:val="clear" w:color="auto" w:fill="FFFFFF"/>
        <w:tabs>
          <w:tab w:val="left" w:leader="underscore" w:pos="3072"/>
        </w:tabs>
        <w:spacing w:line="326" w:lineRule="exact"/>
        <w:ind w:left="-426" w:right="650"/>
      </w:pPr>
      <w:r>
        <w:rPr>
          <w:color w:val="000000"/>
          <w:spacing w:val="3"/>
          <w:sz w:val="28"/>
          <w:szCs w:val="28"/>
        </w:rPr>
        <w:t xml:space="preserve">3.1. </w:t>
      </w:r>
      <w:r>
        <w:rPr>
          <w:rFonts w:eastAsia="Times New Roman"/>
          <w:color w:val="000000"/>
          <w:spacing w:val="3"/>
          <w:sz w:val="28"/>
          <w:szCs w:val="28"/>
        </w:rPr>
        <w:t>Совместно с администрацией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района </w:t>
      </w:r>
      <w:r>
        <w:rPr>
          <w:rFonts w:eastAsia="Times New Roman"/>
          <w:color w:val="000000"/>
          <w:sz w:val="28"/>
          <w:szCs w:val="28"/>
        </w:rPr>
        <w:t>проведение работы по следующим направлениям:</w:t>
      </w:r>
    </w:p>
    <w:p w:rsidR="006005DD" w:rsidRDefault="006005DD" w:rsidP="006005DD">
      <w:pPr>
        <w:shd w:val="clear" w:color="auto" w:fill="FFFFFF"/>
        <w:tabs>
          <w:tab w:val="left" w:pos="845"/>
        </w:tabs>
        <w:spacing w:line="322" w:lineRule="exact"/>
        <w:ind w:left="-426" w:right="650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3.1.1.</w:t>
      </w:r>
      <w:r>
        <w:rPr>
          <w:rFonts w:eastAsia="Times New Roman"/>
          <w:color w:val="000000"/>
          <w:spacing w:val="1"/>
          <w:sz w:val="28"/>
          <w:szCs w:val="28"/>
        </w:rPr>
        <w:t>Организация и проведение тематических  занятий   со   школьниками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 xml:space="preserve">направленных на гармонизацию межэтнических и межкультурных отношений,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профилактику проявлений ксенофобии и укрепление толерантности (конкурс </w:t>
      </w:r>
      <w:r>
        <w:rPr>
          <w:rFonts w:eastAsia="Times New Roman"/>
          <w:color w:val="000000"/>
          <w:sz w:val="28"/>
          <w:szCs w:val="28"/>
        </w:rPr>
        <w:t xml:space="preserve">социальной рекламы, лекции, вечера вопросов и ответов, консультации, показ </w:t>
      </w:r>
      <w:r>
        <w:rPr>
          <w:rFonts w:eastAsia="Times New Roman"/>
          <w:color w:val="000000"/>
          <w:spacing w:val="-1"/>
          <w:sz w:val="28"/>
          <w:szCs w:val="28"/>
        </w:rPr>
        <w:t>учебных фильмов и т.д.).</w:t>
      </w:r>
    </w:p>
    <w:p w:rsidR="006005DD" w:rsidRDefault="006005DD" w:rsidP="006005DD">
      <w:pPr>
        <w:shd w:val="clear" w:color="auto" w:fill="FFFFFF"/>
        <w:tabs>
          <w:tab w:val="left" w:pos="845"/>
        </w:tabs>
        <w:spacing w:line="322" w:lineRule="exact"/>
        <w:ind w:left="-426" w:right="650"/>
        <w:rPr>
          <w:rFonts w:eastAsia="Times New Roman"/>
          <w:color w:val="000000"/>
          <w:spacing w:val="-1"/>
          <w:sz w:val="28"/>
          <w:szCs w:val="28"/>
        </w:rPr>
      </w:pPr>
    </w:p>
    <w:p w:rsidR="006005DD" w:rsidRDefault="006005DD" w:rsidP="006005DD">
      <w:pPr>
        <w:shd w:val="clear" w:color="auto" w:fill="FFFFFF"/>
        <w:tabs>
          <w:tab w:val="left" w:pos="845"/>
        </w:tabs>
        <w:spacing w:line="322" w:lineRule="exact"/>
        <w:ind w:left="-426" w:right="650"/>
        <w:rPr>
          <w:rFonts w:eastAsia="Times New Roman"/>
          <w:color w:val="000000"/>
          <w:spacing w:val="-1"/>
          <w:sz w:val="28"/>
          <w:szCs w:val="28"/>
        </w:rPr>
      </w:pPr>
    </w:p>
    <w:p w:rsidR="006005DD" w:rsidRDefault="006005DD" w:rsidP="006005DD">
      <w:pPr>
        <w:shd w:val="clear" w:color="auto" w:fill="FFFFFF"/>
        <w:tabs>
          <w:tab w:val="left" w:pos="845"/>
        </w:tabs>
        <w:spacing w:line="322" w:lineRule="exact"/>
        <w:ind w:left="-426" w:right="650"/>
        <w:rPr>
          <w:rFonts w:eastAsia="Times New Roman"/>
          <w:color w:val="000000"/>
          <w:spacing w:val="-1"/>
          <w:sz w:val="28"/>
          <w:szCs w:val="28"/>
        </w:rPr>
      </w:pPr>
    </w:p>
    <w:p w:rsidR="006005DD" w:rsidRDefault="006005DD" w:rsidP="006005DD">
      <w:pPr>
        <w:shd w:val="clear" w:color="auto" w:fill="FFFFFF"/>
        <w:tabs>
          <w:tab w:val="left" w:pos="845"/>
        </w:tabs>
        <w:spacing w:line="322" w:lineRule="exact"/>
        <w:ind w:left="-426" w:right="650"/>
      </w:pPr>
    </w:p>
    <w:p w:rsidR="006005DD" w:rsidRDefault="006005DD" w:rsidP="00194E42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322" w:lineRule="exact"/>
        <w:ind w:left="-426" w:right="-143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Организация и проведение занятий с детьми дошкольного возраста, а</w:t>
      </w:r>
      <w:r w:rsidR="00194E42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которых  планируется проводить  игры, викторины  и  иные  мероприятия,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направленные на формирование уважения,</w:t>
      </w:r>
      <w:r w:rsidR="00194E4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принятие и понимание </w:t>
      </w:r>
      <w:r w:rsidR="00194E42">
        <w:rPr>
          <w:rFonts w:eastAsia="Times New Roman"/>
          <w:color w:val="000000"/>
          <w:spacing w:val="5"/>
          <w:sz w:val="28"/>
          <w:szCs w:val="28"/>
        </w:rPr>
        <w:t>б</w:t>
      </w:r>
      <w:r>
        <w:rPr>
          <w:rFonts w:eastAsia="Times New Roman"/>
          <w:color w:val="000000"/>
          <w:spacing w:val="5"/>
          <w:sz w:val="28"/>
          <w:szCs w:val="28"/>
        </w:rPr>
        <w:t>огатого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многообразия культур народов, населяющих района, их традиций и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этнических ценностей.</w:t>
      </w:r>
    </w:p>
    <w:p w:rsidR="006005DD" w:rsidRDefault="006005DD" w:rsidP="00194E42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322" w:lineRule="exact"/>
        <w:ind w:left="-426" w:right="-1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Оборудование информационных уличных стендов и размещение на них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информации  (в том числе оперативной  информации) для  населения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7"/>
          <w:sz w:val="28"/>
          <w:szCs w:val="28"/>
        </w:rPr>
        <w:t xml:space="preserve">муниципального образования по вопросам противодействия терроризму и </w:t>
      </w:r>
      <w:r>
        <w:rPr>
          <w:rFonts w:eastAsia="Times New Roman"/>
          <w:color w:val="000000"/>
          <w:spacing w:val="-3"/>
          <w:sz w:val="28"/>
          <w:szCs w:val="28"/>
        </w:rPr>
        <w:t>экстремизму.</w:t>
      </w:r>
    </w:p>
    <w:p w:rsidR="006005DD" w:rsidRDefault="006005DD" w:rsidP="00194E42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322" w:lineRule="exact"/>
        <w:ind w:left="-426" w:right="-1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Организация  и  проведение  пропагандистских   и  агитационных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мероприятий (разработка и распространение памяток, листовок, пособий)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среди населения муниципального образования.</w:t>
      </w:r>
    </w:p>
    <w:p w:rsidR="006005DD" w:rsidRDefault="006005DD" w:rsidP="006005DD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322" w:lineRule="exact"/>
        <w:ind w:left="-426" w:right="650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Приобретение   и использование   учебно-наглядных  пособий,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видеофильмов  по тематике толерантного  поведения  к  людям  других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национальностей  и  религиозных  </w:t>
      </w:r>
      <w:proofErr w:type="spellStart"/>
      <w:r>
        <w:rPr>
          <w:rFonts w:eastAsia="Times New Roman"/>
          <w:color w:val="000000"/>
          <w:sz w:val="28"/>
          <w:szCs w:val="28"/>
        </w:rPr>
        <w:t>конфессий</w:t>
      </w:r>
      <w:proofErr w:type="spellEnd"/>
      <w:r>
        <w:rPr>
          <w:rFonts w:eastAsia="Times New Roman"/>
          <w:color w:val="000000"/>
          <w:sz w:val="28"/>
          <w:szCs w:val="28"/>
        </w:rPr>
        <w:t>,  антитеррористической    и</w:t>
      </w:r>
      <w:r>
        <w:rPr>
          <w:rFonts w:eastAsia="Times New Roman"/>
          <w:color w:val="000000"/>
          <w:sz w:val="28"/>
          <w:szCs w:val="28"/>
        </w:rPr>
        <w:br/>
      </w:r>
      <w:proofErr w:type="spellStart"/>
      <w:r>
        <w:rPr>
          <w:rFonts w:eastAsia="Times New Roman"/>
          <w:color w:val="000000"/>
          <w:sz w:val="28"/>
          <w:szCs w:val="28"/>
        </w:rPr>
        <w:t>антиэкстремистской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направленности в целях  укрепления   толерантности,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формирования  уважительного отношения   населения     муниципального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образования к культуре и традициям народов, населяющих район.</w:t>
      </w:r>
    </w:p>
    <w:p w:rsidR="006005DD" w:rsidRDefault="006005DD" w:rsidP="006005DD">
      <w:pPr>
        <w:shd w:val="clear" w:color="auto" w:fill="FFFFFF"/>
        <w:tabs>
          <w:tab w:val="left" w:pos="888"/>
        </w:tabs>
        <w:spacing w:before="5" w:line="322" w:lineRule="exact"/>
        <w:ind w:left="-426" w:right="650"/>
      </w:pPr>
      <w:r>
        <w:rPr>
          <w:color w:val="000000"/>
          <w:spacing w:val="-12"/>
          <w:sz w:val="28"/>
          <w:szCs w:val="28"/>
        </w:rPr>
        <w:t>3.1.6.</w:t>
      </w:r>
      <w:r>
        <w:rPr>
          <w:rFonts w:eastAsia="Times New Roman"/>
          <w:color w:val="000000"/>
          <w:spacing w:val="7"/>
          <w:sz w:val="28"/>
          <w:szCs w:val="28"/>
        </w:rPr>
        <w:t>Проведение разъяснительной работы с молодежью в форме бесед,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семинаров.</w:t>
      </w:r>
    </w:p>
    <w:p w:rsidR="006005DD" w:rsidRDefault="006005DD" w:rsidP="006005DD">
      <w:pPr>
        <w:shd w:val="clear" w:color="auto" w:fill="FFFFFF"/>
        <w:tabs>
          <w:tab w:val="left" w:pos="773"/>
        </w:tabs>
        <w:spacing w:line="322" w:lineRule="exact"/>
        <w:ind w:left="-426" w:right="650"/>
      </w:pPr>
      <w:r>
        <w:rPr>
          <w:color w:val="000000"/>
          <w:spacing w:val="-10"/>
          <w:sz w:val="28"/>
          <w:szCs w:val="28"/>
        </w:rPr>
        <w:t>3.1.7.</w:t>
      </w:r>
      <w:r>
        <w:rPr>
          <w:rFonts w:eastAsia="Times New Roman"/>
          <w:color w:val="000000"/>
          <w:spacing w:val="-1"/>
          <w:sz w:val="28"/>
          <w:szCs w:val="28"/>
        </w:rPr>
        <w:t>Разъяснение  населению  муниципального образования    понятий    и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терминов,  содержащихся в действующем   законодательстве,  касающихся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ответственности за действия, направленные  на  возбуждение   социальной,</w:t>
      </w:r>
    </w:p>
    <w:p w:rsidR="006005DD" w:rsidRDefault="006005DD" w:rsidP="006005DD">
      <w:pPr>
        <w:shd w:val="clear" w:color="auto" w:fill="FFFFFF"/>
        <w:spacing w:line="322" w:lineRule="exact"/>
        <w:ind w:left="-426"/>
      </w:pPr>
      <w:r>
        <w:rPr>
          <w:rFonts w:eastAsia="Times New Roman"/>
          <w:color w:val="000000"/>
          <w:spacing w:val="8"/>
          <w:sz w:val="28"/>
          <w:szCs w:val="28"/>
        </w:rPr>
        <w:t xml:space="preserve">расовой, национальной и религиозной розни в муниципальных   средствах </w:t>
      </w:r>
      <w:r>
        <w:rPr>
          <w:rFonts w:eastAsia="Times New Roman"/>
          <w:color w:val="000000"/>
          <w:spacing w:val="-1"/>
          <w:sz w:val="28"/>
          <w:szCs w:val="28"/>
        </w:rPr>
        <w:t>массовой информации.</w:t>
      </w:r>
    </w:p>
    <w:p w:rsidR="006005DD" w:rsidRDefault="006005DD" w:rsidP="006005DD">
      <w:pPr>
        <w:shd w:val="clear" w:color="auto" w:fill="FFFFFF"/>
        <w:spacing w:before="5" w:line="322" w:lineRule="exact"/>
        <w:ind w:left="-426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3.1.8.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Проверка объектов муниципальной собственности на предмет наличия </w:t>
      </w:r>
      <w:r>
        <w:rPr>
          <w:rFonts w:eastAsia="Times New Roman"/>
          <w:color w:val="000000"/>
          <w:spacing w:val="-1"/>
          <w:sz w:val="28"/>
          <w:szCs w:val="28"/>
        </w:rPr>
        <w:t>свастики и иных элементов экстремистской направленности.</w:t>
      </w:r>
    </w:p>
    <w:p w:rsidR="006005DD" w:rsidRDefault="006005DD" w:rsidP="006005DD">
      <w:pPr>
        <w:shd w:val="clear" w:color="auto" w:fill="FFFFFF"/>
        <w:spacing w:before="5" w:line="322" w:lineRule="exact"/>
        <w:ind w:left="-426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005DD" w:rsidRDefault="006005DD" w:rsidP="006005DD">
      <w:pPr>
        <w:shd w:val="clear" w:color="auto" w:fill="FFFFFF"/>
        <w:spacing w:before="5" w:line="322" w:lineRule="exact"/>
        <w:ind w:left="-426"/>
        <w:jc w:val="center"/>
      </w:pPr>
      <w:r>
        <w:rPr>
          <w:b/>
          <w:bCs/>
          <w:color w:val="3A3A3A"/>
          <w:spacing w:val="-3"/>
          <w:sz w:val="28"/>
          <w:szCs w:val="28"/>
        </w:rPr>
        <w:t xml:space="preserve">4. </w:t>
      </w:r>
      <w:r>
        <w:rPr>
          <w:rFonts w:eastAsia="Times New Roman"/>
          <w:b/>
          <w:bCs/>
          <w:color w:val="3A3A3A"/>
          <w:spacing w:val="-3"/>
          <w:sz w:val="28"/>
          <w:szCs w:val="28"/>
        </w:rPr>
        <w:t xml:space="preserve">Компетенция органов местного самоуправления Октябрьского </w:t>
      </w:r>
      <w:r>
        <w:rPr>
          <w:rFonts w:eastAsia="Times New Roman"/>
          <w:b/>
          <w:bCs/>
          <w:color w:val="3A3A3A"/>
          <w:sz w:val="28"/>
          <w:szCs w:val="28"/>
        </w:rPr>
        <w:t>муниципального образования</w:t>
      </w:r>
    </w:p>
    <w:p w:rsidR="006005DD" w:rsidRDefault="006005DD" w:rsidP="006005DD">
      <w:pPr>
        <w:shd w:val="clear" w:color="auto" w:fill="FFFFFF"/>
        <w:spacing w:before="470" w:line="326" w:lineRule="exact"/>
        <w:ind w:left="-426" w:right="543"/>
      </w:pPr>
      <w:r>
        <w:rPr>
          <w:color w:val="000000"/>
          <w:spacing w:val="9"/>
          <w:sz w:val="28"/>
          <w:szCs w:val="28"/>
        </w:rPr>
        <w:t>4.1. С</w:t>
      </w:r>
      <w:r>
        <w:rPr>
          <w:rFonts w:eastAsia="Times New Roman"/>
          <w:color w:val="000000"/>
          <w:spacing w:val="9"/>
          <w:sz w:val="28"/>
          <w:szCs w:val="28"/>
        </w:rPr>
        <w:t>овет Октябрьского  муниципального образования</w:t>
      </w:r>
      <w:proofErr w:type="gramStart"/>
      <w:r>
        <w:rPr>
          <w:rFonts w:eastAsia="Times New Roman"/>
          <w:color w:val="000000"/>
          <w:spacing w:val="9"/>
          <w:sz w:val="28"/>
          <w:szCs w:val="28"/>
        </w:rPr>
        <w:t xml:space="preserve"> :</w:t>
      </w:r>
      <w:proofErr w:type="gramEnd"/>
    </w:p>
    <w:p w:rsidR="006005DD" w:rsidRDefault="006005DD" w:rsidP="00194E42">
      <w:pPr>
        <w:numPr>
          <w:ilvl w:val="0"/>
          <w:numId w:val="5"/>
        </w:numPr>
        <w:shd w:val="clear" w:color="auto" w:fill="FFFFFF"/>
        <w:tabs>
          <w:tab w:val="left" w:pos="710"/>
          <w:tab w:val="left" w:leader="underscore" w:pos="3595"/>
        </w:tabs>
        <w:spacing w:line="326" w:lineRule="exact"/>
        <w:ind w:left="-426" w:right="-1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Принимает решения по вопросам участия в профилактике терроризма и</w:t>
      </w:r>
      <w:r w:rsidR="00194E42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экстремизма,  а также  минимизации и (или)  ликвидации    последствий</w:t>
      </w:r>
      <w:r>
        <w:rPr>
          <w:rFonts w:eastAsia="Times New Roman"/>
          <w:color w:val="000000"/>
          <w:spacing w:val="1"/>
          <w:sz w:val="28"/>
          <w:szCs w:val="28"/>
        </w:rPr>
        <w:br/>
        <w:t xml:space="preserve">проявлений  терроризма и  экстремизма  в   границах  Октябрьского   муниципального </w:t>
      </w:r>
      <w:r>
        <w:rPr>
          <w:rFonts w:eastAsia="Times New Roman"/>
          <w:color w:val="000000"/>
          <w:spacing w:val="-3"/>
          <w:sz w:val="28"/>
          <w:szCs w:val="28"/>
        </w:rPr>
        <w:t>образования.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</w:p>
    <w:p w:rsidR="006005DD" w:rsidRPr="00194E42" w:rsidRDefault="006005DD" w:rsidP="00194E42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326" w:lineRule="exact"/>
        <w:ind w:left="-426" w:right="-1"/>
      </w:pPr>
      <w:r>
        <w:rPr>
          <w:rFonts w:eastAsia="Times New Roman"/>
          <w:color w:val="000000"/>
          <w:sz w:val="28"/>
          <w:szCs w:val="28"/>
        </w:rPr>
        <w:t>Изучает общественное мнение, политические, социально-экономические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и  иные процессы на территории   Октябрьского муниципального  образования</w:t>
      </w:r>
      <w:r>
        <w:t xml:space="preserve"> </w:t>
      </w:r>
      <w:r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оказывающие </w:t>
      </w:r>
      <w:r>
        <w:rPr>
          <w:rFonts w:eastAsia="Times New Roman"/>
          <w:color w:val="000000"/>
          <w:spacing w:val="1"/>
          <w:sz w:val="28"/>
          <w:szCs w:val="28"/>
        </w:rPr>
        <w:t>влияние на ситуацию в области противодействия терроризму и экстремизму.</w:t>
      </w:r>
    </w:p>
    <w:p w:rsidR="00194E42" w:rsidRDefault="00194E42" w:rsidP="00194E42">
      <w:pPr>
        <w:shd w:val="clear" w:color="auto" w:fill="FFFFFF"/>
        <w:tabs>
          <w:tab w:val="left" w:pos="710"/>
        </w:tabs>
        <w:spacing w:line="326" w:lineRule="exact"/>
        <w:ind w:left="-426" w:right="-1"/>
        <w:rPr>
          <w:rFonts w:eastAsia="Times New Roman"/>
          <w:color w:val="000000"/>
          <w:spacing w:val="1"/>
          <w:sz w:val="28"/>
          <w:szCs w:val="28"/>
        </w:rPr>
      </w:pPr>
    </w:p>
    <w:p w:rsidR="00194E42" w:rsidRDefault="00194E42" w:rsidP="00194E42">
      <w:pPr>
        <w:shd w:val="clear" w:color="auto" w:fill="FFFFFF"/>
        <w:tabs>
          <w:tab w:val="left" w:pos="710"/>
        </w:tabs>
        <w:spacing w:line="326" w:lineRule="exact"/>
        <w:ind w:left="-426" w:right="-1"/>
        <w:rPr>
          <w:rFonts w:eastAsia="Times New Roman"/>
          <w:color w:val="000000"/>
          <w:spacing w:val="1"/>
          <w:sz w:val="28"/>
          <w:szCs w:val="28"/>
        </w:rPr>
      </w:pPr>
    </w:p>
    <w:p w:rsidR="00194E42" w:rsidRDefault="00194E42" w:rsidP="00194E42">
      <w:pPr>
        <w:shd w:val="clear" w:color="auto" w:fill="FFFFFF"/>
        <w:tabs>
          <w:tab w:val="left" w:pos="710"/>
        </w:tabs>
        <w:spacing w:line="326" w:lineRule="exact"/>
        <w:ind w:left="-426" w:right="-1"/>
        <w:rPr>
          <w:rFonts w:eastAsia="Times New Roman"/>
          <w:color w:val="000000"/>
          <w:spacing w:val="1"/>
          <w:sz w:val="28"/>
          <w:szCs w:val="28"/>
        </w:rPr>
      </w:pPr>
    </w:p>
    <w:p w:rsidR="00194E42" w:rsidRDefault="00194E42" w:rsidP="00194E42">
      <w:pPr>
        <w:shd w:val="clear" w:color="auto" w:fill="FFFFFF"/>
        <w:tabs>
          <w:tab w:val="left" w:pos="710"/>
        </w:tabs>
        <w:spacing w:line="326" w:lineRule="exact"/>
        <w:ind w:left="-426" w:right="-1"/>
        <w:rPr>
          <w:rFonts w:eastAsia="Times New Roman"/>
          <w:color w:val="000000"/>
          <w:spacing w:val="1"/>
          <w:sz w:val="28"/>
          <w:szCs w:val="28"/>
        </w:rPr>
      </w:pPr>
    </w:p>
    <w:p w:rsidR="00194E42" w:rsidRDefault="00194E42" w:rsidP="00194E42">
      <w:pPr>
        <w:shd w:val="clear" w:color="auto" w:fill="FFFFFF"/>
        <w:tabs>
          <w:tab w:val="left" w:pos="710"/>
        </w:tabs>
        <w:spacing w:line="326" w:lineRule="exact"/>
        <w:ind w:left="-426" w:right="-1"/>
      </w:pPr>
    </w:p>
    <w:p w:rsidR="006005DD" w:rsidRDefault="006005DD" w:rsidP="00194E42">
      <w:pPr>
        <w:shd w:val="clear" w:color="auto" w:fill="FFFFFF"/>
        <w:tabs>
          <w:tab w:val="left" w:pos="710"/>
        </w:tabs>
        <w:spacing w:line="326" w:lineRule="exact"/>
        <w:ind w:left="-426" w:right="-1"/>
      </w:pPr>
      <w:r>
        <w:rPr>
          <w:color w:val="000000"/>
          <w:spacing w:val="-11"/>
          <w:sz w:val="28"/>
          <w:szCs w:val="28"/>
        </w:rPr>
        <w:t>4.1.3.</w:t>
      </w:r>
      <w:r>
        <w:rPr>
          <w:rFonts w:eastAsia="Times New Roman"/>
          <w:color w:val="000000"/>
          <w:spacing w:val="1"/>
          <w:sz w:val="28"/>
          <w:szCs w:val="28"/>
        </w:rPr>
        <w:t>Предусматривает ежегодно при утверждении бюджета муниципального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образования  расходы для реализации  долгосрочной  целевой  программы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мероприятий  по Профилактике  терроризма и  экстремизма, а  также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минимизация и (или) ликвидации  последствий   проявления терроризма   и</w:t>
      </w:r>
    </w:p>
    <w:p w:rsidR="006005DD" w:rsidRDefault="006005DD" w:rsidP="006005DD">
      <w:pPr>
        <w:shd w:val="clear" w:color="auto" w:fill="FFFFFF"/>
        <w:tabs>
          <w:tab w:val="left" w:leader="underscore" w:pos="5582"/>
        </w:tabs>
        <w:spacing w:line="326" w:lineRule="exact"/>
        <w:ind w:left="-426" w:right="543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экстремизма на территории  Октябрьского  муниципального образования</w:t>
      </w:r>
      <w:r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(далее по тексту - «Программа»).</w:t>
      </w:r>
    </w:p>
    <w:p w:rsidR="006005DD" w:rsidRDefault="006005DD" w:rsidP="006005DD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6" w:lineRule="exact"/>
        <w:ind w:left="-426" w:right="543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Ведет разъяснительную  работу во время приема граждан  о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необходимости толерантного отношения к лицам других национальностей и</w:t>
      </w:r>
      <w:r w:rsidR="00194E42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религиозных </w:t>
      </w:r>
      <w:proofErr w:type="spellStart"/>
      <w:r>
        <w:rPr>
          <w:rFonts w:eastAsia="Times New Roman"/>
          <w:color w:val="000000"/>
          <w:sz w:val="28"/>
          <w:szCs w:val="28"/>
        </w:rPr>
        <w:t>конфессий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6005DD" w:rsidRDefault="006005DD" w:rsidP="006005DD">
      <w:pPr>
        <w:numPr>
          <w:ilvl w:val="0"/>
          <w:numId w:val="6"/>
        </w:numPr>
        <w:shd w:val="clear" w:color="auto" w:fill="FFFFFF"/>
        <w:tabs>
          <w:tab w:val="left" w:pos="710"/>
          <w:tab w:val="left" w:leader="underscore" w:pos="2606"/>
        </w:tabs>
        <w:spacing w:line="326" w:lineRule="exact"/>
        <w:ind w:left="-426" w:right="543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Принимает решение </w:t>
      </w:r>
      <w:proofErr w:type="gramStart"/>
      <w:r>
        <w:rPr>
          <w:rFonts w:eastAsia="Times New Roman"/>
          <w:color w:val="000000"/>
          <w:spacing w:val="3"/>
          <w:sz w:val="28"/>
          <w:szCs w:val="28"/>
        </w:rPr>
        <w:t>об участии  в деятельности межведомственной</w:t>
      </w:r>
      <w:r>
        <w:rPr>
          <w:rFonts w:eastAsia="Times New Roman"/>
          <w:color w:val="000000"/>
          <w:spacing w:val="3"/>
          <w:sz w:val="28"/>
          <w:szCs w:val="28"/>
        </w:rPr>
        <w:br/>
        <w:t>рабочей группы по работе с проявлениями экстремистской деятельности при</w:t>
      </w:r>
      <w:r w:rsidR="00194E42">
        <w:rPr>
          <w:rFonts w:eastAsia="Times New Roman"/>
          <w:color w:val="000000"/>
          <w:spacing w:val="3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3"/>
          <w:sz w:val="28"/>
          <w:szCs w:val="28"/>
        </w:rPr>
        <w:t>прокуратуре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Лысогорского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района.</w:t>
      </w:r>
    </w:p>
    <w:p w:rsidR="006005DD" w:rsidRDefault="006005DD" w:rsidP="006005DD">
      <w:pPr>
        <w:numPr>
          <w:ilvl w:val="0"/>
          <w:numId w:val="6"/>
        </w:numPr>
        <w:shd w:val="clear" w:color="auto" w:fill="FFFFFF"/>
        <w:tabs>
          <w:tab w:val="left" w:pos="710"/>
          <w:tab w:val="left" w:leader="underscore" w:pos="7872"/>
        </w:tabs>
        <w:spacing w:line="326" w:lineRule="exact"/>
        <w:ind w:left="-426" w:right="543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Принимает решение об участии  в деятельности  межведомственной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 xml:space="preserve">антитеррористической комиссии при  администрации   </w:t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Лысогорского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 xml:space="preserve"> р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айона. </w:t>
      </w:r>
    </w:p>
    <w:p w:rsidR="006005DD" w:rsidRDefault="006005DD" w:rsidP="006005DD">
      <w:pPr>
        <w:shd w:val="clear" w:color="auto" w:fill="FFFFFF"/>
        <w:spacing w:line="322" w:lineRule="exact"/>
        <w:ind w:left="-426" w:right="543"/>
      </w:pPr>
      <w:r>
        <w:rPr>
          <w:bCs/>
          <w:color w:val="000000"/>
          <w:spacing w:val="-3"/>
          <w:sz w:val="28"/>
          <w:szCs w:val="28"/>
        </w:rPr>
        <w:t xml:space="preserve">4.2. </w:t>
      </w:r>
      <w:r>
        <w:rPr>
          <w:rFonts w:eastAsia="Times New Roman"/>
          <w:bCs/>
          <w:color w:val="000000"/>
          <w:spacing w:val="-3"/>
          <w:sz w:val="28"/>
          <w:szCs w:val="28"/>
        </w:rPr>
        <w:t>Администрация:</w:t>
      </w:r>
    </w:p>
    <w:p w:rsidR="006005DD" w:rsidRDefault="006005DD" w:rsidP="006005DD">
      <w:pPr>
        <w:shd w:val="clear" w:color="auto" w:fill="FFFFFF"/>
        <w:tabs>
          <w:tab w:val="left" w:pos="686"/>
        </w:tabs>
        <w:spacing w:line="322" w:lineRule="exact"/>
        <w:ind w:left="-426" w:right="543"/>
      </w:pPr>
      <w:r>
        <w:rPr>
          <w:bCs/>
          <w:color w:val="000000"/>
          <w:spacing w:val="-12"/>
          <w:sz w:val="28"/>
          <w:szCs w:val="28"/>
        </w:rPr>
        <w:t>4.2.1.</w:t>
      </w:r>
      <w:r>
        <w:rPr>
          <w:rFonts w:eastAsia="Times New Roman"/>
          <w:bCs/>
          <w:color w:val="000000"/>
          <w:spacing w:val="2"/>
          <w:sz w:val="28"/>
          <w:szCs w:val="28"/>
        </w:rPr>
        <w:t>Запрашивает и получает от исполнительных органов государственной</w:t>
      </w:r>
      <w:r>
        <w:rPr>
          <w:rFonts w:eastAsia="Times New Roman"/>
          <w:bCs/>
          <w:color w:val="000000"/>
          <w:spacing w:val="2"/>
          <w:sz w:val="28"/>
          <w:szCs w:val="28"/>
        </w:rPr>
        <w:br/>
      </w:r>
      <w:r>
        <w:rPr>
          <w:rFonts w:eastAsia="Times New Roman"/>
          <w:bCs/>
          <w:color w:val="000000"/>
          <w:sz w:val="28"/>
          <w:szCs w:val="28"/>
        </w:rPr>
        <w:t xml:space="preserve">власти информацию, документы и материалы, необходимые </w:t>
      </w:r>
      <w:r>
        <w:rPr>
          <w:rFonts w:eastAsia="Times New Roman"/>
          <w:bCs/>
          <w:color w:val="000000"/>
          <w:spacing w:val="-1"/>
          <w:sz w:val="28"/>
          <w:szCs w:val="28"/>
        </w:rPr>
        <w:t>для реализации мероприятий Программы.</w:t>
      </w:r>
    </w:p>
    <w:p w:rsidR="006005DD" w:rsidRDefault="006005DD" w:rsidP="00194E42">
      <w:pPr>
        <w:numPr>
          <w:ilvl w:val="0"/>
          <w:numId w:val="7"/>
        </w:numPr>
        <w:shd w:val="clear" w:color="auto" w:fill="FFFFFF"/>
        <w:tabs>
          <w:tab w:val="left" w:pos="686"/>
        </w:tabs>
        <w:spacing w:line="322" w:lineRule="exact"/>
        <w:ind w:left="-426" w:right="-1"/>
        <w:rPr>
          <w:color w:val="000000"/>
          <w:spacing w:val="-11"/>
          <w:sz w:val="28"/>
          <w:szCs w:val="28"/>
        </w:rPr>
      </w:pPr>
      <w:r>
        <w:rPr>
          <w:rFonts w:eastAsia="Times New Roman"/>
          <w:bCs/>
          <w:color w:val="000000"/>
          <w:spacing w:val="2"/>
          <w:sz w:val="28"/>
          <w:szCs w:val="28"/>
        </w:rPr>
        <w:t>Осуществляет профилактическую работу во взаимодействии с иными</w:t>
      </w:r>
      <w:r>
        <w:rPr>
          <w:rFonts w:eastAsia="Times New Roman"/>
          <w:bCs/>
          <w:color w:val="000000"/>
          <w:spacing w:val="2"/>
          <w:sz w:val="28"/>
          <w:szCs w:val="28"/>
        </w:rPr>
        <w:br/>
      </w:r>
      <w:r>
        <w:rPr>
          <w:rFonts w:eastAsia="Times New Roman"/>
          <w:bCs/>
          <w:color w:val="000000"/>
          <w:sz w:val="28"/>
          <w:szCs w:val="28"/>
        </w:rPr>
        <w:t>исполнительными   органами   государственной   власти,</w:t>
      </w:r>
      <w:r w:rsidR="00194E42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 xml:space="preserve">общественными </w:t>
      </w:r>
      <w:r w:rsidR="00194E42">
        <w:rPr>
          <w:rFonts w:eastAsia="Times New Roman"/>
          <w:bCs/>
          <w:color w:val="000000"/>
          <w:sz w:val="28"/>
          <w:szCs w:val="28"/>
        </w:rPr>
        <w:t xml:space="preserve">  </w:t>
      </w:r>
      <w:r>
        <w:rPr>
          <w:rFonts w:eastAsia="Times New Roman"/>
          <w:bCs/>
          <w:color w:val="000000"/>
          <w:sz w:val="28"/>
          <w:szCs w:val="28"/>
        </w:rPr>
        <w:t>объединениями, жителями муниципального образования.</w:t>
      </w:r>
    </w:p>
    <w:p w:rsidR="006005DD" w:rsidRDefault="006005DD" w:rsidP="006005DD">
      <w:pPr>
        <w:numPr>
          <w:ilvl w:val="0"/>
          <w:numId w:val="7"/>
        </w:numPr>
        <w:shd w:val="clear" w:color="auto" w:fill="FFFFFF"/>
        <w:tabs>
          <w:tab w:val="left" w:pos="686"/>
        </w:tabs>
        <w:spacing w:line="322" w:lineRule="exact"/>
        <w:ind w:left="-426" w:right="543"/>
        <w:rPr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Создает рабочую группу для формирования Программы.</w:t>
      </w:r>
    </w:p>
    <w:p w:rsidR="006005DD" w:rsidRDefault="006005DD" w:rsidP="006005DD">
      <w:pPr>
        <w:numPr>
          <w:ilvl w:val="0"/>
          <w:numId w:val="7"/>
        </w:numPr>
        <w:shd w:val="clear" w:color="auto" w:fill="FFFFFF"/>
        <w:tabs>
          <w:tab w:val="left" w:pos="686"/>
        </w:tabs>
        <w:spacing w:line="322" w:lineRule="exact"/>
        <w:ind w:left="-426" w:right="543"/>
        <w:rPr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"/>
          <w:sz w:val="28"/>
          <w:szCs w:val="28"/>
        </w:rPr>
        <w:t>Готовит предложения в Программу.</w:t>
      </w:r>
    </w:p>
    <w:p w:rsidR="006005DD" w:rsidRDefault="006005DD" w:rsidP="006005DD">
      <w:pPr>
        <w:numPr>
          <w:ilvl w:val="0"/>
          <w:numId w:val="7"/>
        </w:numPr>
        <w:shd w:val="clear" w:color="auto" w:fill="FFFFFF"/>
        <w:tabs>
          <w:tab w:val="left" w:pos="686"/>
        </w:tabs>
        <w:spacing w:line="322" w:lineRule="exact"/>
        <w:ind w:left="-426" w:right="543"/>
        <w:rPr>
          <w:bCs/>
          <w:color w:val="000000"/>
          <w:spacing w:val="-11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Реализует Программу.</w:t>
      </w:r>
    </w:p>
    <w:p w:rsidR="006005DD" w:rsidRDefault="006005DD" w:rsidP="00194E42">
      <w:pPr>
        <w:numPr>
          <w:ilvl w:val="0"/>
          <w:numId w:val="7"/>
        </w:numPr>
        <w:shd w:val="clear" w:color="auto" w:fill="FFFFFF"/>
        <w:tabs>
          <w:tab w:val="left" w:pos="686"/>
        </w:tabs>
        <w:spacing w:line="322" w:lineRule="exact"/>
        <w:ind w:left="-426" w:right="-143"/>
        <w:rPr>
          <w:bCs/>
          <w:color w:val="000000"/>
          <w:spacing w:val="-11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Предусматривает ежегодно при  подготовке проекта  бюджета</w:t>
      </w:r>
      <w:r>
        <w:rPr>
          <w:rFonts w:eastAsia="Times New Roman"/>
          <w:bCs/>
          <w:color w:val="000000"/>
          <w:sz w:val="28"/>
          <w:szCs w:val="28"/>
        </w:rPr>
        <w:br/>
      </w:r>
      <w:r>
        <w:rPr>
          <w:rFonts w:eastAsia="Times New Roman"/>
          <w:bCs/>
          <w:color w:val="000000"/>
          <w:spacing w:val="1"/>
          <w:sz w:val="28"/>
          <w:szCs w:val="28"/>
        </w:rPr>
        <w:t>муниципального образования расходы для реализации долгосрочной целевой</w:t>
      </w:r>
      <w:r w:rsidR="00194E42">
        <w:rPr>
          <w:rFonts w:eastAsia="Times New Roman"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программы мероприятий по профилактике терроризма и экстремизма, а также</w:t>
      </w:r>
      <w:r>
        <w:rPr>
          <w:rFonts w:eastAsia="Times New Roman"/>
          <w:bCs/>
          <w:color w:val="000000"/>
          <w:sz w:val="28"/>
          <w:szCs w:val="28"/>
        </w:rPr>
        <w:br/>
      </w:r>
      <w:r>
        <w:rPr>
          <w:rFonts w:eastAsia="Times New Roman"/>
          <w:bCs/>
          <w:color w:val="000000"/>
          <w:spacing w:val="4"/>
          <w:sz w:val="28"/>
          <w:szCs w:val="28"/>
        </w:rPr>
        <w:t>минимизации и (или) ликвидации последствий проявления терроризма и</w:t>
      </w:r>
    </w:p>
    <w:p w:rsidR="006005DD" w:rsidRDefault="006005DD" w:rsidP="006005DD">
      <w:pPr>
        <w:shd w:val="clear" w:color="auto" w:fill="FFFFFF"/>
        <w:tabs>
          <w:tab w:val="left" w:leader="underscore" w:pos="5626"/>
        </w:tabs>
        <w:spacing w:line="322" w:lineRule="exact"/>
        <w:ind w:left="-426"/>
        <w:rPr>
          <w:bCs/>
        </w:rPr>
      </w:pPr>
      <w:r>
        <w:rPr>
          <w:rFonts w:eastAsia="Times New Roman"/>
          <w:bCs/>
          <w:color w:val="000000"/>
          <w:spacing w:val="3"/>
          <w:sz w:val="28"/>
          <w:szCs w:val="28"/>
        </w:rPr>
        <w:t xml:space="preserve">экстремизма на территории  Октябрьского муниципального образования </w:t>
      </w:r>
    </w:p>
    <w:p w:rsidR="006005DD" w:rsidRDefault="006005DD" w:rsidP="006005DD">
      <w:pPr>
        <w:shd w:val="clear" w:color="auto" w:fill="FFFFFF"/>
        <w:tabs>
          <w:tab w:val="left" w:pos="686"/>
        </w:tabs>
        <w:spacing w:line="322" w:lineRule="exact"/>
        <w:ind w:left="-426"/>
      </w:pPr>
      <w:r>
        <w:rPr>
          <w:bCs/>
          <w:color w:val="000000"/>
          <w:spacing w:val="-11"/>
          <w:sz w:val="28"/>
          <w:szCs w:val="28"/>
        </w:rPr>
        <w:t>4.2.7.</w:t>
      </w:r>
      <w:r>
        <w:rPr>
          <w:rFonts w:eastAsia="Times New Roman"/>
          <w:bCs/>
          <w:color w:val="000000"/>
          <w:sz w:val="28"/>
          <w:szCs w:val="28"/>
        </w:rPr>
        <w:t xml:space="preserve">Ежегодно  представляет  Совету Октябрьского муниципального образования информацию о </w:t>
      </w:r>
      <w:r>
        <w:rPr>
          <w:rFonts w:eastAsia="Times New Roman"/>
          <w:bCs/>
          <w:color w:val="000000"/>
          <w:spacing w:val="1"/>
          <w:sz w:val="28"/>
          <w:szCs w:val="28"/>
        </w:rPr>
        <w:t xml:space="preserve">выполнении целевых и ведомственных программ в рамках ежегодного отчета </w:t>
      </w:r>
      <w:r>
        <w:rPr>
          <w:rFonts w:eastAsia="Times New Roman"/>
          <w:bCs/>
          <w:color w:val="000000"/>
          <w:spacing w:val="-1"/>
          <w:sz w:val="28"/>
          <w:szCs w:val="28"/>
        </w:rPr>
        <w:t>о деятельности Администрации.</w:t>
      </w:r>
    </w:p>
    <w:p w:rsidR="006005DD" w:rsidRDefault="006005DD" w:rsidP="006005DD">
      <w:pPr>
        <w:shd w:val="clear" w:color="auto" w:fill="FFFFFF"/>
        <w:tabs>
          <w:tab w:val="left" w:pos="734"/>
        </w:tabs>
        <w:spacing w:before="5" w:line="235" w:lineRule="exact"/>
        <w:ind w:left="-426" w:firstLine="557"/>
      </w:pPr>
      <w:r>
        <w:rPr>
          <w:color w:val="000000"/>
          <w:sz w:val="21"/>
          <w:szCs w:val="21"/>
          <w:vertAlign w:val="superscript"/>
        </w:rPr>
        <w:t xml:space="preserve"> </w:t>
      </w:r>
    </w:p>
    <w:p w:rsidR="00952825" w:rsidRDefault="00952825"/>
    <w:sectPr w:rsidR="00952825" w:rsidSect="00631D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E5D"/>
    <w:multiLevelType w:val="singleLevel"/>
    <w:tmpl w:val="6172B92C"/>
    <w:lvl w:ilvl="0">
      <w:start w:val="2"/>
      <w:numFmt w:val="decimal"/>
      <w:lvlText w:val="2.1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180738B"/>
    <w:multiLevelType w:val="singleLevel"/>
    <w:tmpl w:val="FEAA8B60"/>
    <w:lvl w:ilvl="0">
      <w:start w:val="4"/>
      <w:numFmt w:val="decimal"/>
      <w:lvlText w:val="4.1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BDF3A89"/>
    <w:multiLevelType w:val="singleLevel"/>
    <w:tmpl w:val="BC604172"/>
    <w:lvl w:ilvl="0">
      <w:start w:val="2"/>
      <w:numFmt w:val="decimal"/>
      <w:lvlText w:val="3.1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8350BCC"/>
    <w:multiLevelType w:val="singleLevel"/>
    <w:tmpl w:val="9270382E"/>
    <w:lvl w:ilvl="0">
      <w:start w:val="1"/>
      <w:numFmt w:val="decimal"/>
      <w:lvlText w:val="2.2.%1."/>
      <w:legacy w:legacy="1" w:legacySpace="0" w:legacyIndent="71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4">
    <w:nsid w:val="5C502727"/>
    <w:multiLevelType w:val="singleLevel"/>
    <w:tmpl w:val="AD425F6E"/>
    <w:lvl w:ilvl="0">
      <w:start w:val="4"/>
      <w:numFmt w:val="decimal"/>
      <w:lvlText w:val="2.2.%1."/>
      <w:legacy w:legacy="1" w:legacySpace="0" w:legacyIndent="8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CF7179A"/>
    <w:multiLevelType w:val="singleLevel"/>
    <w:tmpl w:val="0DD87FDA"/>
    <w:lvl w:ilvl="0">
      <w:start w:val="1"/>
      <w:numFmt w:val="decimal"/>
      <w:lvlText w:val="4.1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780F19DA"/>
    <w:multiLevelType w:val="singleLevel"/>
    <w:tmpl w:val="10D06830"/>
    <w:lvl w:ilvl="0">
      <w:start w:val="2"/>
      <w:numFmt w:val="decimal"/>
      <w:lvlText w:val="4.2.%1."/>
      <w:legacy w:legacy="1" w:legacySpace="0" w:legacyIndent="6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4"/>
    </w:lvlOverride>
  </w:num>
  <w:num w:numId="4">
    <w:abstractNumId w:val="2"/>
    <w:lvlOverride w:ilvl="0">
      <w:startOverride w:val="2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4"/>
    </w:lvlOverride>
  </w:num>
  <w:num w:numId="7">
    <w:abstractNumId w:val="6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DC9"/>
    <w:rsid w:val="00194E42"/>
    <w:rsid w:val="003E410B"/>
    <w:rsid w:val="00540A01"/>
    <w:rsid w:val="006005DD"/>
    <w:rsid w:val="00631DC9"/>
    <w:rsid w:val="00735AD2"/>
    <w:rsid w:val="00952825"/>
    <w:rsid w:val="00AD3CAA"/>
    <w:rsid w:val="00DB6648"/>
    <w:rsid w:val="00EE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2010-12-19T11:49:00Z</cp:lastPrinted>
  <dcterms:created xsi:type="dcterms:W3CDTF">2010-11-21T06:14:00Z</dcterms:created>
  <dcterms:modified xsi:type="dcterms:W3CDTF">2010-12-19T11:50:00Z</dcterms:modified>
</cp:coreProperties>
</file>