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04" w:rsidRDefault="00492104" w:rsidP="0049210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492104" w:rsidRDefault="00492104" w:rsidP="0049210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492104" w:rsidRDefault="00492104" w:rsidP="0049210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492104" w:rsidRDefault="00492104" w:rsidP="0049210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92104" w:rsidRDefault="00492104" w:rsidP="0049210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92104" w:rsidRDefault="00492104" w:rsidP="00492104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492104" w:rsidRDefault="00492104" w:rsidP="00492104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492104" w:rsidRDefault="00492104" w:rsidP="0049210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00000" w:rsidRDefault="00492104" w:rsidP="004921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16 декабря  2019  года             №23/59                          п. </w:t>
      </w:r>
      <w:proofErr w:type="gramStart"/>
      <w:r>
        <w:rPr>
          <w:rFonts w:ascii="Times New Roman" w:hAnsi="Times New Roman"/>
          <w:b/>
          <w:sz w:val="28"/>
          <w:szCs w:val="28"/>
        </w:rPr>
        <w:t>Октябрьский</w:t>
      </w:r>
      <w:proofErr w:type="gramEnd"/>
    </w:p>
    <w:p w:rsidR="00492104" w:rsidRDefault="00492104" w:rsidP="004921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премировании по итогам работы за 2019 год.</w:t>
      </w:r>
    </w:p>
    <w:p w:rsidR="00492104" w:rsidRDefault="00492104" w:rsidP="00492104">
      <w:pPr>
        <w:rPr>
          <w:rFonts w:ascii="Times New Roman" w:hAnsi="Times New Roman"/>
          <w:b/>
          <w:sz w:val="28"/>
          <w:szCs w:val="28"/>
        </w:rPr>
      </w:pPr>
    </w:p>
    <w:p w:rsidR="00492104" w:rsidRPr="0096536C" w:rsidRDefault="00492104" w:rsidP="004921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основании Положения « О денежном содержании</w:t>
      </w:r>
      <w:r w:rsidR="0096536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материальном стимулировании лиц, замещающих должности муниципальной службы в органах местного самоуправления Октябрьского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области», утверждённого решением Совета депутатов Октябрьского муниципального образования от 18.06.2018  года</w:t>
      </w:r>
      <w:r w:rsidR="00965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93/200 , Совет Октябрьского муниципального образования  </w:t>
      </w:r>
      <w:r w:rsidRPr="0096536C">
        <w:rPr>
          <w:rFonts w:ascii="Times New Roman" w:hAnsi="Times New Roman"/>
          <w:b/>
          <w:sz w:val="28"/>
          <w:szCs w:val="28"/>
        </w:rPr>
        <w:t>РЕШИЛ:</w:t>
      </w:r>
    </w:p>
    <w:p w:rsidR="00492104" w:rsidRDefault="00492104" w:rsidP="0049210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</w:t>
      </w:r>
      <w:r w:rsidR="0096536C">
        <w:rPr>
          <w:rFonts w:ascii="Times New Roman" w:hAnsi="Times New Roman"/>
          <w:sz w:val="28"/>
          <w:szCs w:val="28"/>
        </w:rPr>
        <w:t>звести выплату премии по итогам работы за 2019 год   главе администрации Тишиной  Елене Владимировне  в сумме 6000 рублей.</w:t>
      </w:r>
    </w:p>
    <w:p w:rsidR="0096536C" w:rsidRDefault="0096536C" w:rsidP="0049210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6536C" w:rsidRDefault="0096536C" w:rsidP="0096536C">
      <w:pPr>
        <w:rPr>
          <w:rFonts w:ascii="Times New Roman" w:hAnsi="Times New Roman"/>
          <w:sz w:val="28"/>
          <w:szCs w:val="28"/>
        </w:rPr>
      </w:pPr>
    </w:p>
    <w:p w:rsidR="0096536C" w:rsidRDefault="0096536C" w:rsidP="0096536C">
      <w:pPr>
        <w:rPr>
          <w:rFonts w:ascii="Times New Roman" w:hAnsi="Times New Roman"/>
          <w:sz w:val="28"/>
          <w:szCs w:val="28"/>
        </w:rPr>
      </w:pPr>
    </w:p>
    <w:p w:rsidR="0096536C" w:rsidRDefault="0096536C" w:rsidP="009653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536C" w:rsidRPr="0096536C" w:rsidRDefault="0096536C" w:rsidP="009653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Т.А.Ёрина</w:t>
      </w:r>
    </w:p>
    <w:sectPr w:rsidR="0096536C" w:rsidRPr="0096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3919"/>
    <w:multiLevelType w:val="hybridMultilevel"/>
    <w:tmpl w:val="186C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F0C3A"/>
    <w:multiLevelType w:val="hybridMultilevel"/>
    <w:tmpl w:val="BDACED16"/>
    <w:lvl w:ilvl="0" w:tplc="80BE9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104"/>
    <w:rsid w:val="00492104"/>
    <w:rsid w:val="0096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2104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List Paragraph"/>
    <w:basedOn w:val="a"/>
    <w:uiPriority w:val="34"/>
    <w:qFormat/>
    <w:rsid w:val="00492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2019-12-16T12:46:00Z</cp:lastPrinted>
  <dcterms:created xsi:type="dcterms:W3CDTF">2019-12-16T12:28:00Z</dcterms:created>
  <dcterms:modified xsi:type="dcterms:W3CDTF">2019-12-16T12:47:00Z</dcterms:modified>
</cp:coreProperties>
</file>