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4" w:rsidRDefault="00116204" w:rsidP="0011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116204" w:rsidRDefault="00116204" w:rsidP="0011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116204" w:rsidRDefault="00116204" w:rsidP="0011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116204" w:rsidRDefault="00116204" w:rsidP="0011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6204" w:rsidRDefault="00116204" w:rsidP="001162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204" w:rsidRDefault="00116204" w:rsidP="0011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6204" w:rsidRDefault="00116204" w:rsidP="00116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июня   2017 года              № 79/176</w:t>
      </w:r>
    </w:p>
    <w:p w:rsidR="00116204" w:rsidRDefault="00116204" w:rsidP="00116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Октябрьского                                               муниципального образования  от 28.04.2017 года                                               № 76/164 «О внесении изменений и дополнений в                                           Устав Октябрьского муниципального образования                                     Лысогорского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16204" w:rsidRDefault="00116204" w:rsidP="0011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204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CC7B54">
        <w:rPr>
          <w:rFonts w:ascii="Times New Roman" w:hAnsi="Times New Roman" w:cs="Times New Roman"/>
          <w:sz w:val="28"/>
          <w:szCs w:val="28"/>
        </w:rPr>
        <w:t xml:space="preserve">  пункта 7 статьи 4 Федерального закона от 21.07.2005 года     № 97-ФЗ « О государственной регистрации уставов муниципальных образований», </w:t>
      </w:r>
      <w:r w:rsidR="00CC7B54" w:rsidRPr="00116204">
        <w:rPr>
          <w:rFonts w:ascii="Times New Roman" w:hAnsi="Times New Roman" w:cs="Times New Roman"/>
          <w:sz w:val="28"/>
          <w:szCs w:val="28"/>
        </w:rPr>
        <w:t>заключения  Управления министерства юстиции Российской Федерации по Саратовской области</w:t>
      </w:r>
      <w:r w:rsidR="00CC7B54">
        <w:rPr>
          <w:rFonts w:ascii="Times New Roman" w:hAnsi="Times New Roman" w:cs="Times New Roman"/>
          <w:sz w:val="28"/>
          <w:szCs w:val="28"/>
        </w:rPr>
        <w:t xml:space="preserve">  Совет Октябрьского муниципального образования </w:t>
      </w:r>
      <w:proofErr w:type="gramStart"/>
      <w:r w:rsidR="00CC7B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7B54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C7B54" w:rsidRDefault="00CC7B54" w:rsidP="00CC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Октябрьского муниципального образования </w:t>
      </w:r>
      <w:r w:rsidRPr="00CC7B54">
        <w:rPr>
          <w:rFonts w:ascii="Times New Roman" w:hAnsi="Times New Roman" w:cs="Times New Roman"/>
          <w:sz w:val="28"/>
          <w:szCs w:val="28"/>
        </w:rPr>
        <w:t>от 28.04.2017 года   № 76/164 «О внесении изменений и дополнений в                                           Устав Октябрьского муниципального образования  Лысогорского муниципального района Саратовской области</w:t>
      </w:r>
      <w:proofErr w:type="gramStart"/>
      <w:r w:rsidRPr="00CC7B54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CC7B54" w:rsidRDefault="00CC7B54" w:rsidP="00CC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положения Устава Октябрьского муниципального образования  Лысогорского муниципального района Саратовской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федерального законодательства с последующим  предоставлением  его на регистрацию в 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Саратовской области.</w:t>
      </w:r>
    </w:p>
    <w:p w:rsidR="00CC7B54" w:rsidRDefault="00CC7B54" w:rsidP="00CC7B54">
      <w:pPr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                                                                                муниципального образования                                       Е.В.Сигайло</w:t>
      </w:r>
    </w:p>
    <w:p w:rsidR="000768BC" w:rsidRDefault="000768BC"/>
    <w:sectPr w:rsidR="000768BC" w:rsidSect="00CC7B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6EB"/>
    <w:multiLevelType w:val="hybridMultilevel"/>
    <w:tmpl w:val="05D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204"/>
    <w:rsid w:val="000768BC"/>
    <w:rsid w:val="00116204"/>
    <w:rsid w:val="00652AB0"/>
    <w:rsid w:val="00CC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2017-06-27T12:02:00Z</cp:lastPrinted>
  <dcterms:created xsi:type="dcterms:W3CDTF">2017-06-27T11:42:00Z</dcterms:created>
  <dcterms:modified xsi:type="dcterms:W3CDTF">2017-06-27T12:34:00Z</dcterms:modified>
</cp:coreProperties>
</file>