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6C" w:rsidRPr="00040054" w:rsidRDefault="0051066D">
      <w:pPr>
        <w:pStyle w:val="aa"/>
        <w:spacing w:line="326" w:lineRule="exact"/>
        <w:ind w:left="302" w:right="302" w:firstLine="652"/>
        <w:jc w:val="center"/>
        <w:rPr>
          <w:b/>
          <w:bCs/>
        </w:rPr>
      </w:pPr>
      <w:r w:rsidRPr="00040054">
        <w:rPr>
          <w:b/>
          <w:bCs/>
        </w:rPr>
        <w:t>СОВЕТ</w:t>
      </w:r>
    </w:p>
    <w:p w:rsidR="00D81A6C" w:rsidRPr="00040054" w:rsidRDefault="004F54C5">
      <w:pPr>
        <w:pStyle w:val="aa"/>
        <w:spacing w:line="326" w:lineRule="exact"/>
        <w:ind w:right="302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ОКТЯБРЬСКОГО </w:t>
      </w:r>
      <w:r w:rsidR="0051066D" w:rsidRPr="00040054">
        <w:rPr>
          <w:b/>
          <w:bCs/>
          <w:lang w:bidi="he-IL"/>
        </w:rPr>
        <w:t>МУНИЦИПАЛЬНОГО ОБРАЗОВАНИЯ ЛЫСОГОРСКОГО МУНИЦИПАЛЬНОГО РАЙОНА</w:t>
      </w:r>
    </w:p>
    <w:p w:rsidR="00D81A6C" w:rsidRPr="00040054" w:rsidRDefault="0051066D">
      <w:pPr>
        <w:pStyle w:val="aa"/>
        <w:tabs>
          <w:tab w:val="left" w:pos="1238"/>
          <w:tab w:val="left" w:pos="3173"/>
        </w:tabs>
        <w:spacing w:line="312" w:lineRule="exact"/>
        <w:ind w:right="5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>САРАТОВСКОЙ ОБЛАСТИ</w:t>
      </w:r>
    </w:p>
    <w:p w:rsidR="00D81A6C" w:rsidRPr="00040054" w:rsidRDefault="00D81A6C">
      <w:pPr>
        <w:pStyle w:val="aa"/>
        <w:tabs>
          <w:tab w:val="left" w:pos="1238"/>
          <w:tab w:val="left" w:pos="3173"/>
        </w:tabs>
        <w:spacing w:line="312" w:lineRule="exact"/>
        <w:ind w:right="5"/>
        <w:jc w:val="center"/>
      </w:pPr>
    </w:p>
    <w:p w:rsidR="00D81A6C" w:rsidRPr="00040054" w:rsidRDefault="0051066D">
      <w:pPr>
        <w:pStyle w:val="aa"/>
        <w:tabs>
          <w:tab w:val="left" w:pos="1238"/>
          <w:tab w:val="left" w:pos="3173"/>
        </w:tabs>
        <w:spacing w:line="312" w:lineRule="exact"/>
        <w:ind w:right="5"/>
        <w:jc w:val="center"/>
        <w:rPr>
          <w:b/>
        </w:rPr>
      </w:pPr>
      <w:r w:rsidRPr="00040054">
        <w:rPr>
          <w:b/>
        </w:rPr>
        <w:t>РЕШЕНИЕ</w:t>
      </w:r>
    </w:p>
    <w:p w:rsidR="00D81A6C" w:rsidRPr="00040054" w:rsidRDefault="00D81A6C">
      <w:pPr>
        <w:pStyle w:val="aa"/>
        <w:tabs>
          <w:tab w:val="left" w:pos="1238"/>
          <w:tab w:val="left" w:pos="3173"/>
        </w:tabs>
        <w:spacing w:line="312" w:lineRule="exact"/>
        <w:ind w:right="5"/>
        <w:jc w:val="center"/>
      </w:pPr>
    </w:p>
    <w:p w:rsidR="00D81A6C" w:rsidRPr="00040054" w:rsidRDefault="0051066D">
      <w:pPr>
        <w:pStyle w:val="aa"/>
        <w:spacing w:line="283" w:lineRule="exact"/>
        <w:rPr>
          <w:b/>
          <w:lang w:bidi="he-IL"/>
        </w:rPr>
      </w:pPr>
      <w:r w:rsidRPr="00040054">
        <w:rPr>
          <w:b/>
        </w:rPr>
        <w:t xml:space="preserve">от </w:t>
      </w:r>
      <w:r w:rsidR="00B51C3C">
        <w:rPr>
          <w:b/>
        </w:rPr>
        <w:t xml:space="preserve"> </w:t>
      </w:r>
      <w:r w:rsidR="00040054" w:rsidRPr="00040054">
        <w:rPr>
          <w:b/>
        </w:rPr>
        <w:t>04 сентября</w:t>
      </w:r>
      <w:r w:rsidRPr="00040054">
        <w:rPr>
          <w:b/>
          <w:lang w:bidi="he-IL"/>
        </w:rPr>
        <w:t xml:space="preserve"> 201</w:t>
      </w:r>
      <w:r w:rsidR="004F54C5" w:rsidRPr="00040054">
        <w:rPr>
          <w:b/>
          <w:lang w:bidi="he-IL"/>
        </w:rPr>
        <w:t xml:space="preserve">5 </w:t>
      </w:r>
      <w:r w:rsidRPr="00040054">
        <w:rPr>
          <w:b/>
          <w:lang w:bidi="he-IL"/>
        </w:rPr>
        <w:t xml:space="preserve"> года      </w:t>
      </w:r>
      <w:r w:rsidR="004F54C5" w:rsidRPr="00040054">
        <w:rPr>
          <w:b/>
          <w:lang w:bidi="he-IL"/>
        </w:rPr>
        <w:t xml:space="preserve">   </w:t>
      </w:r>
      <w:r w:rsidRPr="00040054">
        <w:rPr>
          <w:b/>
          <w:lang w:bidi="he-IL"/>
        </w:rPr>
        <w:t>№</w:t>
      </w:r>
      <w:r w:rsidR="008811C1" w:rsidRPr="00040054">
        <w:rPr>
          <w:b/>
          <w:lang w:bidi="he-IL"/>
        </w:rPr>
        <w:t>40/82</w:t>
      </w:r>
    </w:p>
    <w:p w:rsidR="00D81A6C" w:rsidRPr="00040054" w:rsidRDefault="00D81A6C">
      <w:pPr>
        <w:pStyle w:val="aa"/>
        <w:spacing w:line="283" w:lineRule="exact"/>
        <w:rPr>
          <w:lang w:bidi="he-IL"/>
        </w:rPr>
      </w:pPr>
    </w:p>
    <w:p w:rsidR="00D81A6C" w:rsidRPr="00040054" w:rsidRDefault="0051066D">
      <w:pPr>
        <w:pStyle w:val="aa"/>
        <w:tabs>
          <w:tab w:val="left" w:pos="8364"/>
          <w:tab w:val="left" w:pos="10065"/>
        </w:tabs>
        <w:spacing w:line="326" w:lineRule="exact"/>
        <w:ind w:right="49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О ежемесячной доплате к трудовой пенсии лицам, замещавшим </w:t>
      </w:r>
    </w:p>
    <w:p w:rsidR="00D81A6C" w:rsidRPr="00040054" w:rsidRDefault="0051066D" w:rsidP="008811C1">
      <w:pPr>
        <w:pStyle w:val="aa"/>
        <w:tabs>
          <w:tab w:val="left" w:pos="8364"/>
        </w:tabs>
        <w:spacing w:line="326" w:lineRule="exact"/>
        <w:ind w:right="-1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выборные муниципальные должности и </w:t>
      </w:r>
      <w:r w:rsidR="008811C1" w:rsidRPr="00040054">
        <w:rPr>
          <w:b/>
          <w:bCs/>
          <w:lang w:bidi="he-IL"/>
        </w:rPr>
        <w:t>должности</w:t>
      </w:r>
      <w:r w:rsidR="002E7D22" w:rsidRPr="00040054">
        <w:rPr>
          <w:b/>
          <w:bCs/>
          <w:lang w:bidi="he-IL"/>
        </w:rPr>
        <w:t xml:space="preserve"> </w:t>
      </w:r>
    </w:p>
    <w:p w:rsidR="00D81A6C" w:rsidRPr="00040054" w:rsidRDefault="0051066D">
      <w:pPr>
        <w:pStyle w:val="aa"/>
        <w:tabs>
          <w:tab w:val="left" w:pos="8364"/>
        </w:tabs>
        <w:spacing w:line="326" w:lineRule="exact"/>
        <w:ind w:right="49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муниципальной службы в органах местного самоуправления </w:t>
      </w:r>
      <w:r w:rsidR="004F54C5" w:rsidRPr="00040054">
        <w:rPr>
          <w:b/>
          <w:lang w:bidi="he-IL"/>
        </w:rPr>
        <w:t xml:space="preserve"> Октябрьского </w:t>
      </w:r>
      <w:r w:rsidRPr="00040054">
        <w:rPr>
          <w:b/>
          <w:bCs/>
          <w:lang w:bidi="he-IL"/>
        </w:rPr>
        <w:t>муниципального образования Лысогорского муниципального района</w:t>
      </w:r>
      <w:r w:rsidR="00B51C3C">
        <w:rPr>
          <w:b/>
          <w:bCs/>
          <w:lang w:bidi="he-IL"/>
        </w:rPr>
        <w:t xml:space="preserve">        </w:t>
      </w:r>
      <w:r w:rsidRPr="00040054">
        <w:rPr>
          <w:b/>
          <w:bCs/>
          <w:lang w:bidi="he-IL"/>
        </w:rPr>
        <w:t xml:space="preserve"> Саратовской области</w:t>
      </w:r>
      <w:proofErr w:type="gramStart"/>
      <w:r w:rsidRPr="00040054">
        <w:rPr>
          <w:b/>
          <w:bCs/>
          <w:lang w:bidi="he-IL"/>
        </w:rPr>
        <w:t xml:space="preserve"> </w:t>
      </w:r>
      <w:r w:rsidR="004F54C5" w:rsidRPr="00040054">
        <w:rPr>
          <w:b/>
          <w:bCs/>
          <w:lang w:bidi="he-IL"/>
        </w:rPr>
        <w:t>.</w:t>
      </w:r>
      <w:proofErr w:type="gramEnd"/>
    </w:p>
    <w:p w:rsidR="00D81A6C" w:rsidRPr="00040054" w:rsidRDefault="00D81A6C">
      <w:pPr>
        <w:pStyle w:val="aa"/>
        <w:spacing w:line="321" w:lineRule="exact"/>
        <w:ind w:left="9" w:firstLine="720"/>
        <w:jc w:val="both"/>
        <w:rPr>
          <w:w w:val="109"/>
          <w:lang w:bidi="he-IL"/>
        </w:rPr>
      </w:pPr>
    </w:p>
    <w:p w:rsidR="00D81A6C" w:rsidRPr="00040054" w:rsidRDefault="0051066D" w:rsidP="00A40C3C">
      <w:pPr>
        <w:pStyle w:val="aa"/>
        <w:spacing w:line="321" w:lineRule="exact"/>
        <w:ind w:left="9" w:firstLine="720"/>
        <w:jc w:val="both"/>
        <w:rPr>
          <w:lang w:bidi="he-IL"/>
        </w:rPr>
      </w:pPr>
      <w:proofErr w:type="gramStart"/>
      <w:r w:rsidRPr="00040054">
        <w:rPr>
          <w:w w:val="109"/>
          <w:lang w:bidi="he-IL"/>
        </w:rPr>
        <w:t xml:space="preserve">В </w:t>
      </w:r>
      <w:r w:rsidRPr="00040054">
        <w:rPr>
          <w:lang w:bidi="he-IL"/>
        </w:rPr>
        <w:t xml:space="preserve">соответствии с Федеральным законом от 2 марта 2007 года N 25-ФЗ "О  муниципальной  службе  в  Российской Федерации", Федеральным законом от 15  декабря   2001 года  </w:t>
      </w:r>
      <w:r w:rsidRPr="00040054">
        <w:rPr>
          <w:w w:val="133"/>
          <w:lang w:bidi="he-IL"/>
        </w:rPr>
        <w:t>№</w:t>
      </w:r>
      <w:r w:rsidRPr="00040054">
        <w:rPr>
          <w:lang w:bidi="he-IL"/>
        </w:rPr>
        <w:t xml:space="preserve">166-ФЗ "О  государственном пенсионном обеспечении в  Российской Федерации", Федеральным законом от 17 декабря 2001 года </w:t>
      </w:r>
      <w:r w:rsidRPr="00040054">
        <w:rPr>
          <w:w w:val="123"/>
          <w:lang w:bidi="he-IL"/>
        </w:rPr>
        <w:t>№</w:t>
      </w:r>
      <w:r w:rsidRPr="00040054">
        <w:rPr>
          <w:lang w:bidi="he-IL"/>
        </w:rPr>
        <w:t xml:space="preserve">173-ФЗ  "О  трудовых  пенсиях  в  Российской  Федерации", Федеральным законом от 19  апреля 1991 года </w:t>
      </w:r>
      <w:r w:rsidRPr="00040054">
        <w:rPr>
          <w:w w:val="133"/>
          <w:lang w:bidi="he-IL"/>
        </w:rPr>
        <w:t xml:space="preserve">№ </w:t>
      </w:r>
      <w:r w:rsidRPr="00040054">
        <w:rPr>
          <w:lang w:bidi="he-IL"/>
        </w:rPr>
        <w:t>1032-1 "О занятости населения в Российской</w:t>
      </w:r>
      <w:proofErr w:type="gramEnd"/>
      <w:r w:rsidRPr="00040054">
        <w:rPr>
          <w:lang w:bidi="he-IL"/>
        </w:rPr>
        <w:t xml:space="preserve"> Федерации",  Законом Саратовской области от 2 февраля 2005 года № 15-ЗСО "О государственной службе Саратовской области" и Уставом </w:t>
      </w:r>
      <w:r w:rsidR="00E97E77" w:rsidRPr="00040054">
        <w:rPr>
          <w:lang w:bidi="he-IL"/>
        </w:rPr>
        <w:t xml:space="preserve">Октябрьского </w:t>
      </w:r>
      <w:r w:rsidRPr="00040054">
        <w:rPr>
          <w:lang w:bidi="he-IL"/>
        </w:rPr>
        <w:t xml:space="preserve">муниципального образования Совет </w:t>
      </w:r>
      <w:r w:rsidR="00E97E77" w:rsidRPr="00040054">
        <w:rPr>
          <w:lang w:bidi="he-IL"/>
        </w:rPr>
        <w:t>Октябрьского</w:t>
      </w:r>
      <w:r w:rsidRPr="00040054">
        <w:rPr>
          <w:lang w:bidi="he-IL"/>
        </w:rPr>
        <w:t xml:space="preserve"> муниципального образования  РЕШИЛ:</w:t>
      </w:r>
    </w:p>
    <w:p w:rsidR="00D81A6C" w:rsidRPr="00040054" w:rsidRDefault="0051066D" w:rsidP="00A40C3C">
      <w:pPr>
        <w:pStyle w:val="aa"/>
        <w:spacing w:line="321" w:lineRule="exact"/>
        <w:ind w:left="5" w:right="9" w:firstLine="753"/>
        <w:rPr>
          <w:lang w:bidi="he-IL"/>
        </w:rPr>
      </w:pPr>
      <w:r w:rsidRPr="00040054">
        <w:rPr>
          <w:lang w:bidi="he-IL"/>
        </w:rPr>
        <w:t xml:space="preserve">1.  Утвердить  Положение о ежемесячной доплате к трудовой пенсии лицам, замещавшим  выборные  муниципальные должности и должности муниципальной службы в органах местного самоуправления </w:t>
      </w:r>
      <w:r w:rsidR="00E97E77" w:rsidRPr="00040054">
        <w:rPr>
          <w:lang w:bidi="he-IL"/>
        </w:rPr>
        <w:t xml:space="preserve">Октябрьского </w:t>
      </w:r>
      <w:r w:rsidRPr="00040054">
        <w:rPr>
          <w:lang w:bidi="he-IL"/>
        </w:rPr>
        <w:t xml:space="preserve">муниципального образования  Лысогорского муниципального района Саратовской области согласно приложению. </w:t>
      </w:r>
    </w:p>
    <w:p w:rsidR="00D81A6C" w:rsidRPr="00040054" w:rsidRDefault="0051066D">
      <w:pPr>
        <w:pStyle w:val="aa"/>
        <w:spacing w:line="326" w:lineRule="exact"/>
        <w:ind w:left="725"/>
        <w:jc w:val="both"/>
        <w:rPr>
          <w:lang w:bidi="he-IL"/>
        </w:rPr>
      </w:pPr>
      <w:r w:rsidRPr="00040054">
        <w:rPr>
          <w:lang w:bidi="he-IL"/>
        </w:rPr>
        <w:t xml:space="preserve">2. </w:t>
      </w:r>
      <w:proofErr w:type="gramStart"/>
      <w:r w:rsidRPr="00040054">
        <w:rPr>
          <w:lang w:bidi="he-IL"/>
        </w:rPr>
        <w:t>Контроль за</w:t>
      </w:r>
      <w:proofErr w:type="gramEnd"/>
      <w:r w:rsidRPr="00040054">
        <w:rPr>
          <w:lang w:bidi="he-IL"/>
        </w:rPr>
        <w:t xml:space="preserve"> исполнением настоящего решения оставляю за собой. </w:t>
      </w:r>
    </w:p>
    <w:p w:rsidR="00D81A6C" w:rsidRPr="00040054" w:rsidRDefault="0051066D">
      <w:pPr>
        <w:pStyle w:val="aa"/>
        <w:spacing w:line="331" w:lineRule="exact"/>
        <w:ind w:left="5" w:right="14" w:firstLine="724"/>
        <w:jc w:val="both"/>
        <w:rPr>
          <w:lang w:bidi="he-IL"/>
        </w:rPr>
      </w:pPr>
      <w:r w:rsidRPr="00040054">
        <w:rPr>
          <w:lang w:bidi="he-IL"/>
        </w:rPr>
        <w:t xml:space="preserve">3.Настоящее решение вступает в силу со дня его официального опубликования. </w:t>
      </w:r>
    </w:p>
    <w:p w:rsidR="00D81A6C" w:rsidRPr="00040054" w:rsidRDefault="00D81A6C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D81A6C" w:rsidRPr="00040054" w:rsidRDefault="00D81A6C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A40C3C" w:rsidRPr="00040054" w:rsidRDefault="00A40C3C" w:rsidP="00A40C3C">
      <w:pPr>
        <w:pStyle w:val="aa"/>
        <w:spacing w:line="331" w:lineRule="exact"/>
        <w:ind w:left="5" w:right="14" w:hanging="5"/>
        <w:jc w:val="both"/>
        <w:rPr>
          <w:lang w:bidi="he-IL"/>
        </w:rPr>
      </w:pPr>
    </w:p>
    <w:p w:rsidR="00A40C3C" w:rsidRPr="00040054" w:rsidRDefault="00A40C3C" w:rsidP="00A40C3C">
      <w:pPr>
        <w:pStyle w:val="aa"/>
        <w:spacing w:line="331" w:lineRule="exact"/>
        <w:ind w:left="5" w:right="14" w:hanging="5"/>
        <w:jc w:val="both"/>
        <w:rPr>
          <w:lang w:bidi="he-IL"/>
        </w:rPr>
      </w:pPr>
    </w:p>
    <w:p w:rsidR="00D81A6C" w:rsidRPr="00040054" w:rsidRDefault="0051066D" w:rsidP="00A40C3C">
      <w:pPr>
        <w:pStyle w:val="aa"/>
        <w:spacing w:line="331" w:lineRule="exact"/>
        <w:ind w:left="5" w:right="14" w:hanging="5"/>
        <w:jc w:val="both"/>
        <w:rPr>
          <w:lang w:bidi="he-IL"/>
        </w:rPr>
      </w:pPr>
      <w:r w:rsidRPr="00040054">
        <w:rPr>
          <w:lang w:bidi="he-IL"/>
        </w:rPr>
        <w:t xml:space="preserve">Глава </w:t>
      </w:r>
      <w:proofErr w:type="gramStart"/>
      <w:r w:rsidR="00E97E77" w:rsidRPr="00040054">
        <w:rPr>
          <w:lang w:bidi="he-IL"/>
        </w:rPr>
        <w:t>Октябрьского</w:t>
      </w:r>
      <w:proofErr w:type="gramEnd"/>
    </w:p>
    <w:p w:rsidR="00A40C3C" w:rsidRPr="00040054" w:rsidRDefault="0051066D" w:rsidP="00A40C3C">
      <w:pPr>
        <w:pStyle w:val="aa"/>
        <w:spacing w:line="331" w:lineRule="exact"/>
        <w:ind w:left="5" w:right="14" w:hanging="5"/>
        <w:jc w:val="both"/>
        <w:rPr>
          <w:lang w:bidi="he-IL"/>
        </w:rPr>
      </w:pPr>
      <w:r w:rsidRPr="00040054">
        <w:rPr>
          <w:lang w:bidi="he-IL"/>
        </w:rPr>
        <w:t xml:space="preserve">муниципального образования       </w:t>
      </w:r>
      <w:r w:rsidR="00A40C3C" w:rsidRPr="00040054">
        <w:rPr>
          <w:lang w:bidi="he-IL"/>
        </w:rPr>
        <w:t xml:space="preserve">                                              </w:t>
      </w:r>
      <w:proofErr w:type="spellStart"/>
      <w:r w:rsidR="00A40C3C" w:rsidRPr="00040054">
        <w:rPr>
          <w:lang w:bidi="he-IL"/>
        </w:rPr>
        <w:t>Е.В.Сигайло</w:t>
      </w:r>
      <w:proofErr w:type="spellEnd"/>
    </w:p>
    <w:p w:rsidR="00A40C3C" w:rsidRPr="00040054" w:rsidRDefault="00A40C3C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A40C3C" w:rsidRPr="00040054" w:rsidRDefault="00A40C3C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A40C3C" w:rsidRPr="00040054" w:rsidRDefault="00A40C3C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A40C3C" w:rsidRPr="00040054" w:rsidRDefault="00A40C3C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A40C3C" w:rsidRPr="00040054" w:rsidRDefault="0051066D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  <w:r w:rsidRPr="00040054">
        <w:rPr>
          <w:lang w:bidi="he-IL"/>
        </w:rPr>
        <w:t xml:space="preserve">                                        </w:t>
      </w:r>
      <w:r w:rsidR="00A40C3C" w:rsidRPr="00040054">
        <w:rPr>
          <w:lang w:bidi="he-IL"/>
        </w:rPr>
        <w:t xml:space="preserve">           </w:t>
      </w:r>
    </w:p>
    <w:p w:rsidR="00A40C3C" w:rsidRPr="00040054" w:rsidRDefault="00A40C3C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</w:p>
    <w:p w:rsidR="008811C1" w:rsidRPr="00040054" w:rsidRDefault="00A40C3C" w:rsidP="00E97E77">
      <w:pPr>
        <w:pStyle w:val="aa"/>
        <w:spacing w:line="331" w:lineRule="exact"/>
        <w:ind w:left="5" w:right="14" w:firstLine="724"/>
        <w:jc w:val="both"/>
        <w:rPr>
          <w:lang w:bidi="he-IL"/>
        </w:rPr>
      </w:pPr>
      <w:r w:rsidRPr="00040054">
        <w:rPr>
          <w:lang w:bidi="he-IL"/>
        </w:rPr>
        <w:t xml:space="preserve">                                                   </w:t>
      </w:r>
    </w:p>
    <w:p w:rsidR="002E7D22" w:rsidRPr="00040054" w:rsidRDefault="008811C1" w:rsidP="008811C1">
      <w:pPr>
        <w:pStyle w:val="aa"/>
        <w:spacing w:line="331" w:lineRule="exact"/>
        <w:ind w:left="5" w:right="14" w:firstLine="724"/>
        <w:jc w:val="right"/>
        <w:rPr>
          <w:lang w:bidi="he-IL"/>
        </w:rPr>
      </w:pPr>
      <w:r w:rsidRPr="00040054">
        <w:rPr>
          <w:lang w:bidi="he-IL"/>
        </w:rPr>
        <w:t xml:space="preserve">                                          </w:t>
      </w:r>
    </w:p>
    <w:p w:rsidR="002E7D22" w:rsidRDefault="002E7D22" w:rsidP="008811C1">
      <w:pPr>
        <w:pStyle w:val="aa"/>
        <w:spacing w:line="331" w:lineRule="exact"/>
        <w:ind w:left="5" w:right="14" w:firstLine="724"/>
        <w:jc w:val="right"/>
        <w:rPr>
          <w:lang w:bidi="he-IL"/>
        </w:rPr>
      </w:pPr>
    </w:p>
    <w:p w:rsidR="00B51C3C" w:rsidRDefault="00B51C3C" w:rsidP="008811C1">
      <w:pPr>
        <w:pStyle w:val="aa"/>
        <w:spacing w:line="331" w:lineRule="exact"/>
        <w:ind w:left="5" w:right="14" w:firstLine="724"/>
        <w:jc w:val="right"/>
        <w:rPr>
          <w:lang w:bidi="he-IL"/>
        </w:rPr>
      </w:pPr>
    </w:p>
    <w:p w:rsidR="00B51C3C" w:rsidRDefault="00B51C3C" w:rsidP="008811C1">
      <w:pPr>
        <w:pStyle w:val="aa"/>
        <w:spacing w:line="331" w:lineRule="exact"/>
        <w:ind w:left="5" w:right="14" w:firstLine="724"/>
        <w:jc w:val="right"/>
        <w:rPr>
          <w:lang w:bidi="he-IL"/>
        </w:rPr>
      </w:pPr>
    </w:p>
    <w:p w:rsidR="00B51C3C" w:rsidRPr="00040054" w:rsidRDefault="00B51C3C" w:rsidP="008811C1">
      <w:pPr>
        <w:pStyle w:val="aa"/>
        <w:spacing w:line="331" w:lineRule="exact"/>
        <w:ind w:left="5" w:right="14" w:firstLine="724"/>
        <w:jc w:val="right"/>
        <w:rPr>
          <w:lang w:bidi="he-IL"/>
        </w:rPr>
      </w:pPr>
    </w:p>
    <w:p w:rsidR="00D81A6C" w:rsidRPr="00040054" w:rsidRDefault="008811C1" w:rsidP="008811C1">
      <w:pPr>
        <w:pStyle w:val="aa"/>
        <w:spacing w:line="331" w:lineRule="exact"/>
        <w:ind w:left="5" w:right="14" w:firstLine="724"/>
        <w:jc w:val="right"/>
      </w:pPr>
      <w:r w:rsidRPr="00040054">
        <w:rPr>
          <w:lang w:bidi="he-IL"/>
        </w:rPr>
        <w:lastRenderedPageBreak/>
        <w:t xml:space="preserve">        </w:t>
      </w:r>
      <w:r w:rsidR="00A40C3C" w:rsidRPr="00040054">
        <w:rPr>
          <w:lang w:bidi="he-IL"/>
        </w:rPr>
        <w:t>Пр</w:t>
      </w:r>
      <w:r w:rsidR="0051066D" w:rsidRPr="00040054">
        <w:rPr>
          <w:w w:val="88"/>
        </w:rPr>
        <w:t xml:space="preserve">иложение </w:t>
      </w:r>
      <w:r w:rsidR="0051066D" w:rsidRPr="00040054">
        <w:t>к решению</w:t>
      </w:r>
    </w:p>
    <w:p w:rsidR="00D81A6C" w:rsidRPr="00040054" w:rsidRDefault="0051066D" w:rsidP="008811C1">
      <w:pPr>
        <w:pStyle w:val="aa"/>
        <w:spacing w:line="230" w:lineRule="exact"/>
        <w:ind w:firstLine="4253"/>
        <w:jc w:val="right"/>
      </w:pPr>
      <w:r w:rsidRPr="00040054">
        <w:t xml:space="preserve">Совета </w:t>
      </w:r>
      <w:r w:rsidR="00A40C3C" w:rsidRPr="00040054">
        <w:t>Октябрьского</w:t>
      </w:r>
    </w:p>
    <w:p w:rsidR="00D81A6C" w:rsidRPr="00040054" w:rsidRDefault="0051066D" w:rsidP="008811C1">
      <w:pPr>
        <w:pStyle w:val="aa"/>
        <w:spacing w:line="230" w:lineRule="exact"/>
        <w:ind w:firstLine="4253"/>
        <w:jc w:val="right"/>
      </w:pPr>
      <w:r w:rsidRPr="00040054">
        <w:t xml:space="preserve">муниципального образования </w:t>
      </w:r>
    </w:p>
    <w:p w:rsidR="00D81A6C" w:rsidRPr="00040054" w:rsidRDefault="0051066D" w:rsidP="008811C1">
      <w:pPr>
        <w:pStyle w:val="aa"/>
        <w:spacing w:line="230" w:lineRule="exact"/>
        <w:ind w:firstLine="4253"/>
        <w:jc w:val="right"/>
      </w:pPr>
      <w:r w:rsidRPr="00040054">
        <w:rPr>
          <w:w w:val="107"/>
        </w:rPr>
        <w:t xml:space="preserve">Лысогорского муниципального </w:t>
      </w:r>
      <w:r w:rsidRPr="00040054">
        <w:t xml:space="preserve">района  </w:t>
      </w:r>
    </w:p>
    <w:p w:rsidR="00D81A6C" w:rsidRPr="00040054" w:rsidRDefault="0051066D" w:rsidP="008811C1">
      <w:pPr>
        <w:pStyle w:val="aa"/>
        <w:spacing w:line="230" w:lineRule="exact"/>
        <w:ind w:firstLine="4253"/>
        <w:jc w:val="right"/>
      </w:pPr>
      <w:r w:rsidRPr="00040054">
        <w:t xml:space="preserve">Саратовской области </w:t>
      </w:r>
    </w:p>
    <w:p w:rsidR="00D81A6C" w:rsidRPr="00040054" w:rsidRDefault="0051066D" w:rsidP="008811C1">
      <w:pPr>
        <w:pStyle w:val="aa"/>
        <w:spacing w:line="230" w:lineRule="exact"/>
        <w:ind w:firstLine="4253"/>
        <w:jc w:val="right"/>
        <w:rPr>
          <w:lang w:bidi="he-IL"/>
        </w:rPr>
      </w:pPr>
      <w:r w:rsidRPr="00040054">
        <w:t xml:space="preserve">от  </w:t>
      </w:r>
      <w:r w:rsidR="00040054" w:rsidRPr="00040054">
        <w:t>04</w:t>
      </w:r>
      <w:r w:rsidR="008811C1" w:rsidRPr="00040054">
        <w:t>.0</w:t>
      </w:r>
      <w:r w:rsidR="00040054" w:rsidRPr="00040054">
        <w:t>9</w:t>
      </w:r>
      <w:r w:rsidR="008811C1" w:rsidRPr="00040054">
        <w:t>.2015 г.</w:t>
      </w:r>
      <w:r w:rsidRPr="00040054">
        <w:t xml:space="preserve">     №</w:t>
      </w:r>
      <w:r w:rsidR="008811C1" w:rsidRPr="00040054">
        <w:t xml:space="preserve"> 40/82</w:t>
      </w:r>
    </w:p>
    <w:p w:rsidR="00D81A6C" w:rsidRPr="00040054" w:rsidRDefault="00D81A6C">
      <w:pPr>
        <w:pStyle w:val="aa"/>
        <w:spacing w:before="124" w:line="288" w:lineRule="exact"/>
        <w:ind w:left="4372" w:right="10"/>
        <w:rPr>
          <w:b/>
          <w:bCs/>
          <w:lang w:bidi="he-IL"/>
        </w:rPr>
      </w:pPr>
    </w:p>
    <w:p w:rsidR="00D81A6C" w:rsidRPr="00040054" w:rsidRDefault="0051066D">
      <w:pPr>
        <w:pStyle w:val="aa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>Положение</w:t>
      </w:r>
    </w:p>
    <w:p w:rsidR="00D81A6C" w:rsidRPr="00040054" w:rsidRDefault="0051066D">
      <w:pPr>
        <w:pStyle w:val="aa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о ежемесячной доплате к трудовой пенсии лицам, замещавшим выборные </w:t>
      </w:r>
    </w:p>
    <w:p w:rsidR="00D81A6C" w:rsidRPr="00040054" w:rsidRDefault="0051066D">
      <w:pPr>
        <w:pStyle w:val="aa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муниципальные должности и должности муниципальной службы в органах </w:t>
      </w:r>
    </w:p>
    <w:p w:rsidR="00D81A6C" w:rsidRPr="00040054" w:rsidRDefault="0051066D">
      <w:pPr>
        <w:pStyle w:val="aa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 xml:space="preserve">местного самоуправления </w:t>
      </w:r>
      <w:r w:rsidR="00A40C3C" w:rsidRPr="00040054">
        <w:rPr>
          <w:b/>
          <w:w w:val="107"/>
          <w:lang w:bidi="he-IL"/>
        </w:rPr>
        <w:t>Октябрьского</w:t>
      </w:r>
      <w:r w:rsidRPr="00040054">
        <w:rPr>
          <w:b/>
          <w:w w:val="107"/>
          <w:lang w:bidi="he-IL"/>
        </w:rPr>
        <w:t xml:space="preserve"> </w:t>
      </w:r>
      <w:r w:rsidRPr="00040054">
        <w:rPr>
          <w:b/>
          <w:bCs/>
          <w:lang w:bidi="he-IL"/>
        </w:rPr>
        <w:t xml:space="preserve">муниципального образования </w:t>
      </w:r>
    </w:p>
    <w:p w:rsidR="00D81A6C" w:rsidRPr="00040054" w:rsidRDefault="0051066D">
      <w:pPr>
        <w:pStyle w:val="aa"/>
        <w:jc w:val="center"/>
        <w:rPr>
          <w:b/>
          <w:bCs/>
          <w:lang w:bidi="he-IL"/>
        </w:rPr>
      </w:pPr>
      <w:r w:rsidRPr="00040054">
        <w:rPr>
          <w:b/>
          <w:bCs/>
          <w:lang w:bidi="he-IL"/>
        </w:rPr>
        <w:t>Лысогорского муниципального района Саратовской области</w:t>
      </w:r>
    </w:p>
    <w:p w:rsidR="00D81A6C" w:rsidRPr="00040054" w:rsidRDefault="00D81A6C">
      <w:pPr>
        <w:pStyle w:val="aa"/>
        <w:jc w:val="both"/>
        <w:rPr>
          <w:lang w:bidi="he-IL"/>
        </w:rPr>
      </w:pPr>
    </w:p>
    <w:p w:rsidR="00D81A6C" w:rsidRPr="00040054" w:rsidRDefault="0051066D">
      <w:pPr>
        <w:pStyle w:val="aa"/>
        <w:ind w:firstLine="708"/>
        <w:jc w:val="both"/>
        <w:rPr>
          <w:lang w:bidi="he-IL"/>
        </w:rPr>
      </w:pPr>
      <w:r w:rsidRPr="00040054">
        <w:rPr>
          <w:lang w:bidi="he-IL"/>
        </w:rPr>
        <w:t xml:space="preserve">1. </w:t>
      </w:r>
      <w:proofErr w:type="gramStart"/>
      <w:r w:rsidRPr="00040054">
        <w:rPr>
          <w:lang w:bidi="he-IL"/>
        </w:rPr>
        <w:t xml:space="preserve">Настоящее Положение определяет порядок установления, выплаты и перерасчёта ежемесячной доплаты к трудовой пенсии по старости (инвалидности) (далее по тексту - ежемесячная доплата к пенсии), назначенной (досрочно оформленной) в соответствии с Федеральным законодательством, законами Саратовской области, </w:t>
      </w:r>
      <w:r w:rsidRPr="00040054">
        <w:rPr>
          <w:w w:val="109"/>
          <w:lang w:bidi="he-IL"/>
        </w:rPr>
        <w:t>У</w:t>
      </w:r>
      <w:r w:rsidRPr="00040054">
        <w:rPr>
          <w:lang w:bidi="he-IL"/>
        </w:rPr>
        <w:t xml:space="preserve">ставом </w:t>
      </w:r>
      <w:r w:rsidR="00A40C3C" w:rsidRPr="00040054">
        <w:rPr>
          <w:lang w:bidi="he-IL"/>
        </w:rPr>
        <w:t xml:space="preserve">Октябрьского </w:t>
      </w:r>
      <w:r w:rsidRPr="00040054">
        <w:rPr>
          <w:lang w:bidi="he-IL"/>
        </w:rPr>
        <w:t xml:space="preserve">муниципального образования лицам, замещавшим выборные муниципальные должности и должности муниципальной службы в органах местного самоуправления </w:t>
      </w:r>
      <w:r w:rsidR="00A40C3C" w:rsidRPr="00040054">
        <w:rPr>
          <w:lang w:bidi="he-IL"/>
        </w:rPr>
        <w:t>Октябрьского</w:t>
      </w:r>
      <w:r w:rsidRPr="00040054">
        <w:rPr>
          <w:lang w:bidi="he-IL"/>
        </w:rPr>
        <w:t xml:space="preserve"> муниципального образования, предусмотренные реестром муниципальных должностей муниципальной службы</w:t>
      </w:r>
      <w:proofErr w:type="gramEnd"/>
      <w:r w:rsidRPr="00040054">
        <w:rPr>
          <w:lang w:bidi="he-IL"/>
        </w:rPr>
        <w:t xml:space="preserve"> в Саратовской области (далее - Реестр). </w:t>
      </w:r>
    </w:p>
    <w:p w:rsidR="00D81A6C" w:rsidRPr="00040054" w:rsidRDefault="0051066D">
      <w:pPr>
        <w:pStyle w:val="aa"/>
        <w:ind w:firstLine="708"/>
        <w:jc w:val="both"/>
        <w:rPr>
          <w:lang w:bidi="he-IL"/>
        </w:rPr>
      </w:pPr>
      <w:r w:rsidRPr="00040054">
        <w:rPr>
          <w:lang w:bidi="he-IL"/>
        </w:rPr>
        <w:t xml:space="preserve">2. Право на ежемесячную доплату к пенсии имеют лица, замещавшие на постоянной основе выборные муниципальные должности и освобождённые от должности в связи с прекращением полномочий (в том числе - досрочно), за исключением случаев прекращения полномочий, связанных с виновными действиями. </w:t>
      </w:r>
    </w:p>
    <w:p w:rsidR="00D81A6C" w:rsidRPr="00040054" w:rsidRDefault="0051066D">
      <w:pPr>
        <w:pStyle w:val="aa"/>
        <w:ind w:firstLine="708"/>
        <w:jc w:val="both"/>
        <w:rPr>
          <w:lang w:bidi="he-IL"/>
        </w:rPr>
      </w:pPr>
      <w:r w:rsidRPr="00040054">
        <w:rPr>
          <w:lang w:bidi="he-IL"/>
        </w:rPr>
        <w:t>Ежемесячная доплата к пенсии указанным лицам устанавливается в  размере 1 тысяча рублей в месяц при осуществлении полномочий от одного года до трех лет и свыше трех лет – 2 тысячи рублей в месяц.</w:t>
      </w:r>
    </w:p>
    <w:p w:rsidR="00D81A6C" w:rsidRPr="00040054" w:rsidRDefault="0051066D">
      <w:pPr>
        <w:pStyle w:val="aa"/>
        <w:spacing w:line="321" w:lineRule="exact"/>
        <w:ind w:left="9" w:right="19" w:firstLine="699"/>
        <w:jc w:val="both"/>
        <w:rPr>
          <w:lang w:bidi="he-IL"/>
        </w:rPr>
      </w:pPr>
      <w:proofErr w:type="gramStart"/>
      <w:r w:rsidRPr="00040054">
        <w:rPr>
          <w:lang w:bidi="he-IL"/>
        </w:rPr>
        <w:t xml:space="preserve">Право на ежемесячную доплату к пенсии в размере 2 тысячи рублей имеют лица независимо от срока замещения на постоянной основе выборные муниципальные должности в связи с прекращением досрочно полномочий (в том числе - самороспуск) Совета </w:t>
      </w:r>
      <w:r w:rsidR="00A40C3C" w:rsidRPr="00040054">
        <w:rPr>
          <w:lang w:bidi="he-IL"/>
        </w:rPr>
        <w:t>Октябрьского</w:t>
      </w:r>
      <w:r w:rsidRPr="00040054">
        <w:rPr>
          <w:lang w:bidi="he-IL"/>
        </w:rPr>
        <w:t xml:space="preserve"> муниципального образования на основании федерального и (или) регионального законодательства, предусматривающего изменение структуры органов местного самоуправления </w:t>
      </w:r>
      <w:r w:rsidR="00A40C3C" w:rsidRPr="00040054">
        <w:rPr>
          <w:lang w:bidi="he-IL"/>
        </w:rPr>
        <w:t xml:space="preserve"> Октябрьского м</w:t>
      </w:r>
      <w:r w:rsidRPr="00040054">
        <w:rPr>
          <w:lang w:bidi="he-IL"/>
        </w:rPr>
        <w:t xml:space="preserve">униципального образования. </w:t>
      </w:r>
      <w:proofErr w:type="gramEnd"/>
    </w:p>
    <w:p w:rsidR="00D81A6C" w:rsidRPr="00040054" w:rsidRDefault="0051066D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  <w:lang w:bidi="he-IL"/>
        </w:rPr>
        <w:t xml:space="preserve">3. </w:t>
      </w:r>
      <w:proofErr w:type="gramStart"/>
      <w:r w:rsidRPr="00040054">
        <w:rPr>
          <w:rFonts w:ascii="Times New Roman" w:hAnsi="Times New Roman"/>
          <w:sz w:val="24"/>
          <w:szCs w:val="24"/>
        </w:rPr>
        <w:t xml:space="preserve">Право на </w:t>
      </w:r>
      <w:r w:rsidRPr="00040054">
        <w:rPr>
          <w:rFonts w:ascii="Times New Roman" w:hAnsi="Times New Roman" w:cs="Times New Roman"/>
          <w:sz w:val="24"/>
          <w:szCs w:val="24"/>
          <w:lang w:bidi="he-IL"/>
        </w:rPr>
        <w:t>ежемесячную доплату к пенсии имеют лица</w:t>
      </w:r>
      <w:r w:rsidRPr="00040054">
        <w:rPr>
          <w:rFonts w:ascii="Times New Roman" w:hAnsi="Times New Roman"/>
          <w:sz w:val="24"/>
          <w:szCs w:val="24"/>
        </w:rPr>
        <w:t xml:space="preserve">,  замещавшие на 16.12.1998 года и позднее в соответствии с Федеральным законодательством, законодательством Саратовской области должности, предусмотренные Реестром муниципальных должностей муниципальной службы в Саратовской области или </w:t>
      </w:r>
      <w:hyperlink r:id="rId4">
        <w:r w:rsidRPr="00040054">
          <w:rPr>
            <w:rStyle w:val="a3"/>
            <w:color w:val="00000A"/>
            <w:sz w:val="24"/>
            <w:szCs w:val="24"/>
          </w:rPr>
          <w:t>Реестром</w:t>
        </w:r>
      </w:hyperlink>
      <w:r w:rsidRPr="00040054">
        <w:rPr>
          <w:rFonts w:ascii="Times New Roman" w:hAnsi="Times New Roman"/>
          <w:sz w:val="24"/>
          <w:szCs w:val="24"/>
        </w:rPr>
        <w:t xml:space="preserve"> должностей муниципальной службы в Саратовской области, в органах местного самоуправления Лысогорского муниципального района, при наличии стажа муниципальной службы не менее 15 лет, и уволенные с муниципальной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службы по следующим основаниям: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1) соглашение сторон трудового договора (контракта);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211"/>
      <w:bookmarkEnd w:id="0"/>
      <w:r w:rsidRPr="00040054">
        <w:rPr>
          <w:rFonts w:ascii="Times New Roman" w:hAnsi="Times New Roman"/>
          <w:sz w:val="24"/>
          <w:szCs w:val="24"/>
        </w:rPr>
        <w:t>2) истечение срока действия срочного трудового договора (контракта);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212"/>
      <w:bookmarkEnd w:id="1"/>
      <w:r w:rsidRPr="00040054">
        <w:rPr>
          <w:rFonts w:ascii="Times New Roman" w:hAnsi="Times New Roman"/>
          <w:sz w:val="24"/>
          <w:szCs w:val="24"/>
        </w:rPr>
        <w:t>3) расторжение трудового договора (контракта) по инициативе муниципального служащего;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0213"/>
      <w:bookmarkEnd w:id="2"/>
      <w:r w:rsidRPr="00040054">
        <w:rPr>
          <w:rFonts w:ascii="Times New Roman" w:hAnsi="Times New Roman"/>
          <w:sz w:val="24"/>
          <w:szCs w:val="24"/>
        </w:rPr>
        <w:t>4) перевод муниципального служащего по его просьбе или с его согласия на другую постоянную работу;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0214"/>
      <w:bookmarkEnd w:id="3"/>
      <w:r w:rsidRPr="00040054">
        <w:rPr>
          <w:rFonts w:ascii="Times New Roman" w:hAnsi="Times New Roman"/>
          <w:sz w:val="24"/>
          <w:szCs w:val="24"/>
        </w:rPr>
        <w:t>5)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 (контракта);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215"/>
      <w:bookmarkEnd w:id="4"/>
      <w:r w:rsidRPr="00040054">
        <w:rPr>
          <w:rFonts w:ascii="Times New Roman" w:hAnsi="Times New Roman"/>
          <w:sz w:val="24"/>
          <w:szCs w:val="24"/>
        </w:rPr>
        <w:t>6)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216"/>
      <w:bookmarkEnd w:id="5"/>
      <w:r w:rsidRPr="00040054">
        <w:rPr>
          <w:rFonts w:ascii="Times New Roman" w:hAnsi="Times New Roman"/>
          <w:sz w:val="24"/>
          <w:szCs w:val="24"/>
        </w:rPr>
        <w:lastRenderedPageBreak/>
        <w:t>7) несоответствие муниципального служащего замещаемой должности муниципальной службы: по состоянию здоровья в соответствии с медицинским заключением; вследствие недостаточной квалификации, подтвержденной результатами аттестации;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217"/>
      <w:bookmarkEnd w:id="6"/>
      <w:r w:rsidRPr="00040054">
        <w:rPr>
          <w:rFonts w:ascii="Times New Roman" w:hAnsi="Times New Roman"/>
          <w:sz w:val="24"/>
          <w:szCs w:val="24"/>
        </w:rPr>
        <w:t>8)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218"/>
      <w:bookmarkEnd w:id="7"/>
      <w:r w:rsidRPr="00040054">
        <w:rPr>
          <w:rFonts w:ascii="Times New Roman" w:hAnsi="Times New Roman"/>
          <w:sz w:val="24"/>
          <w:szCs w:val="24"/>
        </w:rPr>
        <w:t>9) упразднение органа местного самоуправления (отраслевого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054">
        <w:rPr>
          <w:rFonts w:ascii="Times New Roman" w:hAnsi="Times New Roman"/>
          <w:sz w:val="24"/>
          <w:szCs w:val="24"/>
        </w:rPr>
        <w:t>(функционального) органа, структурного подразделения органа местного самоуправления);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219"/>
      <w:bookmarkEnd w:id="8"/>
      <w:r w:rsidRPr="00040054">
        <w:rPr>
          <w:rFonts w:ascii="Times New Roman" w:hAnsi="Times New Roman"/>
          <w:sz w:val="24"/>
          <w:szCs w:val="24"/>
        </w:rPr>
        <w:t>10) 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2110"/>
      <w:bookmarkEnd w:id="9"/>
      <w:r w:rsidRPr="00040054">
        <w:rPr>
          <w:rFonts w:ascii="Times New Roman" w:hAnsi="Times New Roman"/>
          <w:sz w:val="24"/>
          <w:szCs w:val="24"/>
        </w:rPr>
        <w:t>11) в связи с избранием или назначением муниципального служащего на государственную должность Российской Федерации,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органе, органе местного самоуправления;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02111"/>
      <w:bookmarkEnd w:id="10"/>
      <w:r w:rsidRPr="00040054">
        <w:rPr>
          <w:rFonts w:ascii="Times New Roman" w:hAnsi="Times New Roman"/>
          <w:sz w:val="24"/>
          <w:szCs w:val="24"/>
        </w:rPr>
        <w:t>12) в связи с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уполномоченных федеральных органов государственной власти или органа государственной власти соответствующего субъекта Российской Федерации;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02112"/>
      <w:bookmarkEnd w:id="11"/>
      <w:r w:rsidRPr="00040054">
        <w:rPr>
          <w:rFonts w:ascii="Times New Roman" w:hAnsi="Times New Roman"/>
          <w:sz w:val="24"/>
          <w:szCs w:val="24"/>
        </w:rPr>
        <w:t>13) признанием муниципального служащего полностью неспособным к трудовой деятельности в соответствии с медицинским заключением, выданным в порядке, установленном действующим законодательством;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102113"/>
      <w:bookmarkStart w:id="13" w:name="sub_102114"/>
      <w:bookmarkEnd w:id="12"/>
      <w:bookmarkEnd w:id="13"/>
      <w:r w:rsidRPr="00040054">
        <w:rPr>
          <w:rFonts w:ascii="Times New Roman" w:hAnsi="Times New Roman"/>
          <w:sz w:val="24"/>
          <w:szCs w:val="24"/>
        </w:rPr>
        <w:t>14) признание муниципального служащего недееспособным или ограниченно дееспособным решением суда, вступившим в законную силу;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15) достижение муниципальным служащим предельного возраста пребывания на муниципальной службе.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0054">
        <w:rPr>
          <w:rFonts w:ascii="Times New Roman" w:hAnsi="Times New Roman"/>
          <w:sz w:val="24"/>
          <w:szCs w:val="24"/>
        </w:rPr>
        <w:t>Лица, уволенные с должностей муниципальной службы имеют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право на пенсию за выслугу лет при наличии стажа муниципальной службы не менее 15 лет, в том числе имеющие стаж работы непосредственно в  органах местного самоуправления Лысогорского муниципального района  не менее 10 лет, и освобожденные от занимаемой должности на основании: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1) соглашение сторон трудового договора (контракта);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2) расторжение трудового договора (контракта) по инициативе муниципального служащего;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3) перевод муниципального служащего по его просьбе или с его согласия на другую постоянную работу;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4) отказ муниципального служащего от предложенной для замещения иной должности муниципальной службы в связи с изменением существенных условий  трудового договора;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5) несоответствие муниципального служащего замещаемой должности муниципальной службы вследствие недостаточной квалификации, подтвержденной результатами аттестации;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6) сокращение должностей муниципальной службы в органе местного самоуправления (отраслевом (функциональном) органе, структурном подразделении органа местного самоуправления);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7) упразднение органа местного самоуправления (отраслевого (функционального) органа, структурного подразделения органа местного самоуправления);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8) достижение муниципальным служащим предельного возраста пребывания на муниципальной службе</w:t>
      </w:r>
      <w:proofErr w:type="gramStart"/>
      <w:r w:rsidRPr="00040054">
        <w:rPr>
          <w:rFonts w:ascii="Times New Roman" w:hAnsi="Times New Roman"/>
          <w:sz w:val="24"/>
          <w:szCs w:val="24"/>
        </w:rPr>
        <w:t>.</w:t>
      </w:r>
      <w:r w:rsidRPr="00040054">
        <w:rPr>
          <w:rFonts w:ascii="Times New Roman" w:hAnsi="Times New Roman"/>
          <w:color w:val="0D0D0D"/>
          <w:sz w:val="24"/>
          <w:szCs w:val="24"/>
        </w:rPr>
        <w:t>.</w:t>
      </w:r>
      <w:proofErr w:type="gramEnd"/>
    </w:p>
    <w:p w:rsidR="00D81A6C" w:rsidRPr="00040054" w:rsidRDefault="0051066D">
      <w:pPr>
        <w:pStyle w:val="aa"/>
        <w:spacing w:line="321" w:lineRule="exact"/>
        <w:ind w:left="4" w:right="33" w:firstLine="704"/>
        <w:jc w:val="both"/>
        <w:rPr>
          <w:lang w:bidi="he-IL"/>
        </w:rPr>
      </w:pPr>
      <w:r w:rsidRPr="00040054">
        <w:rPr>
          <w:lang w:bidi="he-IL"/>
        </w:rPr>
        <w:t xml:space="preserve">4. Ежемесячная доплата к пенсии при наличии необходимого стажа муниципальной службы, дающей право на ее установление по основаниям, определенным пунктом 3 настоящего Положения, устанавливается с учетом группы </w:t>
      </w:r>
      <w:r w:rsidRPr="00040054">
        <w:rPr>
          <w:lang w:bidi="he-IL"/>
        </w:rPr>
        <w:lastRenderedPageBreak/>
        <w:t>должностей:</w:t>
      </w:r>
    </w:p>
    <w:p w:rsidR="00D81A6C" w:rsidRPr="00040054" w:rsidRDefault="0051066D">
      <w:pPr>
        <w:pStyle w:val="aa"/>
        <w:spacing w:line="321" w:lineRule="exact"/>
        <w:ind w:left="4" w:right="33"/>
        <w:jc w:val="both"/>
        <w:rPr>
          <w:lang w:bidi="he-IL"/>
        </w:rPr>
      </w:pPr>
      <w:r w:rsidRPr="00040054">
        <w:rPr>
          <w:lang w:bidi="he-IL"/>
        </w:rPr>
        <w:t>- для старших и младших должностей муниципальной службы в размере – 1 тысяча рублей в месяц;</w:t>
      </w:r>
    </w:p>
    <w:p w:rsidR="00D81A6C" w:rsidRPr="00040054" w:rsidRDefault="0051066D">
      <w:pPr>
        <w:pStyle w:val="aa"/>
        <w:spacing w:line="321" w:lineRule="exact"/>
        <w:ind w:left="4" w:right="33"/>
        <w:jc w:val="both"/>
        <w:rPr>
          <w:lang w:bidi="he-IL"/>
        </w:rPr>
      </w:pPr>
      <w:r w:rsidRPr="00040054">
        <w:rPr>
          <w:lang w:bidi="he-IL"/>
        </w:rPr>
        <w:t>- для ведущих должностей муниципальной службы в размере – 1200 рублей в месяц;</w:t>
      </w:r>
    </w:p>
    <w:p w:rsidR="00D81A6C" w:rsidRPr="00040054" w:rsidRDefault="0051066D">
      <w:pPr>
        <w:pStyle w:val="aa"/>
        <w:spacing w:line="321" w:lineRule="exact"/>
        <w:ind w:left="4" w:right="33"/>
        <w:jc w:val="both"/>
        <w:rPr>
          <w:lang w:bidi="he-IL"/>
        </w:rPr>
      </w:pPr>
      <w:r w:rsidRPr="00040054">
        <w:rPr>
          <w:lang w:bidi="he-IL"/>
        </w:rPr>
        <w:t>- для главных должностей муниципальной службы в размере – 1500 рублей в месяц;</w:t>
      </w:r>
    </w:p>
    <w:p w:rsidR="00D81A6C" w:rsidRPr="00040054" w:rsidRDefault="0051066D">
      <w:pPr>
        <w:pStyle w:val="aa"/>
        <w:spacing w:line="321" w:lineRule="exact"/>
        <w:ind w:left="4" w:right="33"/>
        <w:jc w:val="both"/>
        <w:rPr>
          <w:lang w:bidi="he-IL"/>
        </w:rPr>
      </w:pPr>
      <w:r w:rsidRPr="00040054">
        <w:rPr>
          <w:lang w:bidi="he-IL"/>
        </w:rPr>
        <w:t>- для высших должностей муниципальной службы в размере – 2000 рублей в месяц.</w:t>
      </w:r>
    </w:p>
    <w:p w:rsidR="00D81A6C" w:rsidRPr="00040054" w:rsidRDefault="0051066D">
      <w:pPr>
        <w:pStyle w:val="aa"/>
        <w:spacing w:line="321" w:lineRule="exact"/>
        <w:ind w:left="4" w:right="33" w:firstLine="704"/>
        <w:jc w:val="both"/>
        <w:rPr>
          <w:lang w:bidi="he-IL"/>
        </w:rPr>
      </w:pPr>
      <w:r w:rsidRPr="00040054">
        <w:rPr>
          <w:lang w:bidi="he-IL"/>
        </w:rPr>
        <w:t xml:space="preserve">5. Лицам, имеющим стаж, дающий право на установление ежемесячной доплаты к пенсии, и уволенным по одному из оснований, предусмотренных пунктами 2 и 3 настоящего Положения, ежемесячная доплата к пенсии устанавливается только после назначения (досрочного оформления) пенсии в соответствии с федеральным законодательством. </w:t>
      </w:r>
    </w:p>
    <w:p w:rsidR="00D81A6C" w:rsidRPr="00040054" w:rsidRDefault="005106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  <w:lang w:bidi="he-IL"/>
        </w:rPr>
        <w:t xml:space="preserve">6. </w:t>
      </w:r>
      <w:r w:rsidRPr="00040054">
        <w:rPr>
          <w:rFonts w:ascii="Times New Roman" w:hAnsi="Times New Roman"/>
          <w:sz w:val="24"/>
          <w:szCs w:val="24"/>
        </w:rPr>
        <w:t xml:space="preserve">Исчисление </w:t>
      </w:r>
      <w:proofErr w:type="gramStart"/>
      <w:r w:rsidRPr="00040054">
        <w:rPr>
          <w:rFonts w:ascii="Times New Roman" w:hAnsi="Times New Roman"/>
          <w:sz w:val="24"/>
          <w:szCs w:val="24"/>
        </w:rPr>
        <w:t>стажа муниципальной службы, дающего лицу право на получение ежемесячной доплаты к трудовой пенсии  осуществляется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в соответствии с установленным действующим законодательством порядком исчисления стажа муниципальной службы и зачета в него иных периодов трудовой деятельности с учетом особенностей, установленных Приложением № 1 к настоящему Положению.</w:t>
      </w:r>
    </w:p>
    <w:p w:rsidR="00D81A6C" w:rsidRPr="00040054" w:rsidRDefault="005106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При исчислении стажа муниципальной службы, дающего право ежемесячную доплату к пенсии, суммируются все включаемые (засчитываемые) в него периоды службы (работы).</w:t>
      </w:r>
    </w:p>
    <w:p w:rsidR="00D81A6C" w:rsidRPr="00040054" w:rsidRDefault="0051066D">
      <w:pPr>
        <w:pStyle w:val="aa"/>
        <w:spacing w:line="321" w:lineRule="exact"/>
        <w:ind w:firstLine="708"/>
        <w:jc w:val="both"/>
        <w:rPr>
          <w:lang w:bidi="he-IL"/>
        </w:rPr>
      </w:pPr>
      <w:r w:rsidRPr="00040054">
        <w:t>Включенные ранее муниципальному служащему в стаж муниципальной службы в соответствии с законодательством иные периоды трудовой деятельности при установлении стажа, дающего право на назначение пенсии за выслугу лет, сохраняются.</w:t>
      </w:r>
    </w:p>
    <w:p w:rsidR="00D81A6C" w:rsidRPr="00040054" w:rsidRDefault="0051066D">
      <w:pPr>
        <w:pStyle w:val="aa"/>
        <w:spacing w:before="9" w:line="316" w:lineRule="exact"/>
        <w:ind w:left="4" w:right="28" w:firstLine="704"/>
        <w:jc w:val="both"/>
        <w:rPr>
          <w:lang w:bidi="he-IL"/>
        </w:rPr>
      </w:pPr>
      <w:r w:rsidRPr="00040054">
        <w:rPr>
          <w:lang w:bidi="he-IL"/>
        </w:rPr>
        <w:t xml:space="preserve">7. </w:t>
      </w:r>
      <w:proofErr w:type="gramStart"/>
      <w:r w:rsidRPr="00040054">
        <w:rPr>
          <w:lang w:bidi="he-IL"/>
        </w:rPr>
        <w:t xml:space="preserve">Размер ежемесячной доплаты к трудовой пенсии может быть изменен решением Совета </w:t>
      </w:r>
      <w:r w:rsidR="00A40C3C" w:rsidRPr="00040054">
        <w:rPr>
          <w:lang w:bidi="he-IL"/>
        </w:rPr>
        <w:t>Октябрьского</w:t>
      </w:r>
      <w:r w:rsidRPr="00040054">
        <w:rPr>
          <w:lang w:bidi="he-IL"/>
        </w:rPr>
        <w:t xml:space="preserve"> муниципального образования в связи с повышением (увеличением) в установленном порядке размера месячного денежного содержания по соответствующей должности муниципальной службы, изменением размера трудовой пенсии и с учётом установленного соотношения должностей муниципальной службы, включённых в Реестр должностей муниципальной службы, и ранее существовавших должностей муниципальной службы. </w:t>
      </w:r>
      <w:proofErr w:type="gramEnd"/>
    </w:p>
    <w:p w:rsidR="00D81A6C" w:rsidRPr="00040054" w:rsidRDefault="0051066D">
      <w:pPr>
        <w:pStyle w:val="aa"/>
        <w:spacing w:before="9" w:line="316" w:lineRule="exact"/>
        <w:ind w:left="4" w:right="28" w:firstLine="704"/>
        <w:jc w:val="both"/>
        <w:rPr>
          <w:lang w:bidi="he-IL"/>
        </w:rPr>
      </w:pPr>
      <w:r w:rsidRPr="00040054">
        <w:rPr>
          <w:lang w:bidi="he-IL"/>
        </w:rPr>
        <w:t xml:space="preserve">8. Лицу, имеющему право на получение нескольких видов доплат к пенсии по различным основаниям, предусмотренным законодательством Российской Федерации, Саратовской области, производится выплата одного вида доплаты по его выбору. </w:t>
      </w:r>
    </w:p>
    <w:p w:rsidR="00D81A6C" w:rsidRPr="00040054" w:rsidRDefault="0051066D">
      <w:pPr>
        <w:pStyle w:val="aa"/>
        <w:spacing w:before="4" w:line="321" w:lineRule="exact"/>
        <w:ind w:left="9" w:firstLine="699"/>
        <w:jc w:val="both"/>
        <w:rPr>
          <w:lang w:bidi="he-IL"/>
        </w:rPr>
      </w:pPr>
      <w:r w:rsidRPr="00040054">
        <w:rPr>
          <w:lang w:bidi="he-IL"/>
        </w:rPr>
        <w:t xml:space="preserve">9. Заявление об установлении ежемесячной доплаты к трудовой пенсии подаётся на имя главы администрации </w:t>
      </w:r>
      <w:r w:rsidR="00A40C3C" w:rsidRPr="00040054">
        <w:rPr>
          <w:lang w:bidi="he-IL"/>
        </w:rPr>
        <w:t>Октябрьского</w:t>
      </w:r>
      <w:r w:rsidRPr="00040054">
        <w:rPr>
          <w:lang w:bidi="he-IL"/>
        </w:rPr>
        <w:t xml:space="preserve"> муниципального образования по форме согласно Приложению N 2 к настоящему Положению. 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В случае реорганизации или ликвидации органа местного самоуправления заявление с документами подается в орган местного самоуправления, которому действующим законодательством переданы функции реорганизованного или ликвидированного органа. </w:t>
      </w:r>
    </w:p>
    <w:p w:rsidR="00D81A6C" w:rsidRPr="00040054" w:rsidRDefault="0051066D">
      <w:pPr>
        <w:pStyle w:val="aa"/>
        <w:spacing w:before="4" w:line="321" w:lineRule="exact"/>
        <w:ind w:left="9" w:firstLine="699"/>
        <w:jc w:val="both"/>
        <w:rPr>
          <w:lang w:bidi="he-IL"/>
        </w:rPr>
      </w:pPr>
      <w:r w:rsidRPr="00040054">
        <w:t xml:space="preserve">Лицо, замещавшее </w:t>
      </w:r>
      <w:proofErr w:type="gramStart"/>
      <w:r w:rsidRPr="00040054">
        <w:t>должности</w:t>
      </w:r>
      <w:proofErr w:type="gramEnd"/>
      <w:r w:rsidRPr="00040054">
        <w:t xml:space="preserve"> перечисленные в п. 2 и 3 настоящего положения, может обращаться за назначением доплаты в любое время после возникновения права на нее без ограничения каким-либо сроком.</w:t>
      </w:r>
    </w:p>
    <w:p w:rsidR="00D81A6C" w:rsidRPr="00040054" w:rsidRDefault="0051066D">
      <w:pPr>
        <w:pStyle w:val="aa"/>
        <w:tabs>
          <w:tab w:val="left" w:pos="709"/>
        </w:tabs>
        <w:spacing w:line="331" w:lineRule="exact"/>
        <w:ind w:left="14"/>
        <w:jc w:val="both"/>
        <w:rPr>
          <w:lang w:bidi="he-IL"/>
        </w:rPr>
      </w:pPr>
      <w:r w:rsidRPr="00040054">
        <w:rPr>
          <w:lang w:bidi="he-IL"/>
        </w:rPr>
        <w:tab/>
        <w:t xml:space="preserve">10. К заявлению об установлении ежемесячной доплаты к трудовой пенсии прилагаются: </w:t>
      </w:r>
    </w:p>
    <w:p w:rsidR="00D81A6C" w:rsidRPr="00040054" w:rsidRDefault="0051066D">
      <w:pPr>
        <w:pStyle w:val="aa"/>
        <w:tabs>
          <w:tab w:val="left" w:pos="9214"/>
        </w:tabs>
        <w:spacing w:line="331" w:lineRule="exact"/>
        <w:ind w:left="14"/>
        <w:jc w:val="both"/>
        <w:rPr>
          <w:lang w:bidi="he-IL"/>
        </w:rPr>
      </w:pPr>
      <w:r w:rsidRPr="00040054">
        <w:rPr>
          <w:lang w:bidi="he-IL"/>
        </w:rPr>
        <w:t>-</w:t>
      </w:r>
      <w:r w:rsidRPr="00040054">
        <w:t xml:space="preserve"> документ, удостоверяющий личность заявителя и его копия</w:t>
      </w:r>
      <w:r w:rsidRPr="00040054">
        <w:rPr>
          <w:lang w:bidi="he-IL"/>
        </w:rPr>
        <w:t>;</w:t>
      </w:r>
    </w:p>
    <w:p w:rsidR="00D81A6C" w:rsidRPr="00040054" w:rsidRDefault="0051066D">
      <w:pPr>
        <w:pStyle w:val="aa"/>
        <w:tabs>
          <w:tab w:val="left" w:pos="9214"/>
        </w:tabs>
        <w:spacing w:line="326" w:lineRule="exact"/>
        <w:ind w:left="33"/>
        <w:jc w:val="both"/>
        <w:rPr>
          <w:lang w:bidi="he-IL"/>
        </w:rPr>
      </w:pPr>
      <w:r w:rsidRPr="00040054">
        <w:rPr>
          <w:lang w:bidi="he-IL"/>
        </w:rPr>
        <w:t xml:space="preserve">- копия трудовой книжки (иной документ, подтверждающий стаж муниципальной (государственной) службы); </w:t>
      </w:r>
    </w:p>
    <w:p w:rsidR="00D81A6C" w:rsidRPr="00040054" w:rsidRDefault="0051066D">
      <w:pPr>
        <w:spacing w:after="0"/>
        <w:jc w:val="both"/>
        <w:rPr>
          <w:sz w:val="24"/>
          <w:szCs w:val="24"/>
          <w:lang w:bidi="he-IL"/>
        </w:rPr>
      </w:pPr>
      <w:r w:rsidRPr="00040054">
        <w:rPr>
          <w:sz w:val="24"/>
          <w:szCs w:val="24"/>
          <w:lang w:bidi="he-IL"/>
        </w:rPr>
        <w:lastRenderedPageBreak/>
        <w:t xml:space="preserve">- </w:t>
      </w:r>
      <w:r w:rsidRPr="00040054">
        <w:rPr>
          <w:rFonts w:ascii="Times New Roman" w:hAnsi="Times New Roman"/>
          <w:sz w:val="24"/>
          <w:szCs w:val="24"/>
        </w:rPr>
        <w:t>справка администрации муниципального образования района по месту жительства заявителя о прекращении выплаты или неполучении пенсии муниципальных служащих, ежемесячной доплаты к пенсии из средств местного бюджета.</w:t>
      </w:r>
    </w:p>
    <w:p w:rsidR="00D81A6C" w:rsidRPr="00040054" w:rsidRDefault="0051066D">
      <w:pPr>
        <w:pStyle w:val="aa"/>
        <w:tabs>
          <w:tab w:val="left" w:pos="9214"/>
        </w:tabs>
        <w:spacing w:line="331" w:lineRule="exact"/>
        <w:ind w:left="14"/>
        <w:jc w:val="both"/>
      </w:pPr>
      <w:proofErr w:type="gramStart"/>
      <w:r w:rsidRPr="00040054">
        <w:rPr>
          <w:lang w:bidi="he-IL"/>
        </w:rPr>
        <w:t>-</w:t>
      </w:r>
      <w:r w:rsidRPr="00040054">
        <w:t xml:space="preserve"> справка органа, осуществляющего пенсионное обеспечение заявителя, о назначенной (досрочно оформленной) пенсии (с указанием вида пенсии, федерального закона, в соответствии с которым она назначена, и срока, на который пенсия назначена) и о получении, прекращении выплаты или неполучении выплат из числа указанных в </w:t>
      </w:r>
      <w:hyperlink r:id="rId5">
        <w:r w:rsidRPr="00040054">
          <w:rPr>
            <w:rStyle w:val="a3"/>
            <w:color w:val="0D0D0D"/>
          </w:rPr>
          <w:t>части 11 статьи 8</w:t>
        </w:r>
      </w:hyperlink>
      <w:r w:rsidRPr="00040054">
        <w:t xml:space="preserve"> Закона (с указанием нормативных правовых актов, которыми они предусмотрены)</w:t>
      </w:r>
      <w:r w:rsidRPr="00040054">
        <w:rPr>
          <w:lang w:bidi="he-IL"/>
        </w:rPr>
        <w:t xml:space="preserve">; </w:t>
      </w:r>
      <w:proofErr w:type="gramEnd"/>
    </w:p>
    <w:p w:rsidR="00D81A6C" w:rsidRPr="00040054" w:rsidRDefault="0051066D">
      <w:pPr>
        <w:pStyle w:val="aa"/>
        <w:tabs>
          <w:tab w:val="left" w:pos="9214"/>
        </w:tabs>
        <w:spacing w:line="331" w:lineRule="exact"/>
        <w:ind w:left="14"/>
        <w:jc w:val="both"/>
        <w:rPr>
          <w:lang w:bidi="he-IL"/>
        </w:rPr>
      </w:pPr>
      <w:r w:rsidRPr="00040054">
        <w:rPr>
          <w:lang w:bidi="he-IL"/>
        </w:rPr>
        <w:t xml:space="preserve">- копия распорядительного документа об освобождении от замещаемой должности; </w:t>
      </w:r>
    </w:p>
    <w:p w:rsidR="00D81A6C" w:rsidRPr="00040054" w:rsidRDefault="0051066D">
      <w:pPr>
        <w:pStyle w:val="aa"/>
        <w:tabs>
          <w:tab w:val="left" w:pos="9214"/>
        </w:tabs>
        <w:spacing w:before="4" w:line="321" w:lineRule="exact"/>
        <w:ind w:left="9"/>
        <w:jc w:val="both"/>
        <w:rPr>
          <w:lang w:bidi="he-IL"/>
        </w:rPr>
      </w:pPr>
      <w:r w:rsidRPr="00040054">
        <w:rPr>
          <w:lang w:bidi="he-IL"/>
        </w:rPr>
        <w:t>- согласие на обработку персональных данных</w:t>
      </w:r>
      <w:r w:rsidRPr="00040054">
        <w:t>, оформленное в соответствии с требованиями Федерального закона «О персональных данных»</w:t>
      </w:r>
      <w:r w:rsidRPr="00040054">
        <w:rPr>
          <w:lang w:bidi="he-IL"/>
        </w:rPr>
        <w:t xml:space="preserve">, по форме  согласно Приложению N 3 к настоящему Положению. 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Граждане обращаются за назначением доплаты к пенсии  лично либо через своего представителя.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Если за назначением доплаты обращается представитель гражданина, дополнительно представляется документ, подтверждающий полномочия представителя, и его копия.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Документы, необходимые для назначения доплаты, могут быть представлены в копиях, заверенных в нотариальном порядке, без представления подлинников документов.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Днем обращения за назначением доплаты считается день приема заявления о назначении доплаты.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007"/>
      <w:bookmarkEnd w:id="14"/>
      <w:r w:rsidRPr="00040054">
        <w:rPr>
          <w:rFonts w:ascii="Times New Roman" w:hAnsi="Times New Roman"/>
          <w:sz w:val="24"/>
          <w:szCs w:val="24"/>
        </w:rPr>
        <w:t xml:space="preserve">11. Лицо ответственное за кадровое делопроизводство в </w:t>
      </w:r>
      <w:r w:rsidR="00571498" w:rsidRPr="00040054">
        <w:rPr>
          <w:rFonts w:ascii="Times New Roman" w:hAnsi="Times New Roman"/>
          <w:sz w:val="24"/>
          <w:szCs w:val="24"/>
        </w:rPr>
        <w:t xml:space="preserve">Октябрьском </w:t>
      </w:r>
      <w:r w:rsidRPr="00040054">
        <w:rPr>
          <w:rFonts w:ascii="Times New Roman" w:hAnsi="Times New Roman"/>
          <w:sz w:val="24"/>
          <w:szCs w:val="24"/>
        </w:rPr>
        <w:t xml:space="preserve">муниципальном образовании 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-проверяет правильность оформления заявления, а также соответствие изложенных в нем сведений документу, удостоверяющему личность, и иным представленным документам;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-сличает подлинники документов с их копиями, удостоверяет их; подлинники документов после сличения с ними копий возвращаются заявителю;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-регистрирует заявление в день подачи заявления и выдает заявителю расписку, в которой указывается дата приема заявления, перечень недостающих документов и сроки их представления; в случае необходимости оказывает содействие заявителю в получении недостающих документов, необходимых для назначения пенсии за выслугу лет;</w:t>
      </w:r>
    </w:p>
    <w:p w:rsidR="00D81A6C" w:rsidRPr="00040054" w:rsidRDefault="0051066D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-оформляет справку о периодах службы (работы), учитываемых при исчислении стажа муниципальной службы, по форме согласно приложению № </w:t>
      </w:r>
      <w:hyperlink w:anchor="sub_6000" w:history="1">
        <w:r w:rsidRPr="00040054">
          <w:rPr>
            <w:rStyle w:val="a3"/>
            <w:color w:val="0D0D0D"/>
            <w:sz w:val="24"/>
            <w:szCs w:val="24"/>
          </w:rPr>
          <w:t>4</w:t>
        </w:r>
      </w:hyperlink>
      <w:r w:rsidRPr="00040054">
        <w:rPr>
          <w:rFonts w:ascii="Times New Roman" w:hAnsi="Times New Roman"/>
          <w:sz w:val="24"/>
          <w:szCs w:val="24"/>
        </w:rPr>
        <w:t xml:space="preserve"> к настоящему Положению и согласовывает ее в установленном порядке.</w:t>
      </w:r>
    </w:p>
    <w:p w:rsidR="00D81A6C" w:rsidRPr="00040054" w:rsidRDefault="0051066D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12. В течение 10 рабочих дней после дня приема заявления и документов, предусмотренных </w:t>
      </w:r>
      <w:hyperlink w:anchor="sub_1005" w:history="1">
        <w:r w:rsidRPr="00040054">
          <w:rPr>
            <w:rStyle w:val="a3"/>
            <w:color w:val="0D0D0D"/>
            <w:sz w:val="24"/>
            <w:szCs w:val="24"/>
          </w:rPr>
          <w:t xml:space="preserve">пунктами </w:t>
        </w:r>
      </w:hyperlink>
      <w:r w:rsidRPr="00040054">
        <w:rPr>
          <w:rFonts w:ascii="Times New Roman" w:hAnsi="Times New Roman" w:cs="Times New Roman"/>
          <w:sz w:val="24"/>
          <w:szCs w:val="24"/>
        </w:rPr>
        <w:t>9,10</w:t>
      </w:r>
      <w:r w:rsidRPr="00040054">
        <w:rPr>
          <w:rFonts w:ascii="Times New Roman" w:hAnsi="Times New Roman"/>
          <w:sz w:val="24"/>
          <w:szCs w:val="24"/>
        </w:rPr>
        <w:t xml:space="preserve"> настоящего Положения, и оформления документов, предусмотренных </w:t>
      </w:r>
      <w:hyperlink w:anchor="sub_10076" w:history="1">
        <w:r w:rsidRPr="00040054">
          <w:rPr>
            <w:rStyle w:val="a3"/>
            <w:color w:val="0D0D0D"/>
            <w:sz w:val="24"/>
            <w:szCs w:val="24"/>
          </w:rPr>
          <w:t>абзацем 4 пункта</w:t>
        </w:r>
      </w:hyperlink>
      <w:r w:rsidRPr="00040054">
        <w:rPr>
          <w:rFonts w:ascii="Times New Roman" w:hAnsi="Times New Roman" w:cs="Times New Roman"/>
          <w:sz w:val="24"/>
          <w:szCs w:val="24"/>
        </w:rPr>
        <w:t>11</w:t>
      </w:r>
      <w:r w:rsidRPr="00040054">
        <w:rPr>
          <w:rFonts w:ascii="Times New Roman" w:hAnsi="Times New Roman"/>
          <w:sz w:val="24"/>
          <w:szCs w:val="24"/>
        </w:rPr>
        <w:t xml:space="preserve">настоящего Положения, оформляется представление к назначению пенсии за выслугу лет по форме согласно </w:t>
      </w:r>
      <w:hyperlink w:anchor="sub_8000" w:history="1">
        <w:r w:rsidRPr="00040054">
          <w:rPr>
            <w:rStyle w:val="a3"/>
            <w:color w:val="0D0D0D"/>
            <w:sz w:val="24"/>
            <w:szCs w:val="24"/>
          </w:rPr>
          <w:t xml:space="preserve">приложению № 5 </w:t>
        </w:r>
      </w:hyperlink>
      <w:r w:rsidRPr="00040054">
        <w:rPr>
          <w:rFonts w:ascii="Times New Roman" w:hAnsi="Times New Roman"/>
          <w:sz w:val="24"/>
          <w:szCs w:val="24"/>
        </w:rPr>
        <w:t xml:space="preserve"> и направляется с приложением указанных документов в исполнительный орган местного самоуправления.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1008"/>
      <w:bookmarkEnd w:id="15"/>
      <w:r w:rsidRPr="00040054">
        <w:rPr>
          <w:rFonts w:ascii="Times New Roman" w:hAnsi="Times New Roman"/>
          <w:sz w:val="24"/>
          <w:szCs w:val="24"/>
        </w:rPr>
        <w:t>13. Представленные документы не должны содержать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0054">
        <w:rPr>
          <w:rFonts w:ascii="Times New Roman" w:hAnsi="Times New Roman"/>
          <w:sz w:val="24"/>
          <w:szCs w:val="24"/>
        </w:rPr>
        <w:t>В случае обнаружения в тексте предоставленных гражданином документов, перечисленных в пункте 10 настоящего Положения, описок, подчисток, опечаток, плохо читаемого текста, печатей и штампов либо при наличии иных обстоятельств, вызывающих сомнения в подлинности представленной информации, соответствующий орган местного самоуправления до принятия решения об установлении пенсии за выслугу лет обязан провести проверку подлинности указанных документов и содержащихся в них сведений в порядке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40054">
        <w:rPr>
          <w:rFonts w:ascii="Times New Roman" w:hAnsi="Times New Roman"/>
          <w:sz w:val="24"/>
          <w:szCs w:val="24"/>
        </w:rPr>
        <w:t>определяемом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руководителем органа местного </w:t>
      </w:r>
      <w:r w:rsidRPr="00040054">
        <w:rPr>
          <w:rFonts w:ascii="Times New Roman" w:hAnsi="Times New Roman"/>
          <w:sz w:val="24"/>
          <w:szCs w:val="24"/>
        </w:rPr>
        <w:lastRenderedPageBreak/>
        <w:t>самоуправления, в срок, не превышающий 20 календарных дней со дня предоставления соответствующего пакета документов.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Результаты проверки приобщаются к учетному делу гражданина, которое формируется уполномоченным органом при поступлении заявления соответствующего гражданина на установление и выплату ему ежемесячной доплаты к трудовой пенсии.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В случае проведения проверки, предусмотренной абзацем 2 пункта 13 настоящего Положения, руководитель органа местного самоуправления при наличии достаточных оснований вправе продлить срок рассмотрения заявления и принятия решения, но не более чем на 30 календарных дней, уведомив об этом в письменной форме соответствующего гражданина.</w:t>
      </w:r>
    </w:p>
    <w:p w:rsidR="00D81A6C" w:rsidRPr="00040054" w:rsidRDefault="0051066D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16" w:name="sub_1009"/>
      <w:bookmarkEnd w:id="16"/>
      <w:r w:rsidRPr="00040054">
        <w:rPr>
          <w:rFonts w:ascii="Times New Roman" w:hAnsi="Times New Roman"/>
          <w:sz w:val="24"/>
          <w:szCs w:val="24"/>
        </w:rPr>
        <w:t xml:space="preserve">14. Решение о назначении или об отказе в назначении ежемесячной доплаты к трудовой пенсии принимается исполнительным органом местного самоуправления в течение 30 календарных дней со дня поступления документов, указанных в </w:t>
      </w:r>
      <w:hyperlink w:anchor="sub_1008" w:history="1">
        <w:r w:rsidRPr="00040054">
          <w:rPr>
            <w:rStyle w:val="a3"/>
            <w:color w:val="0D0D0D"/>
            <w:sz w:val="24"/>
            <w:szCs w:val="24"/>
          </w:rPr>
          <w:t>9,10</w:t>
        </w:r>
      </w:hyperlink>
      <w:r w:rsidRPr="00040054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0"/>
      <w:bookmarkStart w:id="18" w:name="sub_1012"/>
      <w:bookmarkEnd w:id="17"/>
      <w:bookmarkEnd w:id="18"/>
      <w:r w:rsidRPr="00040054">
        <w:rPr>
          <w:rFonts w:ascii="Times New Roman" w:hAnsi="Times New Roman" w:cs="Times New Roman"/>
          <w:sz w:val="24"/>
          <w:szCs w:val="24"/>
        </w:rPr>
        <w:t>15. Основания для отказа в назначении пенсии за выслугу лет: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-статус заявителя не соответствует требованиям настоящего Положения;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-гражданин уже является получателем доплаты в соответствии с настоящим Положением;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-документы, представленные для назначения доплаты, не соответствуют требованиям настоящего Положения.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16. Уведомление о назначении или об отказе в назначении доплаты направляется заявителю исполнительным органом местного самоуправления в письменной форме не позднее чем через десять календарных дней после дня принятия решения о назначении или об отказе в назначении  доплаты.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3"/>
      <w:bookmarkEnd w:id="19"/>
      <w:r w:rsidRPr="00040054">
        <w:rPr>
          <w:rFonts w:ascii="Times New Roman" w:hAnsi="Times New Roman" w:cs="Times New Roman"/>
          <w:sz w:val="24"/>
          <w:szCs w:val="24"/>
        </w:rPr>
        <w:t>17. Доплата к трудовой пенсии назначается и выплачивается со дня обращения за назначением доплаты, но не ранее дня, следующего за днем увольнения с должности муниципальной службы, муниципальной должности на постоянной профессиональной основе и не ранее дня назначения трудовой пенсии по старости (инвалидности).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4"/>
      <w:bookmarkEnd w:id="20"/>
      <w:r w:rsidRPr="00040054">
        <w:rPr>
          <w:rFonts w:ascii="Times New Roman" w:hAnsi="Times New Roman" w:cs="Times New Roman"/>
          <w:sz w:val="24"/>
          <w:szCs w:val="24"/>
        </w:rPr>
        <w:t>18. Выплата доплаты производится исполнительным органом местного самоуправления Лысогорского муниципального района не позднее чем через 10 календарных дней после дня принятия решения о назначении пенсии за выслугу лет.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15"/>
      <w:bookmarkStart w:id="22" w:name="sub_1016"/>
      <w:bookmarkEnd w:id="21"/>
      <w:bookmarkEnd w:id="22"/>
      <w:r w:rsidRPr="00040054">
        <w:rPr>
          <w:rFonts w:ascii="Times New Roman" w:hAnsi="Times New Roman" w:cs="Times New Roman"/>
          <w:sz w:val="24"/>
          <w:szCs w:val="24"/>
        </w:rPr>
        <w:t>19. Доплата выплачивается пожизненно.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Выплата доплаты к пенсии получателю прекращается при наступлении в отношении него одного из следующих обстоятельств: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а) при прекращении выплаты трудовой пенсии по старости (инвалидности);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622"/>
      <w:bookmarkStart w:id="24" w:name="sub_1623"/>
      <w:bookmarkEnd w:id="23"/>
      <w:bookmarkEnd w:id="24"/>
      <w:r w:rsidRPr="00040054">
        <w:rPr>
          <w:rFonts w:ascii="Times New Roman" w:hAnsi="Times New Roman" w:cs="Times New Roman"/>
          <w:sz w:val="24"/>
          <w:szCs w:val="24"/>
        </w:rPr>
        <w:t>б) при назначении выплат, при получении которых исключено одновременное получение пенсии за выслугу лет;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в) по воле получателя;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г) в случае смерти;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0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40054">
        <w:rPr>
          <w:rFonts w:ascii="Times New Roman" w:hAnsi="Times New Roman" w:cs="Times New Roman"/>
          <w:sz w:val="24"/>
          <w:szCs w:val="24"/>
        </w:rPr>
        <w:t>) переезд получателя за пределы муниципального образования в связи с переменой места жительства.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7"/>
      <w:r w:rsidRPr="00040054">
        <w:rPr>
          <w:rFonts w:ascii="Times New Roman" w:hAnsi="Times New Roman" w:cs="Times New Roman"/>
          <w:sz w:val="24"/>
          <w:szCs w:val="24"/>
        </w:rPr>
        <w:t xml:space="preserve">20. </w:t>
      </w:r>
      <w:bookmarkEnd w:id="25"/>
      <w:r w:rsidRPr="00040054">
        <w:rPr>
          <w:rFonts w:ascii="Times New Roman" w:hAnsi="Times New Roman" w:cs="Times New Roman"/>
          <w:sz w:val="24"/>
          <w:szCs w:val="24"/>
        </w:rPr>
        <w:t>При замещении лицом, получающим доплату к пенсии, муниципальных должностей, должностей муниципальной (государственной) службы вновь, выплата пенсии за выслугу лет решением органа местного самоуправления приостанавливается со дня замещения соответствующей должности.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При последующем освобождении от должностей, указанных в части первой п. 20 настоящего Положения, выплата доплаты к пенсии возобновляется на прежних условиях за исключением случаев, когда выплата ранее назначенной доплаты к пенсии прекращается.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 xml:space="preserve">21. При наступлении обстоятельств, указанных в </w:t>
      </w:r>
      <w:hyperlink w:anchor="sub_1016" w:history="1">
        <w:r w:rsidRPr="00040054">
          <w:rPr>
            <w:rStyle w:val="a3"/>
            <w:color w:val="0D0D0D"/>
            <w:sz w:val="24"/>
            <w:szCs w:val="24"/>
          </w:rPr>
          <w:t>пунктах </w:t>
        </w:r>
      </w:hyperlink>
      <w:hyperlink w:anchor="sub_1017" w:history="1">
        <w:r w:rsidRPr="00040054">
          <w:rPr>
            <w:rStyle w:val="a3"/>
            <w:color w:val="0D0D0D"/>
            <w:sz w:val="24"/>
            <w:szCs w:val="24"/>
          </w:rPr>
          <w:t>19,</w:t>
        </w:r>
      </w:hyperlink>
      <w:r w:rsidRPr="00040054">
        <w:rPr>
          <w:rFonts w:ascii="Times New Roman" w:hAnsi="Times New Roman" w:cs="Times New Roman"/>
          <w:sz w:val="24"/>
          <w:szCs w:val="24"/>
        </w:rPr>
        <w:t xml:space="preserve"> 20 настоящего Положения, влекущих приостановление, прекращение или возобновление доплаты к пенсии, доплата к пенсии приостанавливается, прекращается, </w:t>
      </w:r>
      <w:proofErr w:type="gramStart"/>
      <w:r w:rsidRPr="00040054">
        <w:rPr>
          <w:rFonts w:ascii="Times New Roman" w:hAnsi="Times New Roman" w:cs="Times New Roman"/>
          <w:sz w:val="24"/>
          <w:szCs w:val="24"/>
        </w:rPr>
        <w:t>возобновляется</w:t>
      </w:r>
      <w:proofErr w:type="gramEnd"/>
      <w:r w:rsidRPr="00040054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тем месяцем, в котором наступили соответствующие обстоятельства, за исключением случаев, </w:t>
      </w:r>
      <w:r w:rsidRPr="00040054">
        <w:rPr>
          <w:rFonts w:ascii="Times New Roman" w:hAnsi="Times New Roman" w:cs="Times New Roman"/>
          <w:color w:val="0D0D0D"/>
          <w:sz w:val="24"/>
          <w:szCs w:val="24"/>
        </w:rPr>
        <w:t xml:space="preserve">указанных в </w:t>
      </w:r>
      <w:hyperlink w:anchor="sub_1019" w:history="1">
        <w:r w:rsidRPr="00040054">
          <w:rPr>
            <w:rStyle w:val="a3"/>
            <w:color w:val="0D0D0D"/>
            <w:sz w:val="24"/>
            <w:szCs w:val="24"/>
          </w:rPr>
          <w:t>пункте 19</w:t>
        </w:r>
      </w:hyperlink>
      <w:r w:rsidRPr="0004005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26" w:name="sub_1018"/>
      <w:bookmarkEnd w:id="26"/>
      <w:r w:rsidRPr="00040054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040054">
        <w:rPr>
          <w:rFonts w:ascii="Times New Roman" w:hAnsi="Times New Roman" w:cs="Times New Roman"/>
          <w:sz w:val="24"/>
          <w:szCs w:val="24"/>
        </w:rPr>
        <w:t xml:space="preserve">Выплата доплаты приостанавливается в случаях, указанных в </w:t>
      </w:r>
      <w:hyperlink w:anchor="sub_1017" w:history="1">
        <w:r w:rsidRPr="00040054">
          <w:rPr>
            <w:rStyle w:val="a3"/>
            <w:color w:val="0D0D0D"/>
            <w:sz w:val="24"/>
            <w:szCs w:val="24"/>
          </w:rPr>
          <w:t>части первой пункта </w:t>
        </w:r>
      </w:hyperlink>
      <w:r w:rsidRPr="00040054">
        <w:rPr>
          <w:rFonts w:ascii="Times New Roman" w:hAnsi="Times New Roman" w:cs="Times New Roman"/>
          <w:sz w:val="24"/>
          <w:szCs w:val="24"/>
        </w:rPr>
        <w:t xml:space="preserve">20 настоящего Положения, и прекращается в случаях, указанных в п. 19 </w:t>
      </w:r>
      <w:r w:rsidRPr="00040054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Положения, в срок, указанный в </w:t>
      </w:r>
      <w:hyperlink w:anchor="sub_1020" w:history="1">
        <w:r w:rsidRPr="00040054">
          <w:rPr>
            <w:rStyle w:val="a3"/>
            <w:color w:val="0D0D0D"/>
            <w:sz w:val="24"/>
            <w:szCs w:val="24"/>
          </w:rPr>
          <w:t>пункте 20</w:t>
        </w:r>
      </w:hyperlink>
      <w:r w:rsidRPr="00040054">
        <w:rPr>
          <w:rFonts w:ascii="Times New Roman" w:hAnsi="Times New Roman" w:cs="Times New Roman"/>
          <w:sz w:val="24"/>
          <w:szCs w:val="24"/>
        </w:rPr>
        <w:t xml:space="preserve"> настоящего Положения, в случаях, когда получатель известил исполнительный орган местного самоуправления муниципального образования, осуществляющего доплату к пенсии, о наступлении соответствующих обстоятельств своевременно в срок, предусмотренный частью второй п. 2</w:t>
      </w:r>
      <w:hyperlink w:anchor="sub_1021" w:history="1">
        <w:r w:rsidRPr="00040054">
          <w:rPr>
            <w:rStyle w:val="a3"/>
            <w:color w:val="0D0D0D"/>
            <w:sz w:val="24"/>
            <w:szCs w:val="24"/>
          </w:rPr>
          <w:t>4</w:t>
        </w:r>
      </w:hyperlink>
      <w:r w:rsidRPr="00040054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040054">
        <w:rPr>
          <w:rFonts w:ascii="Times New Roman" w:hAnsi="Times New Roman" w:cs="Times New Roman"/>
          <w:sz w:val="24"/>
          <w:szCs w:val="24"/>
        </w:rPr>
        <w:t xml:space="preserve"> Положения, но выплата доплаты за месяц, следующий за месяцем, в котором наступили соответствующие обстоятельства, уже произведена.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9"/>
      <w:bookmarkEnd w:id="27"/>
      <w:r w:rsidRPr="00040054">
        <w:rPr>
          <w:rFonts w:ascii="Times New Roman" w:hAnsi="Times New Roman" w:cs="Times New Roman"/>
          <w:sz w:val="24"/>
          <w:szCs w:val="24"/>
        </w:rPr>
        <w:t xml:space="preserve">23. В случаях, предусмотренных 22 настоящего Положения, выплата доплаты к пенсии приостанавливается, </w:t>
      </w:r>
      <w:proofErr w:type="gramStart"/>
      <w:r w:rsidRPr="00040054">
        <w:rPr>
          <w:rFonts w:ascii="Times New Roman" w:hAnsi="Times New Roman" w:cs="Times New Roman"/>
          <w:sz w:val="24"/>
          <w:szCs w:val="24"/>
        </w:rPr>
        <w:t>прекращается</w:t>
      </w:r>
      <w:proofErr w:type="gramEnd"/>
      <w:r w:rsidRPr="00040054">
        <w:rPr>
          <w:rFonts w:ascii="Times New Roman" w:hAnsi="Times New Roman" w:cs="Times New Roman"/>
          <w:sz w:val="24"/>
          <w:szCs w:val="24"/>
        </w:rPr>
        <w:t xml:space="preserve"> начиная со дня поступления извещения, в котором получатель известил исполнительный орган местного самоуправления муниципального образования, осуществляющего выплату доплаты к пенсии, о наступлении соответствующих обстоятельств.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20"/>
      <w:bookmarkEnd w:id="28"/>
      <w:r w:rsidRPr="00040054">
        <w:rPr>
          <w:rFonts w:ascii="Times New Roman" w:hAnsi="Times New Roman" w:cs="Times New Roman"/>
          <w:sz w:val="24"/>
          <w:szCs w:val="24"/>
        </w:rPr>
        <w:t>24. Лицо обязано известить исполнительный орган местного самоуправления муниципального образования, осуществляющего выплату доплаты к пенсии, о наступлении обстоятельств: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21"/>
      <w:bookmarkEnd w:id="29"/>
      <w:r w:rsidRPr="00040054">
        <w:rPr>
          <w:rFonts w:ascii="Times New Roman" w:hAnsi="Times New Roman" w:cs="Times New Roman"/>
          <w:sz w:val="24"/>
          <w:szCs w:val="24"/>
        </w:rPr>
        <w:t>- предусмотренных абзацем вторым 19 настоящего Положения, влекущих прекращение выплаты пенсии за выслугу лет;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102"/>
      <w:bookmarkEnd w:id="30"/>
      <w:r w:rsidRPr="00040054">
        <w:rPr>
          <w:rFonts w:ascii="Times New Roman" w:hAnsi="Times New Roman" w:cs="Times New Roman"/>
          <w:sz w:val="24"/>
          <w:szCs w:val="24"/>
        </w:rPr>
        <w:t>- предусмотренных абзацем первым пункта 20 настоящего Положения, влекущих приостановление выплату пенсии за выслугу лет;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- при перемене места жительства.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054">
        <w:rPr>
          <w:rFonts w:ascii="Times New Roman" w:hAnsi="Times New Roman" w:cs="Times New Roman"/>
          <w:sz w:val="24"/>
          <w:szCs w:val="24"/>
        </w:rPr>
        <w:t>Лицо, получающее доплату к пенсии, обязано известить исполнительный орган местного самоуправления муниципального образования о наступлении обстоятельств, указанных в части первой п. 24 , в течение 5 рабочих дней со дня наступления соответствующих обстоятельств и представить заверенную копию распорядительного документа о приеме на соответствующую должность, копию паспорта с отметкой о перемене места жительства.</w:t>
      </w:r>
      <w:proofErr w:type="gramEnd"/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23. При наступлении обстоятельств, влекущих приостановление, прекращение или возобновление выплаты пенсии за выслугу лет, решение о приостановлении, прекращении или возобновлении выплаты принимается исполнительным органом местного самоуправления муниципального образования.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22"/>
      <w:bookmarkStart w:id="32" w:name="sub_1023"/>
      <w:bookmarkEnd w:id="31"/>
      <w:r w:rsidRPr="00040054">
        <w:rPr>
          <w:rFonts w:ascii="Times New Roman" w:hAnsi="Times New Roman" w:cs="Times New Roman"/>
          <w:sz w:val="24"/>
          <w:szCs w:val="24"/>
        </w:rPr>
        <w:t xml:space="preserve">24. </w:t>
      </w:r>
      <w:bookmarkEnd w:id="32"/>
      <w:r w:rsidRPr="00040054">
        <w:rPr>
          <w:rFonts w:ascii="Times New Roman" w:hAnsi="Times New Roman" w:cs="Times New Roman"/>
          <w:sz w:val="24"/>
          <w:szCs w:val="24"/>
        </w:rPr>
        <w:t>Уведомление о приостановлении выплаты пенсии за выслугу лет должно быть направлено получателю исполнительным органом местного самоуправления муниципального образования в письменной форме не позднее чем через 10 календарных дней после дня принятия решения.</w:t>
      </w:r>
    </w:p>
    <w:p w:rsidR="00D81A6C" w:rsidRPr="00040054" w:rsidRDefault="0051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054">
        <w:rPr>
          <w:rFonts w:ascii="Times New Roman" w:hAnsi="Times New Roman" w:cs="Times New Roman"/>
          <w:sz w:val="24"/>
          <w:szCs w:val="24"/>
        </w:rPr>
        <w:t>При последующем освобождении от должностей, указанных в пункте 20 настоящего Положения, при возвращении на прежнее место жительства, выплата доплаты решением органа местного самоуправления возобновляется на прежних условиях со дня обращения гражданина с соответствующим заявлением при предоставлении им заверенной копии распорядительного документа об увольнении, копии паспорта с отметкой о регистрации по месту жительства в районе.</w:t>
      </w:r>
      <w:proofErr w:type="gramEnd"/>
      <w:r w:rsidRPr="00040054">
        <w:rPr>
          <w:rFonts w:ascii="Times New Roman" w:hAnsi="Times New Roman" w:cs="Times New Roman"/>
          <w:sz w:val="24"/>
          <w:szCs w:val="24"/>
        </w:rPr>
        <w:t xml:space="preserve"> Решение о возобновлении выплаты доплаты должно быть принято исполнительным органом местного самоуправления в течение 30 календарных дней со дня поступления соответствующего заявления от гражданина.</w:t>
      </w:r>
    </w:p>
    <w:p w:rsidR="00D81A6C" w:rsidRPr="00040054" w:rsidRDefault="00510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 xml:space="preserve">Решение МУ «Централизованная бухгалтерия администрации Лысогорского муниципального района», осуществляющему выплату доплаты, и уведомление гражданину об измененном результате перерасчета размере пенсии за выслугу лет и сроке, с которого такой перерасчет произведен, направляется исполнительным органом местного самоуправления муниципального образования не позднее чем через 10 календарных дней после дня принятия решения о перерасчете. </w:t>
      </w:r>
    </w:p>
    <w:p w:rsidR="00D81A6C" w:rsidRPr="00040054" w:rsidRDefault="00510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25. Финансовое обеспечение выплаты доплаты к пенсии, расходы на доставку и пересылку осуществляются за счет средств бюджета района.</w:t>
      </w:r>
    </w:p>
    <w:p w:rsidR="00D81A6C" w:rsidRPr="00040054" w:rsidRDefault="00510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26"/>
      <w:bookmarkEnd w:id="33"/>
      <w:r w:rsidRPr="00040054">
        <w:rPr>
          <w:rFonts w:ascii="Times New Roman" w:hAnsi="Times New Roman" w:cs="Times New Roman"/>
          <w:sz w:val="24"/>
          <w:szCs w:val="24"/>
        </w:rPr>
        <w:t>26. Суммы доплаты к пенсии, излишне выплаченные получателю по его вине (предоставление документов с заведомо неверными сведениями, сокрытие данных, влияющих на право получения пенсии за выслугу лет, исчисление её размера), возмещаются этим лицом, а в случае его несогласия взыскиваются в судебном порядке.</w:t>
      </w:r>
    </w:p>
    <w:p w:rsidR="00D81A6C" w:rsidRPr="00040054" w:rsidRDefault="00510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28"/>
      <w:bookmarkEnd w:id="34"/>
      <w:r w:rsidRPr="00040054">
        <w:rPr>
          <w:rFonts w:ascii="Times New Roman" w:hAnsi="Times New Roman" w:cs="Times New Roman"/>
          <w:sz w:val="24"/>
          <w:szCs w:val="24"/>
        </w:rPr>
        <w:t>27. Сумма доплаты к пенсии, недополученной в связи со смертью получателя, выплачивается наследникам в соответствии с законодательством.</w:t>
      </w:r>
    </w:p>
    <w:p w:rsidR="00D81A6C" w:rsidRPr="00040054" w:rsidRDefault="00510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29"/>
      <w:bookmarkStart w:id="36" w:name="sub_1030"/>
      <w:bookmarkEnd w:id="35"/>
      <w:bookmarkEnd w:id="36"/>
      <w:r w:rsidRPr="00040054">
        <w:rPr>
          <w:rFonts w:ascii="Times New Roman" w:hAnsi="Times New Roman" w:cs="Times New Roman"/>
          <w:sz w:val="24"/>
          <w:szCs w:val="24"/>
        </w:rPr>
        <w:lastRenderedPageBreak/>
        <w:t>28. К отношениям, связанным с назначением, перерасчетом и выплатой доплаты к пенсии, не урегулированным настоящим Положением, применяются правила назначения, перерасчета и выплаты пенсии за выслугу лет государственным гражданским служащим Саратовской области.</w:t>
      </w:r>
    </w:p>
    <w:p w:rsidR="00D81A6C" w:rsidRPr="00040054" w:rsidRDefault="0051066D">
      <w:pPr>
        <w:pStyle w:val="aa"/>
        <w:tabs>
          <w:tab w:val="left" w:pos="9214"/>
        </w:tabs>
        <w:jc w:val="both"/>
        <w:rPr>
          <w:lang w:bidi="he-IL"/>
        </w:rPr>
      </w:pPr>
      <w:r w:rsidRPr="00040054">
        <w:rPr>
          <w:lang w:bidi="he-IL"/>
        </w:rPr>
        <w:t xml:space="preserve">29. Лицу, подавшему заявление в письменном виде, в 10-дневный срок со дня принятия решения направляется уведомление о принятом решении. </w:t>
      </w:r>
    </w:p>
    <w:p w:rsidR="00D81A6C" w:rsidRPr="00040054" w:rsidRDefault="0051066D">
      <w:pPr>
        <w:pStyle w:val="aa"/>
        <w:tabs>
          <w:tab w:val="left" w:pos="567"/>
        </w:tabs>
        <w:jc w:val="both"/>
        <w:rPr>
          <w:lang w:bidi="he-IL"/>
        </w:rPr>
      </w:pPr>
      <w:r w:rsidRPr="00040054">
        <w:rPr>
          <w:lang w:bidi="he-IL"/>
        </w:rPr>
        <w:tab/>
        <w:t xml:space="preserve">В случае отказа в установлении ежемесячной доплаты к пенсии излагаются его причины. </w:t>
      </w:r>
    </w:p>
    <w:p w:rsidR="00D81A6C" w:rsidRPr="00040054" w:rsidRDefault="00D81A6C">
      <w:pPr>
        <w:pStyle w:val="aa"/>
        <w:jc w:val="both"/>
        <w:rPr>
          <w:lang w:bidi="he-IL"/>
        </w:rPr>
        <w:sectPr w:rsidR="00D81A6C" w:rsidRPr="00040054" w:rsidSect="002E7D22">
          <w:pgSz w:w="11906" w:h="16838"/>
          <w:pgMar w:top="851" w:right="992" w:bottom="360" w:left="1701" w:header="0" w:footer="0" w:gutter="0"/>
          <w:cols w:space="720"/>
          <w:formProt w:val="0"/>
          <w:docGrid w:linePitch="240" w:charSpace="-2049"/>
        </w:sectPr>
      </w:pPr>
    </w:p>
    <w:p w:rsidR="00D81A6C" w:rsidRPr="00040054" w:rsidRDefault="0051066D">
      <w:pPr>
        <w:pStyle w:val="aa"/>
        <w:spacing w:line="230" w:lineRule="exact"/>
        <w:ind w:left="5664" w:right="4"/>
        <w:rPr>
          <w:w w:val="106"/>
          <w:lang w:bidi="he-IL"/>
        </w:rPr>
      </w:pPr>
      <w:r w:rsidRPr="00040054">
        <w:rPr>
          <w:w w:val="106"/>
          <w:lang w:bidi="he-IL"/>
        </w:rPr>
        <w:lastRenderedPageBreak/>
        <w:t xml:space="preserve">Приложение N </w:t>
      </w:r>
      <w:r w:rsidR="00571498" w:rsidRPr="00040054">
        <w:rPr>
          <w:w w:val="106"/>
          <w:lang w:bidi="he-IL"/>
        </w:rPr>
        <w:t xml:space="preserve"> </w:t>
      </w:r>
      <w:r w:rsidRPr="00040054">
        <w:rPr>
          <w:w w:val="106"/>
          <w:lang w:bidi="he-IL"/>
        </w:rPr>
        <w:t>1</w:t>
      </w:r>
    </w:p>
    <w:p w:rsidR="00D81A6C" w:rsidRPr="00040054" w:rsidRDefault="0051066D">
      <w:pPr>
        <w:pStyle w:val="aa"/>
        <w:spacing w:line="230" w:lineRule="exact"/>
        <w:ind w:left="5664" w:right="4"/>
        <w:rPr>
          <w:lang w:bidi="he-IL"/>
        </w:rPr>
      </w:pPr>
      <w:r w:rsidRPr="00040054">
        <w:rPr>
          <w:lang w:bidi="he-IL"/>
        </w:rPr>
        <w:t xml:space="preserve">к Положению о ежемесячной доплате к пенсии </w:t>
      </w:r>
    </w:p>
    <w:p w:rsidR="00D81A6C" w:rsidRPr="00040054" w:rsidRDefault="0051066D">
      <w:pPr>
        <w:pStyle w:val="aa"/>
        <w:spacing w:line="230" w:lineRule="exact"/>
        <w:ind w:left="5664" w:right="4"/>
        <w:rPr>
          <w:lang w:bidi="he-IL"/>
        </w:rPr>
      </w:pPr>
      <w:r w:rsidRPr="00040054">
        <w:rPr>
          <w:lang w:bidi="he-IL"/>
        </w:rPr>
        <w:t xml:space="preserve">лицам, замешавшим выборные муниципальные </w:t>
      </w:r>
    </w:p>
    <w:p w:rsidR="00D81A6C" w:rsidRPr="00040054" w:rsidRDefault="0051066D">
      <w:pPr>
        <w:pStyle w:val="aa"/>
        <w:spacing w:line="230" w:lineRule="exact"/>
        <w:ind w:left="5664" w:right="4"/>
        <w:rPr>
          <w:lang w:bidi="he-IL"/>
        </w:rPr>
      </w:pPr>
      <w:r w:rsidRPr="00040054">
        <w:rPr>
          <w:lang w:bidi="he-IL"/>
        </w:rPr>
        <w:t xml:space="preserve">должности и </w:t>
      </w:r>
      <w:r w:rsidRPr="00040054">
        <w:rPr>
          <w:w w:val="105"/>
          <w:lang w:bidi="he-IL"/>
        </w:rPr>
        <w:t xml:space="preserve">должности </w:t>
      </w:r>
      <w:r w:rsidRPr="00040054">
        <w:rPr>
          <w:lang w:bidi="he-IL"/>
        </w:rPr>
        <w:t>муниципальной</w:t>
      </w:r>
    </w:p>
    <w:p w:rsidR="00D81A6C" w:rsidRPr="00040054" w:rsidRDefault="0051066D">
      <w:pPr>
        <w:pStyle w:val="aa"/>
        <w:spacing w:line="230" w:lineRule="exact"/>
        <w:ind w:left="5664" w:right="4"/>
        <w:rPr>
          <w:lang w:bidi="he-IL"/>
        </w:rPr>
      </w:pPr>
      <w:r w:rsidRPr="00040054">
        <w:rPr>
          <w:lang w:bidi="he-IL"/>
        </w:rPr>
        <w:t xml:space="preserve">службы в органах </w:t>
      </w:r>
      <w:r w:rsidRPr="00040054">
        <w:rPr>
          <w:w w:val="105"/>
          <w:lang w:bidi="he-IL"/>
        </w:rPr>
        <w:t xml:space="preserve">местного </w:t>
      </w:r>
      <w:r w:rsidRPr="00040054">
        <w:rPr>
          <w:lang w:bidi="he-IL"/>
        </w:rPr>
        <w:t xml:space="preserve">самоуправления </w:t>
      </w:r>
    </w:p>
    <w:p w:rsidR="00D81A6C" w:rsidRPr="00040054" w:rsidRDefault="00571498">
      <w:pPr>
        <w:pStyle w:val="aa"/>
        <w:spacing w:line="230" w:lineRule="exact"/>
        <w:ind w:left="5664" w:right="4"/>
        <w:rPr>
          <w:lang w:bidi="he-IL"/>
        </w:rPr>
      </w:pPr>
      <w:r w:rsidRPr="00040054">
        <w:rPr>
          <w:lang w:bidi="he-IL"/>
        </w:rPr>
        <w:t xml:space="preserve">Октябрьского </w:t>
      </w:r>
      <w:r w:rsidR="0051066D" w:rsidRPr="00040054">
        <w:rPr>
          <w:lang w:bidi="he-IL"/>
        </w:rPr>
        <w:t xml:space="preserve">муниципального </w:t>
      </w:r>
    </w:p>
    <w:p w:rsidR="00D81A6C" w:rsidRPr="00040054" w:rsidRDefault="0051066D">
      <w:pPr>
        <w:pStyle w:val="aa"/>
        <w:spacing w:line="230" w:lineRule="exact"/>
        <w:ind w:left="5664" w:right="4"/>
        <w:rPr>
          <w:lang w:bidi="he-IL"/>
        </w:rPr>
      </w:pPr>
      <w:r w:rsidRPr="00040054">
        <w:rPr>
          <w:lang w:bidi="he-IL"/>
        </w:rPr>
        <w:t xml:space="preserve">образования Лысогорского </w:t>
      </w:r>
      <w:r w:rsidRPr="00040054">
        <w:rPr>
          <w:w w:val="105"/>
          <w:lang w:bidi="he-IL"/>
        </w:rPr>
        <w:t xml:space="preserve">муниципального </w:t>
      </w:r>
      <w:r w:rsidRPr="00040054">
        <w:rPr>
          <w:lang w:bidi="he-IL"/>
        </w:rPr>
        <w:t xml:space="preserve">района Саратовской области </w:t>
      </w:r>
    </w:p>
    <w:p w:rsidR="00D81A6C" w:rsidRPr="00040054" w:rsidRDefault="00D81A6C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81A6C" w:rsidRPr="00040054" w:rsidRDefault="0051066D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0054">
        <w:rPr>
          <w:rFonts w:ascii="Times New Roman" w:hAnsi="Times New Roman" w:cs="Times New Roman"/>
          <w:b/>
          <w:bCs/>
          <w:color w:val="0D0D0D"/>
          <w:sz w:val="24"/>
          <w:szCs w:val="24"/>
        </w:rPr>
        <w:t>Перечень</w:t>
      </w:r>
      <w:r w:rsidRPr="00040054">
        <w:rPr>
          <w:rFonts w:ascii="Times New Roman" w:hAnsi="Times New Roman" w:cs="Times New Roman"/>
          <w:b/>
          <w:bCs/>
          <w:color w:val="0D0D0D"/>
          <w:sz w:val="24"/>
          <w:szCs w:val="24"/>
        </w:rPr>
        <w:br/>
        <w:t>должностей, периоды службы (работы) в которых включаются в стаж муниципальной службы для назначения ежемесячной доплаты к трудовой пенсии, порядок исчисления стажа муниципальной службы, дающего право на ежемесячную доплату к трудовой пенсии</w:t>
      </w:r>
    </w:p>
    <w:p w:rsidR="00D81A6C" w:rsidRPr="00040054" w:rsidRDefault="00D81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При исчислении стажа муниципальной службы, дающего право на</w:t>
      </w:r>
      <w:r w:rsidR="00571498"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е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жемесячную доплату к трудовой пенсии</w:t>
      </w:r>
      <w:r w:rsidRPr="00040054">
        <w:rPr>
          <w:rFonts w:ascii="Times New Roman" w:hAnsi="Times New Roman"/>
          <w:sz w:val="24"/>
          <w:szCs w:val="24"/>
        </w:rPr>
        <w:t>, учитываются: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1. Периоды замещения государственных должностей Российской Федерации и государственных должностей субъектов Российской Федерации.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sub_1101"/>
      <w:bookmarkEnd w:id="37"/>
      <w:r w:rsidRPr="00040054">
        <w:rPr>
          <w:rFonts w:ascii="Times New Roman" w:hAnsi="Times New Roman"/>
          <w:sz w:val="24"/>
          <w:szCs w:val="24"/>
        </w:rPr>
        <w:t>2. Периоды государственной службы: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38" w:name="sub_1102"/>
      <w:bookmarkEnd w:id="38"/>
      <w:r w:rsidRPr="00040054">
        <w:rPr>
          <w:rFonts w:ascii="Times New Roman" w:hAnsi="Times New Roman"/>
          <w:sz w:val="24"/>
          <w:szCs w:val="24"/>
        </w:rPr>
        <w:t xml:space="preserve">2.1. На должностях федеральной государственной гражданской службы (государственных должностях федеральных государственных служащих), предусмотренных </w:t>
      </w:r>
      <w:hyperlink r:id="rId6">
        <w:r w:rsidRPr="00040054">
          <w:rPr>
            <w:rStyle w:val="a3"/>
            <w:sz w:val="24"/>
            <w:szCs w:val="24"/>
          </w:rPr>
          <w:t>Реестром</w:t>
        </w:r>
      </w:hyperlink>
      <w:r w:rsidRPr="00040054">
        <w:rPr>
          <w:rFonts w:ascii="Times New Roman" w:hAnsi="Times New Roman"/>
          <w:sz w:val="24"/>
          <w:szCs w:val="24"/>
        </w:rPr>
        <w:t xml:space="preserve"> должностей федеральной государственной гражданской службы (Реестром государственных должностей федеральных государственных служащих), а также на должностях государственной гражданской службы (государственной службы) субъектов Российской Федерации.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39" w:name="sub_11021"/>
      <w:bookmarkEnd w:id="39"/>
      <w:r w:rsidRPr="00040054">
        <w:rPr>
          <w:rFonts w:ascii="Times New Roman" w:hAnsi="Times New Roman"/>
          <w:sz w:val="24"/>
          <w:szCs w:val="24"/>
        </w:rPr>
        <w:t xml:space="preserve">3. На должностях прокурорских работников, определяемых в соответствии с </w:t>
      </w:r>
      <w:hyperlink r:id="rId7">
        <w:r w:rsidRPr="00040054">
          <w:rPr>
            <w:rStyle w:val="a3"/>
            <w:color w:val="00000A"/>
            <w:sz w:val="24"/>
            <w:szCs w:val="24"/>
          </w:rPr>
          <w:t>Федеральным законом</w:t>
        </w:r>
      </w:hyperlink>
      <w:r w:rsidRPr="00040054">
        <w:rPr>
          <w:rFonts w:ascii="Times New Roman" w:hAnsi="Times New Roman"/>
          <w:sz w:val="24"/>
          <w:szCs w:val="24"/>
        </w:rPr>
        <w:t>"О прокуратуре Российской Федерации".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sub_1103"/>
      <w:bookmarkEnd w:id="40"/>
      <w:r w:rsidRPr="0004005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40054">
        <w:rPr>
          <w:rFonts w:ascii="Times New Roman" w:hAnsi="Times New Roman"/>
          <w:sz w:val="24"/>
          <w:szCs w:val="24"/>
        </w:rPr>
        <w:t>На должностях (воинских должностях),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 Российской Федерации,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системы.</w:t>
      </w:r>
      <w:proofErr w:type="gramEnd"/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1" w:name="sub_1104"/>
      <w:bookmarkEnd w:id="41"/>
      <w:r w:rsidRPr="00040054">
        <w:rPr>
          <w:rFonts w:ascii="Times New Roman" w:hAnsi="Times New Roman"/>
          <w:sz w:val="24"/>
          <w:szCs w:val="24"/>
        </w:rPr>
        <w:t>4.1. На должностях сотрудников федеральных органов налоговой полиции, которые определялись в порядке, установленном законодательством Российской Федерации.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42" w:name="sub_11041"/>
      <w:bookmarkEnd w:id="42"/>
      <w:r w:rsidRPr="00040054">
        <w:rPr>
          <w:rFonts w:ascii="Times New Roman" w:hAnsi="Times New Roman"/>
          <w:sz w:val="24"/>
          <w:szCs w:val="24"/>
        </w:rPr>
        <w:t xml:space="preserve">4.2. На должностях сотрудников таможенных органов Российской Федерации, определяемых в соответствии с </w:t>
      </w:r>
      <w:hyperlink r:id="rId8">
        <w:r w:rsidRPr="00040054">
          <w:rPr>
            <w:rStyle w:val="a3"/>
            <w:color w:val="0D0D0D"/>
            <w:sz w:val="24"/>
            <w:szCs w:val="24"/>
          </w:rPr>
          <w:t>Федеральным законом</w:t>
        </w:r>
      </w:hyperlink>
      <w:r w:rsidR="00571498" w:rsidRPr="00040054">
        <w:rPr>
          <w:sz w:val="24"/>
          <w:szCs w:val="24"/>
        </w:rPr>
        <w:t xml:space="preserve"> </w:t>
      </w:r>
      <w:r w:rsidRPr="00040054">
        <w:rPr>
          <w:rFonts w:ascii="Times New Roman" w:hAnsi="Times New Roman"/>
          <w:sz w:val="24"/>
          <w:szCs w:val="24"/>
        </w:rPr>
        <w:t>от 21 июля 1997 года N 114-ФЗ "О службе в таможенных органах Российской Федерации".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3" w:name="sub_11042"/>
      <w:bookmarkEnd w:id="43"/>
      <w:r w:rsidRPr="00040054">
        <w:rPr>
          <w:rFonts w:ascii="Times New Roman" w:hAnsi="Times New Roman"/>
          <w:sz w:val="24"/>
          <w:szCs w:val="24"/>
        </w:rPr>
        <w:t>5. Периоды замещения муниципальных должностей (депутаты,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замещаемые на постоянной (штатной) основе.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4" w:name="sub_1105"/>
      <w:bookmarkEnd w:id="44"/>
      <w:r w:rsidRPr="00040054">
        <w:rPr>
          <w:rFonts w:ascii="Times New Roman" w:hAnsi="Times New Roman"/>
          <w:sz w:val="24"/>
          <w:szCs w:val="24"/>
        </w:rPr>
        <w:t>5.1. Должности муниципальной службы (муниципальные должности муниципальной службы).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45" w:name="sub_11051"/>
      <w:bookmarkEnd w:id="45"/>
      <w:r w:rsidRPr="00040054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40054">
        <w:rPr>
          <w:rFonts w:ascii="Times New Roman" w:hAnsi="Times New Roman"/>
          <w:sz w:val="24"/>
          <w:szCs w:val="24"/>
        </w:rPr>
        <w:t xml:space="preserve">Периоды замещения должностей руководителей, специалистов и служащих, включая выборные должности, замещаемые на постоянной основе, с 1 января 1992 года до введения в действие </w:t>
      </w:r>
      <w:hyperlink r:id="rId9">
        <w:r w:rsidRPr="00040054">
          <w:rPr>
            <w:rStyle w:val="a3"/>
            <w:color w:val="0D0D0D"/>
            <w:sz w:val="24"/>
            <w:szCs w:val="24"/>
          </w:rPr>
          <w:t>Сводного перечня</w:t>
        </w:r>
      </w:hyperlink>
      <w:r w:rsidRPr="00040054">
        <w:rPr>
          <w:rFonts w:ascii="Times New Roman" w:hAnsi="Times New Roman"/>
          <w:sz w:val="24"/>
          <w:szCs w:val="24"/>
        </w:rPr>
        <w:t xml:space="preserve"> муниципальных должностей Саратовской области (далее - Сводный перечень) и </w:t>
      </w:r>
      <w:hyperlink r:id="rId10">
        <w:r w:rsidRPr="00040054">
          <w:rPr>
            <w:rStyle w:val="a3"/>
            <w:color w:val="0D0D0D"/>
            <w:sz w:val="24"/>
            <w:szCs w:val="24"/>
          </w:rPr>
          <w:t>Реестра</w:t>
        </w:r>
      </w:hyperlink>
      <w:r w:rsidRPr="00040054">
        <w:rPr>
          <w:rFonts w:ascii="Times New Roman" w:hAnsi="Times New Roman"/>
          <w:sz w:val="24"/>
          <w:szCs w:val="24"/>
        </w:rPr>
        <w:t xml:space="preserve"> муниципальных должностей </w:t>
      </w:r>
      <w:r w:rsidRPr="00040054">
        <w:rPr>
          <w:rFonts w:ascii="Times New Roman" w:hAnsi="Times New Roman"/>
          <w:sz w:val="24"/>
          <w:szCs w:val="24"/>
        </w:rPr>
        <w:lastRenderedPageBreak/>
        <w:t>муниципальной службы Саратовской области (далее - Реестр), утвержденных  законом  Саратовской области от 30 ноября 1998 года № 57-ЗСО:</w:t>
      </w:r>
      <w:proofErr w:type="gramEnd"/>
    </w:p>
    <w:p w:rsidR="00D81A6C" w:rsidRPr="00040054" w:rsidRDefault="0051066D">
      <w:pPr>
        <w:pStyle w:val="ab"/>
        <w:ind w:left="0"/>
        <w:rPr>
          <w:rFonts w:ascii="Times New Roman" w:hAnsi="Times New Roman" w:cs="Times New Roman"/>
          <w:i w:val="0"/>
          <w:color w:val="0D0D0D"/>
        </w:rPr>
      </w:pPr>
      <w:bookmarkStart w:id="46" w:name="sub_1106"/>
      <w:bookmarkEnd w:id="46"/>
      <w:r w:rsidRPr="00040054">
        <w:rPr>
          <w:rFonts w:ascii="Times New Roman" w:hAnsi="Times New Roman" w:cs="Times New Roman"/>
          <w:i w:val="0"/>
          <w:color w:val="0D0D0D"/>
        </w:rP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1061"/>
      <w:bookmarkEnd w:id="47"/>
      <w:r w:rsidRPr="00040054">
        <w:rPr>
          <w:rFonts w:ascii="Times New Roman" w:hAnsi="Times New Roman"/>
          <w:sz w:val="24"/>
          <w:szCs w:val="24"/>
        </w:rPr>
        <w:t>б) в Совете Безопасности Российской Федерации и его аппарате;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8" w:name="sub_11062"/>
      <w:bookmarkEnd w:id="48"/>
      <w:proofErr w:type="gramStart"/>
      <w:r w:rsidRPr="00040054">
        <w:rPr>
          <w:rFonts w:ascii="Times New Roman" w:hAnsi="Times New Roman"/>
          <w:sz w:val="24"/>
          <w:szCs w:val="24"/>
        </w:rP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Федерации, в органах народного контроля;</w:t>
      </w:r>
      <w:proofErr w:type="gramEnd"/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9" w:name="sub_11063"/>
      <w:bookmarkEnd w:id="49"/>
      <w:proofErr w:type="gramStart"/>
      <w:r w:rsidRPr="00040054">
        <w:rPr>
          <w:rFonts w:ascii="Times New Roman" w:hAnsi="Times New Roman"/>
          <w:sz w:val="24"/>
          <w:szCs w:val="24"/>
        </w:rPr>
        <w:t>г) в Правительстве Российской Федерации (Совете Министров - Правительстве Российской Федерации) и его аппарате, 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054">
        <w:rPr>
          <w:rFonts w:ascii="Times New Roman" w:hAnsi="Times New Roman"/>
          <w:sz w:val="24"/>
          <w:szCs w:val="24"/>
        </w:rPr>
        <w:t>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исполнительной власти;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0" w:name="sub_11064"/>
      <w:bookmarkEnd w:id="50"/>
      <w:proofErr w:type="spellStart"/>
      <w:r w:rsidRPr="00040054">
        <w:rPr>
          <w:rFonts w:ascii="Times New Roman" w:hAnsi="Times New Roman"/>
          <w:sz w:val="24"/>
          <w:szCs w:val="24"/>
        </w:rPr>
        <w:t>д</w:t>
      </w:r>
      <w:proofErr w:type="spellEnd"/>
      <w:r w:rsidRPr="00040054">
        <w:rPr>
          <w:rFonts w:ascii="Times New Roman" w:hAnsi="Times New Roman"/>
          <w:sz w:val="24"/>
          <w:szCs w:val="24"/>
        </w:rPr>
        <w:t>) в Конституционном Суде Российской Федерации, Верховном Суде Российской Федерации, Высшем Арбитражном Суде Российской Федерации, федеральных судах (судах, государственном арбитраже), а также в прокуратуре Российской Федерации (органах прокуратуры) и их аппаратах;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1" w:name="sub_11065"/>
      <w:bookmarkEnd w:id="51"/>
      <w:r w:rsidRPr="00040054">
        <w:rPr>
          <w:rFonts w:ascii="Times New Roman" w:hAnsi="Times New Roman"/>
          <w:sz w:val="24"/>
          <w:szCs w:val="24"/>
        </w:rPr>
        <w:t>е) в Центральной избирательной комиссии Российской Федерац</w:t>
      </w:r>
      <w:proofErr w:type="gramStart"/>
      <w:r w:rsidRPr="00040054">
        <w:rPr>
          <w:rFonts w:ascii="Times New Roman" w:hAnsi="Times New Roman"/>
          <w:sz w:val="24"/>
          <w:szCs w:val="24"/>
        </w:rPr>
        <w:t>ии и ее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аппарате в региональных (головных) избирательных комиссиях субъектов Российской Федерации и их аппаратах;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2" w:name="sub_11066"/>
      <w:bookmarkEnd w:id="52"/>
      <w:r w:rsidRPr="00040054">
        <w:rPr>
          <w:rFonts w:ascii="Times New Roman" w:hAnsi="Times New Roman"/>
          <w:sz w:val="24"/>
          <w:szCs w:val="24"/>
        </w:rPr>
        <w:t>ж) в Счетной палате Российской Федерац</w:t>
      </w:r>
      <w:proofErr w:type="gramStart"/>
      <w:r w:rsidRPr="00040054">
        <w:rPr>
          <w:rFonts w:ascii="Times New Roman" w:hAnsi="Times New Roman"/>
          <w:sz w:val="24"/>
          <w:szCs w:val="24"/>
        </w:rPr>
        <w:t>ии и ее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аппарате;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sub_11067"/>
      <w:bookmarkEnd w:id="53"/>
      <w:proofErr w:type="spellStart"/>
      <w:proofErr w:type="gramStart"/>
      <w:r w:rsidRPr="00040054">
        <w:rPr>
          <w:rFonts w:ascii="Times New Roman" w:hAnsi="Times New Roman"/>
          <w:sz w:val="24"/>
          <w:szCs w:val="24"/>
        </w:rPr>
        <w:t>з</w:t>
      </w:r>
      <w:proofErr w:type="spellEnd"/>
      <w:r w:rsidRPr="00040054">
        <w:rPr>
          <w:rFonts w:ascii="Times New Roman" w:hAnsi="Times New Roman"/>
          <w:sz w:val="24"/>
          <w:szCs w:val="24"/>
        </w:rPr>
        <w:t>) в органах государственной власти субъектов Российской Федерации и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  <w:proofErr w:type="gramEnd"/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54" w:name="sub_11068"/>
      <w:bookmarkEnd w:id="54"/>
      <w:proofErr w:type="gramStart"/>
      <w:r w:rsidRPr="00040054">
        <w:rPr>
          <w:rFonts w:ascii="Times New Roman" w:hAnsi="Times New Roman"/>
          <w:sz w:val="24"/>
          <w:szCs w:val="24"/>
        </w:rPr>
        <w:t>и) в упраздненных государственных учреждениях, функции государственного управления которых переданы федеральным государственным органам или государственным органам Саратовской области, либо в государственных учреждениях, преобразованных в федеральные государственные органы или государственные органы Саратовской области, а также в государственных учреждениях, должности в которых были включены в перечни государственных должностей федеральной государственной службы, являющиеся соответствующими разделами Реестра государственных должностей государственной службы Российской Федерации, или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в </w:t>
      </w:r>
      <w:hyperlink r:id="rId11">
        <w:r w:rsidRPr="00040054">
          <w:rPr>
            <w:rStyle w:val="a3"/>
            <w:sz w:val="24"/>
            <w:szCs w:val="24"/>
          </w:rPr>
          <w:t>Реестр</w:t>
        </w:r>
      </w:hyperlink>
      <w:r w:rsidRPr="00040054">
        <w:rPr>
          <w:rFonts w:ascii="Times New Roman" w:hAnsi="Times New Roman"/>
          <w:sz w:val="24"/>
          <w:szCs w:val="24"/>
        </w:rPr>
        <w:t xml:space="preserve"> государственных должностей государственной службы Саратовской области;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5" w:name="sub_11069"/>
      <w:bookmarkEnd w:id="55"/>
      <w:r w:rsidRPr="00040054">
        <w:rPr>
          <w:rFonts w:ascii="Times New Roman" w:hAnsi="Times New Roman"/>
          <w:sz w:val="24"/>
          <w:szCs w:val="24"/>
        </w:rPr>
        <w:t>к) в органах местного самоуправления.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6" w:name="sub_11070"/>
      <w:bookmarkEnd w:id="56"/>
      <w:r w:rsidRPr="00040054">
        <w:rPr>
          <w:rFonts w:ascii="Times New Roman" w:hAnsi="Times New Roman"/>
          <w:sz w:val="24"/>
          <w:szCs w:val="24"/>
        </w:rPr>
        <w:t>7. Периоды замещения гражданами Российской Федерации должностей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Секретариате Парламентского Собрания Союза Беларуси и России, должности, замещаемые на постоянной профессиональной основе в органах Союзного государства и их аппаратах.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7" w:name="sub_1107"/>
      <w:bookmarkEnd w:id="57"/>
      <w:r w:rsidRPr="00040054">
        <w:rPr>
          <w:rFonts w:ascii="Times New Roman" w:hAnsi="Times New Roman"/>
          <w:sz w:val="24"/>
          <w:szCs w:val="24"/>
        </w:rPr>
        <w:t xml:space="preserve">8. Время работы профсоюзных работников, освобожденных от замещения должностей в государственных органах вследствие избрания (делегирования) в профсоюзные органы, включая время работы освобожденных профсоюзных работников, избранных </w:t>
      </w:r>
      <w:r w:rsidRPr="00040054">
        <w:rPr>
          <w:rFonts w:ascii="Times New Roman" w:hAnsi="Times New Roman"/>
          <w:sz w:val="24"/>
          <w:szCs w:val="24"/>
        </w:rPr>
        <w:lastRenderedPageBreak/>
        <w:t>(делегированных) в орган первичной профсоюзной организации, созданной в государственном органе, в соответствии с федеральным законом.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8" w:name="sub_1108"/>
      <w:bookmarkEnd w:id="58"/>
      <w:r w:rsidRPr="00040054">
        <w:rPr>
          <w:rFonts w:ascii="Times New Roman" w:hAnsi="Times New Roman"/>
          <w:sz w:val="24"/>
          <w:szCs w:val="24"/>
        </w:rPr>
        <w:t>9. Периоды замещения должностей руководителей, специалистов и служащих, в том числе выборных должностей на постоянной основе, в органах государственной власти и управления, а также в организациях и учреждениях, осуществлявших в соответствии с законодательством СССР и союзных республик отдельные функции государственного управления, по 31 декабря 1991 года, в том числе: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9" w:name="sub_1109"/>
      <w:bookmarkEnd w:id="59"/>
      <w:r w:rsidRPr="00040054">
        <w:rPr>
          <w:rFonts w:ascii="Times New Roman" w:hAnsi="Times New Roman"/>
          <w:sz w:val="24"/>
          <w:szCs w:val="24"/>
        </w:rP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0" w:name="sub_11091"/>
      <w:bookmarkEnd w:id="60"/>
      <w:proofErr w:type="gramStart"/>
      <w:r w:rsidRPr="00040054">
        <w:rPr>
          <w:rFonts w:ascii="Times New Roman" w:hAnsi="Times New Roman"/>
          <w:sz w:val="24"/>
          <w:szCs w:val="24"/>
        </w:rP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исполнительных </w:t>
      </w:r>
      <w:proofErr w:type="gramStart"/>
      <w:r w:rsidRPr="00040054">
        <w:rPr>
          <w:rFonts w:ascii="Times New Roman" w:hAnsi="Times New Roman"/>
          <w:sz w:val="24"/>
          <w:szCs w:val="24"/>
        </w:rPr>
        <w:t>комитетах</w:t>
      </w:r>
      <w:proofErr w:type="gramEnd"/>
      <w:r w:rsidRPr="00040054">
        <w:rPr>
          <w:rFonts w:ascii="Times New Roman" w:hAnsi="Times New Roman"/>
          <w:sz w:val="24"/>
          <w:szCs w:val="24"/>
        </w:rPr>
        <w:t>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1" w:name="sub_11092"/>
      <w:bookmarkEnd w:id="61"/>
      <w:proofErr w:type="gramStart"/>
      <w:r w:rsidRPr="00040054">
        <w:rPr>
          <w:rFonts w:ascii="Times New Roman" w:hAnsi="Times New Roman"/>
          <w:sz w:val="24"/>
          <w:szCs w:val="24"/>
        </w:rP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и автономных республик, </w:t>
      </w:r>
      <w:proofErr w:type="gramStart"/>
      <w:r w:rsidRPr="00040054">
        <w:rPr>
          <w:rFonts w:ascii="Times New Roman" w:hAnsi="Times New Roman"/>
          <w:sz w:val="24"/>
          <w:szCs w:val="24"/>
        </w:rPr>
        <w:t>органах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государственного управления при Советах Министров (правительствах) союзных и автономных республик;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2" w:name="sub_11093"/>
      <w:bookmarkEnd w:id="62"/>
      <w:r w:rsidRPr="00040054">
        <w:rPr>
          <w:rFonts w:ascii="Times New Roman" w:hAnsi="Times New Roman"/>
          <w:sz w:val="24"/>
          <w:szCs w:val="24"/>
        </w:rPr>
        <w:t>г)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3" w:name="sub_11094"/>
      <w:bookmarkEnd w:id="63"/>
      <w:proofErr w:type="spellStart"/>
      <w:r w:rsidRPr="00040054">
        <w:rPr>
          <w:rFonts w:ascii="Times New Roman" w:hAnsi="Times New Roman"/>
          <w:sz w:val="24"/>
          <w:szCs w:val="24"/>
        </w:rPr>
        <w:t>д</w:t>
      </w:r>
      <w:proofErr w:type="spellEnd"/>
      <w:r w:rsidRPr="00040054">
        <w:rPr>
          <w:rFonts w:ascii="Times New Roman" w:hAnsi="Times New Roman"/>
          <w:sz w:val="24"/>
          <w:szCs w:val="24"/>
        </w:rPr>
        <w:t>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4" w:name="sub_11095"/>
      <w:bookmarkEnd w:id="64"/>
      <w:r w:rsidRPr="00040054">
        <w:rPr>
          <w:rFonts w:ascii="Times New Roman" w:hAnsi="Times New Roman"/>
          <w:sz w:val="24"/>
          <w:szCs w:val="24"/>
        </w:rP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5" w:name="sub_11096"/>
      <w:bookmarkEnd w:id="65"/>
      <w:r w:rsidRPr="00040054">
        <w:rPr>
          <w:rFonts w:ascii="Times New Roman" w:hAnsi="Times New Roman"/>
          <w:sz w:val="24"/>
          <w:szCs w:val="24"/>
        </w:rPr>
        <w:t>ж) в советах народного хозяйства всех уровней;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6" w:name="sub_11097"/>
      <w:bookmarkEnd w:id="66"/>
      <w:proofErr w:type="spellStart"/>
      <w:r w:rsidRPr="00040054">
        <w:rPr>
          <w:rFonts w:ascii="Times New Roman" w:hAnsi="Times New Roman"/>
          <w:sz w:val="24"/>
          <w:szCs w:val="24"/>
        </w:rPr>
        <w:t>з</w:t>
      </w:r>
      <w:proofErr w:type="spellEnd"/>
      <w:r w:rsidRPr="00040054">
        <w:rPr>
          <w:rFonts w:ascii="Times New Roman" w:hAnsi="Times New Roman"/>
          <w:sz w:val="24"/>
          <w:szCs w:val="24"/>
        </w:rPr>
        <w:t>) в государственных объединениях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7" w:name="sub_11098"/>
      <w:bookmarkEnd w:id="67"/>
      <w:r w:rsidRPr="00040054">
        <w:rPr>
          <w:rFonts w:ascii="Times New Roman" w:hAnsi="Times New Roman"/>
          <w:sz w:val="24"/>
          <w:szCs w:val="24"/>
        </w:rPr>
        <w:t>и) в международных организациях за рубежом, если непосредственно перед работой в этих организациях работник работал в органах государственной власти и управления;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8" w:name="sub_11099"/>
      <w:bookmarkEnd w:id="68"/>
      <w:r w:rsidRPr="00040054">
        <w:rPr>
          <w:rFonts w:ascii="Times New Roman" w:hAnsi="Times New Roman"/>
          <w:sz w:val="24"/>
          <w:szCs w:val="24"/>
        </w:rPr>
        <w:t>к) в Постоянном представительстве СССР в Совете Экономической Взаимопомощи, аппарате Совета Экономической Взаимопомощи и органах Совета Экономической Взаимопомощи;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69" w:name="sub_110910"/>
      <w:bookmarkEnd w:id="69"/>
      <w:proofErr w:type="gramStart"/>
      <w:r w:rsidRPr="00040054">
        <w:rPr>
          <w:rFonts w:ascii="Times New Roman" w:hAnsi="Times New Roman"/>
          <w:sz w:val="24"/>
          <w:szCs w:val="24"/>
        </w:rPr>
        <w:t xml:space="preserve">л) в ЦК КПСС, ЦК компартий союзных республик, крайкомах, обкомах, окружкомах, райкомах, горкомах и их аппаратах, на должностях в парткомах органов государственной власти и управления до 14 марта 1990 года (дня введения в действие в новой редакции </w:t>
      </w:r>
      <w:hyperlink r:id="rId12">
        <w:r w:rsidRPr="00040054">
          <w:rPr>
            <w:rStyle w:val="a3"/>
            <w:sz w:val="24"/>
            <w:szCs w:val="24"/>
          </w:rPr>
          <w:t>статьи 6</w:t>
        </w:r>
      </w:hyperlink>
      <w:r w:rsidRPr="00040054">
        <w:rPr>
          <w:rFonts w:ascii="Times New Roman" w:hAnsi="Times New Roman"/>
          <w:sz w:val="24"/>
          <w:szCs w:val="24"/>
        </w:rPr>
        <w:t xml:space="preserve"> Конституции (Основного Закона) СССР), за исключением периодов работы на должностях в парткомах на предприятиях, в организациях и учреждениях;</w:t>
      </w:r>
      <w:proofErr w:type="gramEnd"/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0" w:name="sub_110911"/>
      <w:bookmarkEnd w:id="70"/>
      <w:r w:rsidRPr="00040054">
        <w:rPr>
          <w:rFonts w:ascii="Times New Roman" w:hAnsi="Times New Roman"/>
          <w:sz w:val="24"/>
          <w:szCs w:val="24"/>
        </w:rPr>
        <w:lastRenderedPageBreak/>
        <w:t>м) в центральных профсоюзных органах Союза ССР, профсоюзных органах союзных республик, краев, областей, городов, районов, районов в городах и их аппаратах, на должностях в профкомах органов государственной власти и управления, за исключением периодов работы на должностях в профкомах на предприятиях, в организациях и учреждениях.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1" w:name="sub_110912"/>
      <w:bookmarkStart w:id="72" w:name="sub_1110"/>
      <w:bookmarkEnd w:id="71"/>
      <w:bookmarkEnd w:id="72"/>
      <w:r w:rsidRPr="00040054">
        <w:rPr>
          <w:rFonts w:ascii="Times New Roman" w:hAnsi="Times New Roman"/>
          <w:sz w:val="24"/>
          <w:szCs w:val="24"/>
        </w:rPr>
        <w:t>10. Периоды обучения государственных служащих (работников) с отрывом от службы (работы) в учебных заведениях для получения дополнительного профессионального образования, повышения квалификации или переподготовки (стажировки) в случае их направления на обучение: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федеральным государственным органом при замещении государственной должности (для продолжения работы) в федеральном государственном органе после окончания обучения;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органом государственной власти субъектов Российской Федерации или иных государственных органов, образованных в соответствии с конституциями (уставами) субъектов Российской Федерации, при продолжении работы в указанных органах после обучения;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органом государственной власти и управления, а также организациями и учреждениями, осуществлявшими в соответствии с законодательством Союза ССР и союзных республик отдельные функции государственного управления, при продолжении работы в указанных органах (организациях и учреждениях) после окончания обучения.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040054">
        <w:rPr>
          <w:rFonts w:ascii="Times New Roman" w:hAnsi="Times New Roman"/>
          <w:sz w:val="24"/>
          <w:szCs w:val="24"/>
        </w:rPr>
        <w:t>Периоды замещения должностей в 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3" w:name="sub_1111"/>
      <w:bookmarkEnd w:id="73"/>
      <w:r w:rsidRPr="00040054">
        <w:rPr>
          <w:rFonts w:ascii="Times New Roman" w:hAnsi="Times New Roman"/>
          <w:sz w:val="24"/>
          <w:szCs w:val="24"/>
        </w:rPr>
        <w:t xml:space="preserve">12. В порядке исключения иные периоды службы (работы) в отдельных должностях руководителей и специалистов на предприятиях, в учреждениях и организациях, в </w:t>
      </w:r>
      <w:proofErr w:type="gramStart"/>
      <w:r w:rsidRPr="00040054">
        <w:rPr>
          <w:rFonts w:ascii="Times New Roman" w:hAnsi="Times New Roman"/>
          <w:sz w:val="24"/>
          <w:szCs w:val="24"/>
        </w:rPr>
        <w:t>совокупности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не превышающие 5 лет, опыт и знания по которой были необходимы муниципальным служащим района для выполнения обязанностей по замещавшейся должности муниципальной службы, - на основании распоряжения администрации района.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4" w:name="sub_1112"/>
      <w:bookmarkEnd w:id="74"/>
      <w:r w:rsidRPr="00040054">
        <w:rPr>
          <w:rFonts w:ascii="Times New Roman" w:hAnsi="Times New Roman"/>
          <w:sz w:val="24"/>
          <w:szCs w:val="24"/>
        </w:rPr>
        <w:t>13. В стаже муниципальной службы муниципальных служащих Лысогорского муниципального района, дающем право на</w:t>
      </w:r>
      <w:r w:rsidR="00571498" w:rsidRPr="00040054">
        <w:rPr>
          <w:rFonts w:ascii="Times New Roman" w:hAnsi="Times New Roman"/>
          <w:sz w:val="24"/>
          <w:szCs w:val="24"/>
        </w:rPr>
        <w:t xml:space="preserve">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ежемесячну</w:t>
      </w:r>
      <w:r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ю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доплату к трудовой пенсии</w:t>
      </w:r>
      <w:r w:rsidRPr="00040054">
        <w:rPr>
          <w:rFonts w:ascii="Times New Roman" w:hAnsi="Times New Roman"/>
          <w:sz w:val="24"/>
          <w:szCs w:val="24"/>
        </w:rPr>
        <w:t>, сохраняются периоды работы (служащих), которые были включены в установленном порядке в указанный стаж для выплаты надбавки к должностному окладу за выслугу лет.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5" w:name="sub_1113"/>
      <w:bookmarkEnd w:id="75"/>
      <w:r w:rsidRPr="00040054">
        <w:rPr>
          <w:rFonts w:ascii="Times New Roman" w:hAnsi="Times New Roman"/>
          <w:sz w:val="24"/>
          <w:szCs w:val="24"/>
        </w:rPr>
        <w:t>14. Основным документом, подтверждающим стаж муниципальной службы для назначения</w:t>
      </w:r>
      <w:r w:rsidR="00571498" w:rsidRPr="00040054">
        <w:rPr>
          <w:rFonts w:ascii="Times New Roman" w:hAnsi="Times New Roman"/>
          <w:sz w:val="24"/>
          <w:szCs w:val="24"/>
        </w:rPr>
        <w:t xml:space="preserve">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ежемесячной доплаты к трудовой пенсии</w:t>
      </w:r>
      <w:bookmarkStart w:id="76" w:name="sub_1114"/>
      <w:bookmarkEnd w:id="76"/>
      <w:r w:rsidRPr="00040054">
        <w:rPr>
          <w:rFonts w:ascii="Times New Roman" w:hAnsi="Times New Roman"/>
          <w:sz w:val="24"/>
          <w:szCs w:val="24"/>
        </w:rPr>
        <w:t>, является трудовая книжка установленного образца.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0054">
        <w:rPr>
          <w:rFonts w:ascii="Times New Roman" w:hAnsi="Times New Roman"/>
          <w:sz w:val="24"/>
          <w:szCs w:val="24"/>
        </w:rPr>
        <w:t>Записи в трудовой книжке, учитываемые при подсчете стажа муниципальной службы для назначения</w:t>
      </w:r>
      <w:r w:rsidR="00571498" w:rsidRPr="00040054">
        <w:rPr>
          <w:rFonts w:ascii="Times New Roman" w:hAnsi="Times New Roman"/>
          <w:sz w:val="24"/>
          <w:szCs w:val="24"/>
        </w:rPr>
        <w:t xml:space="preserve">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ежемесячной доплаты к трудовой пенсии</w:t>
      </w:r>
      <w:r w:rsidRPr="00040054">
        <w:rPr>
          <w:rFonts w:ascii="Times New Roman" w:hAnsi="Times New Roman"/>
          <w:sz w:val="24"/>
          <w:szCs w:val="24"/>
        </w:rPr>
        <w:t xml:space="preserve"> должны быть оформлены в соответствии с законодательством Российской Федерации.</w:t>
      </w:r>
      <w:proofErr w:type="gramEnd"/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0054">
        <w:rPr>
          <w:rFonts w:ascii="Times New Roman" w:hAnsi="Times New Roman"/>
          <w:sz w:val="24"/>
          <w:szCs w:val="24"/>
        </w:rPr>
        <w:t>В случаях, когда в трудовой книжке отсутствуют записи, подтверждающие стаж муниципальной службы для назначения</w:t>
      </w:r>
      <w:r w:rsidR="00571498" w:rsidRPr="00040054">
        <w:rPr>
          <w:rFonts w:ascii="Times New Roman" w:hAnsi="Times New Roman"/>
          <w:sz w:val="24"/>
          <w:szCs w:val="24"/>
        </w:rPr>
        <w:t xml:space="preserve">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ежемесячной доплаты к трудовой пенсии</w:t>
      </w:r>
      <w:r w:rsidRPr="00040054">
        <w:rPr>
          <w:rFonts w:ascii="Times New Roman" w:hAnsi="Times New Roman"/>
          <w:sz w:val="24"/>
          <w:szCs w:val="24"/>
        </w:rPr>
        <w:t xml:space="preserve">, данный стаж подтверждается на основании представленных архивных справок с приложением копий документов о назначении и освобождении от должности, </w:t>
      </w:r>
      <w:r w:rsidRPr="00040054">
        <w:rPr>
          <w:rFonts w:ascii="Times New Roman" w:hAnsi="Times New Roman"/>
          <w:sz w:val="24"/>
          <w:szCs w:val="24"/>
        </w:rPr>
        <w:lastRenderedPageBreak/>
        <w:t>подтверждающих периоды службы (работы) в должностях, которые включаются в этот стаж.</w:t>
      </w:r>
      <w:proofErr w:type="gramEnd"/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15. Периоды прохождения военной службы, другой приравненной к ней службы, а также периоды </w:t>
      </w:r>
      <w:proofErr w:type="gramStart"/>
      <w:r w:rsidRPr="00040054">
        <w:rPr>
          <w:rFonts w:ascii="Times New Roman" w:hAnsi="Times New Roman"/>
          <w:sz w:val="24"/>
          <w:szCs w:val="24"/>
        </w:rPr>
        <w:t>прохождения службы работников федеральных органов налоговой полиции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и органов по контролю за оборотом наркотических средств и психотропных веществ, таможенных органов могут подтверждаться военными билетами, справками военных комиссариатов, воинских подразделений, архивных учреждений, записями в трудовой книжке, послужными списками.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77" w:name="sub_1115"/>
      <w:bookmarkEnd w:id="77"/>
      <w:r w:rsidRPr="00040054">
        <w:rPr>
          <w:rFonts w:ascii="Times New Roman" w:hAnsi="Times New Roman"/>
          <w:sz w:val="24"/>
          <w:szCs w:val="24"/>
        </w:rPr>
        <w:t xml:space="preserve">16. В необходимых случаях для подтверждения периодов службы (работы), предусмотренных </w:t>
      </w:r>
      <w:hyperlink w:anchor="sub_1101" w:history="1">
        <w:r w:rsidRPr="00040054">
          <w:rPr>
            <w:rStyle w:val="a3"/>
            <w:color w:val="00000A"/>
            <w:sz w:val="24"/>
            <w:szCs w:val="24"/>
          </w:rPr>
          <w:t>пунктами 1-13</w:t>
        </w:r>
      </w:hyperlink>
      <w:r w:rsidRPr="00040054">
        <w:rPr>
          <w:rFonts w:ascii="Times New Roman" w:hAnsi="Times New Roman"/>
          <w:sz w:val="24"/>
          <w:szCs w:val="24"/>
        </w:rPr>
        <w:t xml:space="preserve"> настоящего приложения, могут представляться копии правовых актов либо выписки из них о назначении на должность или освобождении от должности.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78" w:name="sub_1116"/>
      <w:bookmarkEnd w:id="78"/>
      <w:r w:rsidRPr="00040054">
        <w:rPr>
          <w:rFonts w:ascii="Times New Roman" w:hAnsi="Times New Roman"/>
          <w:sz w:val="24"/>
          <w:szCs w:val="24"/>
        </w:rPr>
        <w:t xml:space="preserve">17. Исчисление </w:t>
      </w:r>
      <w:proofErr w:type="gramStart"/>
      <w:r w:rsidRPr="00040054">
        <w:rPr>
          <w:rFonts w:ascii="Times New Roman" w:hAnsi="Times New Roman"/>
          <w:sz w:val="24"/>
          <w:szCs w:val="24"/>
        </w:rPr>
        <w:t xml:space="preserve">стажа муниципальной службы, дающего право на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ежемесячную доплату к трудовой пенсии</w:t>
      </w:r>
      <w:r w:rsidRPr="00040054">
        <w:rPr>
          <w:rFonts w:ascii="Times New Roman" w:hAnsi="Times New Roman"/>
          <w:sz w:val="24"/>
          <w:szCs w:val="24"/>
        </w:rPr>
        <w:t xml:space="preserve"> производится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в календарном порядке, за исключением периодов, которые включаются в стаж муниципальной службы в порядке, установленном </w:t>
      </w:r>
      <w:hyperlink r:id="rId13">
        <w:r w:rsidRPr="00040054">
          <w:rPr>
            <w:rStyle w:val="a3"/>
            <w:color w:val="0D0D0D"/>
            <w:sz w:val="24"/>
            <w:szCs w:val="24"/>
          </w:rPr>
          <w:t>Федеральным законом</w:t>
        </w:r>
      </w:hyperlink>
      <w:r w:rsidRPr="00040054">
        <w:rPr>
          <w:rFonts w:ascii="Times New Roman" w:hAnsi="Times New Roman"/>
          <w:sz w:val="24"/>
          <w:szCs w:val="24"/>
        </w:rPr>
        <w:t>"О статусе военнослужащих".</w:t>
      </w:r>
    </w:p>
    <w:p w:rsidR="00D81A6C" w:rsidRPr="00040054" w:rsidRDefault="0051066D">
      <w:pPr>
        <w:spacing w:after="0" w:line="240" w:lineRule="auto"/>
        <w:jc w:val="both"/>
        <w:rPr>
          <w:sz w:val="24"/>
          <w:szCs w:val="24"/>
        </w:rPr>
      </w:pPr>
      <w:bookmarkStart w:id="79" w:name="sub_1117"/>
      <w:bookmarkEnd w:id="79"/>
      <w:r w:rsidRPr="00040054">
        <w:rPr>
          <w:rFonts w:ascii="Times New Roman" w:hAnsi="Times New Roman"/>
          <w:sz w:val="24"/>
          <w:szCs w:val="24"/>
        </w:rPr>
        <w:t xml:space="preserve">18. В случае совпадения по времени нескольких периодов, предусмотренных </w:t>
      </w:r>
      <w:hyperlink w:anchor="sub_1101" w:history="1">
        <w:r w:rsidRPr="00040054">
          <w:rPr>
            <w:rStyle w:val="a3"/>
            <w:color w:val="0D0D0D"/>
            <w:sz w:val="24"/>
            <w:szCs w:val="24"/>
          </w:rPr>
          <w:t>пунктами 1-13</w:t>
        </w:r>
      </w:hyperlink>
      <w:r w:rsidRPr="00040054">
        <w:rPr>
          <w:rFonts w:ascii="Times New Roman" w:hAnsi="Times New Roman"/>
          <w:sz w:val="24"/>
          <w:szCs w:val="24"/>
        </w:rPr>
        <w:t xml:space="preserve"> настоящего приложения, при исчислении стажа муниципальной службы, дающего право на</w:t>
      </w:r>
      <w:r w:rsidR="00571498" w:rsidRPr="00040054">
        <w:rPr>
          <w:rFonts w:ascii="Times New Roman" w:hAnsi="Times New Roman"/>
          <w:sz w:val="24"/>
          <w:szCs w:val="24"/>
        </w:rPr>
        <w:t xml:space="preserve">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ежемесячную доплату к трудовой пенсии</w:t>
      </w:r>
      <w:r w:rsidRPr="00040054">
        <w:rPr>
          <w:rFonts w:ascii="Times New Roman" w:hAnsi="Times New Roman"/>
          <w:sz w:val="24"/>
          <w:szCs w:val="24"/>
        </w:rPr>
        <w:t>, учитывается один из таких периодов.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0" w:name="sub_1118"/>
      <w:bookmarkEnd w:id="80"/>
      <w:r w:rsidRPr="00040054"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Pr="00040054">
        <w:rPr>
          <w:rFonts w:ascii="Times New Roman" w:hAnsi="Times New Roman"/>
          <w:sz w:val="24"/>
          <w:szCs w:val="24"/>
        </w:rPr>
        <w:t xml:space="preserve">В случае если в представленном документе о периодах службы (работы), которые включаются в стаж муниципальной службы, дающий право на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ежемесячную доплату к трудовой пенсии</w:t>
      </w:r>
      <w:r w:rsidRPr="00040054">
        <w:rPr>
          <w:rFonts w:ascii="Times New Roman" w:hAnsi="Times New Roman"/>
          <w:sz w:val="24"/>
          <w:szCs w:val="24"/>
        </w:rPr>
        <w:t>, указаны только годы без обозначения точных дат, за дату принимается 1 июля соответствующего года, а если не указано число месяца, то таковым считается 15 число соответствующего месяца.</w:t>
      </w:r>
      <w:proofErr w:type="gramEnd"/>
    </w:p>
    <w:p w:rsidR="00B51C3C" w:rsidRPr="00B51C3C" w:rsidRDefault="0051066D" w:rsidP="00B51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51C3C" w:rsidRPr="00B51C3C">
          <w:pgSz w:w="11906" w:h="16838"/>
          <w:pgMar w:top="1416" w:right="992" w:bottom="360" w:left="1701" w:header="0" w:footer="0" w:gutter="0"/>
          <w:cols w:space="720"/>
          <w:formProt w:val="0"/>
          <w:docGrid w:linePitch="240" w:charSpace="-2049"/>
        </w:sectPr>
      </w:pPr>
      <w:bookmarkStart w:id="81" w:name="sub_1119"/>
      <w:bookmarkStart w:id="82" w:name="sub_1120"/>
      <w:bookmarkEnd w:id="81"/>
      <w:r w:rsidRPr="00040054">
        <w:rPr>
          <w:rFonts w:ascii="Times New Roman" w:hAnsi="Times New Roman"/>
          <w:sz w:val="24"/>
          <w:szCs w:val="24"/>
        </w:rPr>
        <w:t>20. Периоды службы (работы), учитываемые при исчислении стажа муниципальной службы и дающие право на</w:t>
      </w:r>
      <w:r w:rsidR="00571498" w:rsidRPr="00040054">
        <w:rPr>
          <w:rFonts w:ascii="Times New Roman" w:hAnsi="Times New Roman"/>
          <w:sz w:val="24"/>
          <w:szCs w:val="24"/>
        </w:rPr>
        <w:t xml:space="preserve"> </w:t>
      </w:r>
      <w:r w:rsidRPr="00040054">
        <w:rPr>
          <w:rFonts w:ascii="Times New Roman" w:hAnsi="Times New Roman" w:cs="Times New Roman"/>
          <w:bCs/>
          <w:color w:val="0D0D0D"/>
          <w:sz w:val="24"/>
          <w:szCs w:val="24"/>
        </w:rPr>
        <w:t>ежемесячную доплату к трудовой пенсии</w:t>
      </w:r>
      <w:bookmarkEnd w:id="82"/>
      <w:r w:rsidR="00B51C3C">
        <w:rPr>
          <w:rFonts w:ascii="Times New Roman" w:hAnsi="Times New Roman"/>
          <w:sz w:val="24"/>
          <w:szCs w:val="24"/>
        </w:rPr>
        <w:t>, суммируются.</w:t>
      </w:r>
    </w:p>
    <w:p w:rsidR="00D81A6C" w:rsidRPr="00040054" w:rsidRDefault="0051066D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w w:val="106"/>
          <w:lang w:bidi="he-IL"/>
        </w:rPr>
        <w:lastRenderedPageBreak/>
        <w:t xml:space="preserve">Приложение N 2 </w:t>
      </w:r>
    </w:p>
    <w:p w:rsidR="00D81A6C" w:rsidRPr="00040054" w:rsidRDefault="0051066D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lang w:bidi="he-IL"/>
        </w:rPr>
        <w:t xml:space="preserve">к Положению о ежемесячной доплате к пенсии </w:t>
      </w:r>
    </w:p>
    <w:p w:rsidR="00D81A6C" w:rsidRPr="00040054" w:rsidRDefault="0051066D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lang w:bidi="he-IL"/>
        </w:rPr>
        <w:t xml:space="preserve">лицам, замешавшим выборные муниципальные </w:t>
      </w:r>
    </w:p>
    <w:p w:rsidR="00D81A6C" w:rsidRPr="00040054" w:rsidRDefault="0051066D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lang w:bidi="he-IL"/>
        </w:rPr>
        <w:t xml:space="preserve">должности и </w:t>
      </w:r>
      <w:r w:rsidRPr="00040054">
        <w:rPr>
          <w:w w:val="105"/>
          <w:lang w:bidi="he-IL"/>
        </w:rPr>
        <w:t xml:space="preserve">должности </w:t>
      </w:r>
      <w:r w:rsidRPr="00040054">
        <w:rPr>
          <w:lang w:bidi="he-IL"/>
        </w:rPr>
        <w:t>муниципальной</w:t>
      </w:r>
    </w:p>
    <w:p w:rsidR="00D81A6C" w:rsidRPr="00040054" w:rsidRDefault="0051066D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lang w:bidi="he-IL"/>
        </w:rPr>
        <w:t xml:space="preserve">службы в органах </w:t>
      </w:r>
      <w:r w:rsidRPr="00040054">
        <w:rPr>
          <w:w w:val="105"/>
          <w:lang w:bidi="he-IL"/>
        </w:rPr>
        <w:t xml:space="preserve">местного </w:t>
      </w:r>
      <w:r w:rsidRPr="00040054">
        <w:rPr>
          <w:lang w:bidi="he-IL"/>
        </w:rPr>
        <w:t xml:space="preserve">самоуправления </w:t>
      </w:r>
    </w:p>
    <w:p w:rsidR="00D81A6C" w:rsidRPr="00040054" w:rsidRDefault="00571498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lang w:bidi="he-IL"/>
        </w:rPr>
        <w:t xml:space="preserve">Октябрьского </w:t>
      </w:r>
      <w:r w:rsidR="0051066D" w:rsidRPr="00040054">
        <w:rPr>
          <w:lang w:bidi="he-IL"/>
        </w:rPr>
        <w:t xml:space="preserve">муниципального </w:t>
      </w:r>
    </w:p>
    <w:p w:rsidR="00D81A6C" w:rsidRPr="00040054" w:rsidRDefault="0051066D">
      <w:pPr>
        <w:pStyle w:val="aa"/>
        <w:framePr w:w="10108" w:h="1840" w:hRule="exact" w:wrap="auto" w:vAnchor="text" w:hAnchor="margin" w:x="20" w:y="1"/>
        <w:spacing w:line="230" w:lineRule="exact"/>
        <w:ind w:left="5664" w:right="4"/>
      </w:pPr>
      <w:r w:rsidRPr="00040054">
        <w:rPr>
          <w:lang w:bidi="he-IL"/>
        </w:rPr>
        <w:t xml:space="preserve">образования Лысогорского </w:t>
      </w:r>
      <w:r w:rsidRPr="00040054">
        <w:rPr>
          <w:w w:val="105"/>
          <w:lang w:bidi="he-IL"/>
        </w:rPr>
        <w:t xml:space="preserve">муниципального </w:t>
      </w:r>
      <w:r w:rsidRPr="00040054">
        <w:rPr>
          <w:lang w:bidi="he-IL"/>
        </w:rPr>
        <w:t xml:space="preserve">района Саратовской области </w:t>
      </w:r>
    </w:p>
    <w:p w:rsidR="00D81A6C" w:rsidRPr="00040054" w:rsidRDefault="0051066D">
      <w:pPr>
        <w:pStyle w:val="aa"/>
        <w:framePr w:w="10089" w:h="940" w:hRule="exact" w:wrap="auto" w:vAnchor="text" w:hAnchor="margin" w:x="20" w:y="2123"/>
        <w:spacing w:line="288" w:lineRule="exact"/>
      </w:pPr>
      <w:r w:rsidRPr="00040054">
        <w:rPr>
          <w:lang w:bidi="he-IL"/>
        </w:rPr>
        <w:t xml:space="preserve">Главе администрации --------------------- </w:t>
      </w:r>
    </w:p>
    <w:p w:rsidR="00D81A6C" w:rsidRPr="00040054" w:rsidRDefault="0051066D">
      <w:pPr>
        <w:pStyle w:val="aa"/>
        <w:framePr w:w="10089" w:h="940" w:hRule="exact" w:wrap="auto" w:vAnchor="text" w:hAnchor="margin" w:x="20" w:y="2123"/>
        <w:tabs>
          <w:tab w:val="left" w:pos="4708"/>
          <w:tab w:val="left" w:leader="underscore" w:pos="9685"/>
        </w:tabs>
        <w:spacing w:line="326" w:lineRule="exact"/>
      </w:pPr>
      <w:r w:rsidRPr="00040054">
        <w:rPr>
          <w:lang w:bidi="he-IL"/>
        </w:rPr>
        <w:t>муниципального образования _________________</w:t>
      </w:r>
    </w:p>
    <w:p w:rsidR="00D81A6C" w:rsidRPr="00040054" w:rsidRDefault="0051066D">
      <w:pPr>
        <w:pStyle w:val="aa"/>
        <w:framePr w:w="10089" w:h="940" w:hRule="exact" w:wrap="auto" w:vAnchor="text" w:hAnchor="margin" w:x="20" w:y="2123"/>
        <w:tabs>
          <w:tab w:val="left" w:pos="4708"/>
          <w:tab w:val="left" w:leader="underscore" w:pos="9685"/>
        </w:tabs>
        <w:spacing w:line="326" w:lineRule="exact"/>
      </w:pPr>
      <w:r w:rsidRPr="00040054">
        <w:rPr>
          <w:lang w:bidi="he-IL"/>
        </w:rPr>
        <w:t xml:space="preserve">___________________________________________ </w:t>
      </w:r>
    </w:p>
    <w:p w:rsidR="00D81A6C" w:rsidRPr="00040054" w:rsidRDefault="0051066D" w:rsidP="00571498">
      <w:pPr>
        <w:pStyle w:val="aa"/>
        <w:framePr w:w="10089" w:h="379" w:hRule="exact" w:wrap="auto" w:vAnchor="text" w:hAnchor="margin" w:x="20" w:y="3102"/>
        <w:spacing w:line="288" w:lineRule="exact"/>
      </w:pPr>
      <w:r w:rsidRPr="00040054">
        <w:rPr>
          <w:lang w:bidi="he-IL"/>
        </w:rPr>
        <w:t xml:space="preserve">от </w:t>
      </w:r>
      <w:r w:rsidRPr="00040054">
        <w:rPr>
          <w:w w:val="189"/>
          <w:lang w:bidi="he-IL"/>
        </w:rPr>
        <w:t xml:space="preserve">--------------------------------------- </w:t>
      </w:r>
    </w:p>
    <w:p w:rsidR="00D81A6C" w:rsidRPr="00040054" w:rsidRDefault="0051066D">
      <w:pPr>
        <w:pStyle w:val="aa"/>
        <w:framePr w:w="10089" w:h="432" w:hRule="exact" w:wrap="auto" w:vAnchor="text" w:hAnchor="margin" w:x="20" w:y="3486"/>
        <w:spacing w:line="144" w:lineRule="exact"/>
        <w:ind w:left="6091"/>
      </w:pPr>
      <w:r w:rsidRPr="00040054">
        <w:rPr>
          <w:lang w:bidi="he-IL"/>
        </w:rPr>
        <w:t xml:space="preserve"> </w:t>
      </w:r>
    </w:p>
    <w:p w:rsidR="00D81A6C" w:rsidRPr="00040054" w:rsidRDefault="00D81A6C">
      <w:pPr>
        <w:pStyle w:val="aa"/>
        <w:framePr w:w="10089" w:h="432" w:hRule="exact" w:wrap="auto" w:vAnchor="text" w:hAnchor="margin" w:x="20" w:y="3486"/>
        <w:spacing w:line="144" w:lineRule="exact"/>
        <w:rPr>
          <w:lang w:bidi="he-IL"/>
        </w:rPr>
      </w:pPr>
    </w:p>
    <w:p w:rsidR="00D81A6C" w:rsidRPr="00040054" w:rsidRDefault="0051066D">
      <w:pPr>
        <w:pStyle w:val="aa"/>
        <w:framePr w:w="10089" w:h="432" w:hRule="exact" w:wrap="auto" w:vAnchor="text" w:hAnchor="margin" w:x="20" w:y="3486"/>
        <w:spacing w:line="144" w:lineRule="exact"/>
      </w:pPr>
      <w:r w:rsidRPr="00040054">
        <w:rPr>
          <w:lang w:bidi="he-IL"/>
        </w:rPr>
        <w:t>--------------------------------------------------------------------------------------------------</w:t>
      </w:r>
    </w:p>
    <w:p w:rsidR="00D81A6C" w:rsidRPr="00040054" w:rsidRDefault="0051066D">
      <w:pPr>
        <w:pStyle w:val="aa"/>
        <w:framePr w:w="10104" w:h="796" w:hRule="exact" w:wrap="auto" w:vAnchor="text" w:hAnchor="margin" w:x="20" w:y="3985"/>
        <w:spacing w:line="192" w:lineRule="exact"/>
        <w:ind w:left="6652"/>
      </w:pPr>
      <w:r w:rsidRPr="00040054">
        <w:rPr>
          <w:lang w:bidi="he-IL"/>
        </w:rPr>
        <w:t xml:space="preserve"> </w:t>
      </w:r>
    </w:p>
    <w:p w:rsidR="00D81A6C" w:rsidRPr="00040054" w:rsidRDefault="0051066D">
      <w:pPr>
        <w:pStyle w:val="aa"/>
        <w:framePr w:w="10104" w:h="796" w:hRule="exact" w:wrap="auto" w:vAnchor="text" w:hAnchor="margin" w:x="20" w:y="3985"/>
        <w:tabs>
          <w:tab w:val="left" w:pos="4631"/>
          <w:tab w:val="left" w:leader="underscore" w:pos="9877"/>
        </w:tabs>
        <w:spacing w:line="302" w:lineRule="exact"/>
      </w:pPr>
      <w:r w:rsidRPr="00040054">
        <w:rPr>
          <w:lang w:bidi="he-IL"/>
        </w:rPr>
        <w:t>Домашний адрес: ____________________________</w:t>
      </w:r>
    </w:p>
    <w:p w:rsidR="00D81A6C" w:rsidRPr="00040054" w:rsidRDefault="0051066D">
      <w:pPr>
        <w:pStyle w:val="aa"/>
        <w:framePr w:w="10104" w:h="796" w:hRule="exact" w:wrap="auto" w:vAnchor="text" w:hAnchor="margin" w:x="20" w:y="3985"/>
        <w:tabs>
          <w:tab w:val="left" w:pos="4631"/>
          <w:tab w:val="left" w:leader="underscore" w:pos="9877"/>
        </w:tabs>
        <w:spacing w:line="302" w:lineRule="exact"/>
      </w:pPr>
      <w:r w:rsidRPr="00040054">
        <w:rPr>
          <w:lang w:bidi="he-IL"/>
        </w:rPr>
        <w:t xml:space="preserve">___________________________________________ </w:t>
      </w:r>
    </w:p>
    <w:p w:rsidR="00D81A6C" w:rsidRPr="00040054" w:rsidRDefault="0051066D">
      <w:pPr>
        <w:pStyle w:val="aa"/>
        <w:framePr w:w="10089" w:h="268" w:hRule="exact" w:wrap="auto" w:vAnchor="text" w:hAnchor="margin" w:x="20" w:y="4854"/>
        <w:tabs>
          <w:tab w:val="left" w:pos="4631"/>
          <w:tab w:val="left" w:leader="underscore" w:pos="9949"/>
        </w:tabs>
        <w:spacing w:line="268" w:lineRule="exact"/>
      </w:pPr>
      <w:r w:rsidRPr="00040054">
        <w:rPr>
          <w:lang w:bidi="he-IL"/>
        </w:rPr>
        <w:t xml:space="preserve">Телефон: ___________________________________ </w:t>
      </w:r>
    </w:p>
    <w:p w:rsidR="00D81A6C" w:rsidRPr="00040054" w:rsidRDefault="0051066D">
      <w:pPr>
        <w:pStyle w:val="aa"/>
        <w:framePr w:w="10089" w:h="288" w:hRule="exact" w:wrap="auto" w:vAnchor="text" w:hAnchor="margin" w:x="20" w:y="5502"/>
        <w:spacing w:line="288" w:lineRule="exact"/>
        <w:ind w:left="4387"/>
      </w:pPr>
      <w:r w:rsidRPr="00040054">
        <w:rPr>
          <w:b/>
          <w:bCs/>
          <w:lang w:bidi="he-IL"/>
        </w:rPr>
        <w:t xml:space="preserve">Заявление </w:t>
      </w:r>
    </w:p>
    <w:p w:rsidR="00D81A6C" w:rsidRPr="00040054" w:rsidRDefault="0051066D">
      <w:pPr>
        <w:pStyle w:val="aa"/>
        <w:framePr w:w="10099" w:h="2513" w:hRule="exact" w:wrap="auto" w:vAnchor="text" w:hAnchor="margin" w:x="15" w:y="6063"/>
        <w:spacing w:line="364" w:lineRule="exact"/>
        <w:ind w:left="571"/>
      </w:pPr>
      <w:r w:rsidRPr="00040054">
        <w:rPr>
          <w:w w:val="112"/>
          <w:lang w:bidi="he-IL"/>
        </w:rPr>
        <w:t xml:space="preserve">в </w:t>
      </w:r>
      <w:r w:rsidRPr="00040054">
        <w:rPr>
          <w:lang w:bidi="he-IL"/>
        </w:rPr>
        <w:t xml:space="preserve">соответствии с решением Совета </w:t>
      </w:r>
      <w:r w:rsidR="00571498" w:rsidRPr="00040054">
        <w:rPr>
          <w:lang w:bidi="he-IL"/>
        </w:rPr>
        <w:t xml:space="preserve">Октябрьского </w:t>
      </w:r>
      <w:r w:rsidRPr="00040054">
        <w:rPr>
          <w:lang w:bidi="he-IL"/>
        </w:rPr>
        <w:t xml:space="preserve"> муниципального </w:t>
      </w:r>
    </w:p>
    <w:p w:rsidR="00D81A6C" w:rsidRPr="00040054" w:rsidRDefault="0051066D">
      <w:pPr>
        <w:pStyle w:val="aa"/>
        <w:framePr w:w="10099" w:h="2513" w:hRule="exact" w:wrap="auto" w:vAnchor="text" w:hAnchor="margin" w:x="15" w:y="6063"/>
        <w:tabs>
          <w:tab w:val="left" w:leader="underscore" w:pos="9767"/>
        </w:tabs>
        <w:spacing w:line="307" w:lineRule="exact"/>
      </w:pPr>
      <w:r w:rsidRPr="00040054">
        <w:rPr>
          <w:lang w:bidi="he-IL"/>
        </w:rPr>
        <w:t xml:space="preserve">образования от </w:t>
      </w:r>
      <w:r w:rsidR="00B51C3C">
        <w:rPr>
          <w:lang w:bidi="he-IL"/>
        </w:rPr>
        <w:t>______________</w:t>
      </w:r>
      <w:r w:rsidRPr="00040054">
        <w:rPr>
          <w:lang w:bidi="he-IL"/>
        </w:rPr>
        <w:t xml:space="preserve"> года №  "Об утверждении Положения о  ежемесячной доплате к трудовой пенсии </w:t>
      </w:r>
      <w:proofErr w:type="gramStart"/>
      <w:r w:rsidRPr="00040054">
        <w:rPr>
          <w:lang w:bidi="he-IL"/>
        </w:rPr>
        <w:t xml:space="preserve">лицам, замещавшим выборные  муниципальные должности и должности муниципальной службы в органах местного самоуправления </w:t>
      </w:r>
      <w:r w:rsidR="00571498" w:rsidRPr="00040054">
        <w:rPr>
          <w:lang w:bidi="he-IL"/>
        </w:rPr>
        <w:t xml:space="preserve"> Октябрьского </w:t>
      </w:r>
      <w:r w:rsidRPr="00040054">
        <w:rPr>
          <w:lang w:bidi="he-IL"/>
        </w:rPr>
        <w:t>муниципального образования Лысогорского муниципального района прошу</w:t>
      </w:r>
      <w:proofErr w:type="gramEnd"/>
      <w:r w:rsidRPr="00040054">
        <w:rPr>
          <w:lang w:bidi="he-IL"/>
        </w:rPr>
        <w:t xml:space="preserve"> установить мне ежемесячную доплату к назначенной государственной пенсии ___________________________</w:t>
      </w:r>
    </w:p>
    <w:p w:rsidR="00D81A6C" w:rsidRPr="00040054" w:rsidRDefault="0051066D">
      <w:pPr>
        <w:pStyle w:val="aa"/>
        <w:framePr w:w="10099" w:h="2513" w:hRule="exact" w:wrap="auto" w:vAnchor="text" w:hAnchor="margin" w:x="15" w:y="6063"/>
        <w:tabs>
          <w:tab w:val="left" w:leader="underscore" w:pos="9767"/>
        </w:tabs>
        <w:spacing w:line="307" w:lineRule="exact"/>
      </w:pPr>
      <w:r w:rsidRPr="00040054">
        <w:rPr>
          <w:lang w:bidi="he-IL"/>
        </w:rPr>
        <w:t>(вид пенсии)</w:t>
      </w:r>
    </w:p>
    <w:p w:rsidR="00D81A6C" w:rsidRPr="00040054" w:rsidRDefault="00D81A6C">
      <w:pPr>
        <w:pStyle w:val="aa"/>
        <w:framePr w:w="10060" w:h="748" w:hRule="exact" w:wrap="auto" w:vAnchor="page" w:hAnchor="margin" w:x="5" w:y="10186"/>
        <w:spacing w:line="134" w:lineRule="exact"/>
        <w:ind w:left="2049"/>
      </w:pPr>
    </w:p>
    <w:p w:rsidR="00D81A6C" w:rsidRPr="00040054" w:rsidRDefault="0051066D">
      <w:pPr>
        <w:pStyle w:val="aa"/>
        <w:framePr w:w="10060" w:h="748" w:hRule="exact" w:wrap="auto" w:vAnchor="page" w:hAnchor="margin" w:x="5" w:y="10186"/>
        <w:tabs>
          <w:tab w:val="left" w:leader="underscore" w:pos="9863"/>
        </w:tabs>
        <w:spacing w:line="307" w:lineRule="exact"/>
      </w:pPr>
      <w:r w:rsidRPr="00040054">
        <w:rPr>
          <w:lang w:bidi="he-IL"/>
        </w:rPr>
        <w:t xml:space="preserve">Государственную пенсию получаю </w:t>
      </w:r>
      <w:proofErr w:type="gramStart"/>
      <w:r w:rsidRPr="00040054">
        <w:rPr>
          <w:lang w:bidi="he-IL"/>
        </w:rPr>
        <w:t>в</w:t>
      </w:r>
      <w:proofErr w:type="gramEnd"/>
      <w:r w:rsidRPr="00040054">
        <w:rPr>
          <w:lang w:bidi="he-IL"/>
        </w:rPr>
        <w:t xml:space="preserve"> __________________________________________</w:t>
      </w:r>
    </w:p>
    <w:p w:rsidR="00D81A6C" w:rsidRPr="00040054" w:rsidRDefault="0051066D">
      <w:pPr>
        <w:pStyle w:val="aa"/>
        <w:framePr w:w="10060" w:h="748" w:hRule="exact" w:wrap="auto" w:vAnchor="page" w:hAnchor="margin" w:x="5" w:y="10186"/>
        <w:tabs>
          <w:tab w:val="left" w:leader="underscore" w:pos="9863"/>
        </w:tabs>
        <w:spacing w:line="307" w:lineRule="exact"/>
      </w:pPr>
      <w:r w:rsidRPr="00040054">
        <w:rPr>
          <w:lang w:bidi="he-IL"/>
        </w:rPr>
        <w:t xml:space="preserve">__________________________________________________________________________ </w:t>
      </w:r>
    </w:p>
    <w:p w:rsidR="00D81A6C" w:rsidRPr="00040054" w:rsidRDefault="0051066D">
      <w:pPr>
        <w:pStyle w:val="aa"/>
        <w:framePr w:w="10108" w:h="1159" w:hRule="exact" w:wrap="auto" w:vAnchor="page" w:hAnchor="page" w:x="1276" w:y="11041"/>
        <w:spacing w:line="196" w:lineRule="exact"/>
        <w:ind w:left="2505"/>
      </w:pPr>
      <w:r w:rsidRPr="00040054">
        <w:rPr>
          <w:lang w:bidi="he-IL"/>
        </w:rPr>
        <w:t xml:space="preserve">(наименование органа социальной защиты населения) </w:t>
      </w:r>
    </w:p>
    <w:p w:rsidR="00D81A6C" w:rsidRPr="00040054" w:rsidRDefault="0051066D">
      <w:pPr>
        <w:pStyle w:val="aa"/>
        <w:framePr w:w="10108" w:h="1159" w:hRule="exact" w:wrap="auto" w:vAnchor="page" w:hAnchor="page" w:x="1276" w:y="11041"/>
        <w:spacing w:line="321" w:lineRule="exact"/>
        <w:ind w:left="4" w:right="124" w:firstLine="561"/>
      </w:pPr>
      <w:r w:rsidRPr="00040054">
        <w:rPr>
          <w:lang w:bidi="he-IL"/>
        </w:rPr>
        <w:t xml:space="preserve">При замещении муниципальной (государственной) должности  и должностей муниципальной службы вновь обязуюсь сообщить об этом в 5-дневный срок отделу, выплачивающему государственную пенсию и ежемесячную доплату к ней. </w:t>
      </w:r>
    </w:p>
    <w:p w:rsidR="00D81A6C" w:rsidRPr="00040054" w:rsidRDefault="0051066D">
      <w:pPr>
        <w:pStyle w:val="aa"/>
        <w:framePr w:w="91" w:h="624" w:hRule="exact" w:wrap="auto" w:vAnchor="text" w:hAnchor="margin" w:x="1" w:y="11684"/>
        <w:spacing w:line="312" w:lineRule="exact"/>
        <w:ind w:left="9"/>
      </w:pPr>
      <w:r w:rsidRPr="00040054">
        <w:rPr>
          <w:rFonts w:ascii="Arial" w:hAnsi="Arial" w:cs="Arial"/>
          <w:w w:val="90"/>
          <w:lang w:bidi="he-IL"/>
        </w:rPr>
        <w:t>"</w:t>
      </w:r>
    </w:p>
    <w:p w:rsidR="00D81A6C" w:rsidRPr="00040054" w:rsidRDefault="0051066D">
      <w:pPr>
        <w:pStyle w:val="aa"/>
        <w:framePr w:w="91" w:h="624" w:hRule="exact" w:wrap="auto" w:vAnchor="text" w:hAnchor="margin" w:x="538" w:y="11684"/>
        <w:spacing w:line="312" w:lineRule="exact"/>
        <w:ind w:left="9"/>
      </w:pPr>
      <w:r w:rsidRPr="00040054">
        <w:rPr>
          <w:rFonts w:ascii="Arial" w:hAnsi="Arial" w:cs="Arial"/>
          <w:w w:val="90"/>
          <w:lang w:bidi="he-IL"/>
        </w:rPr>
        <w:t>"</w:t>
      </w:r>
    </w:p>
    <w:p w:rsidR="00D81A6C" w:rsidRPr="00040054" w:rsidRDefault="0051066D">
      <w:pPr>
        <w:pStyle w:val="aa"/>
        <w:framePr w:w="2625" w:h="374" w:hRule="exact" w:wrap="auto" w:vAnchor="text" w:hAnchor="margin" w:x="634" w:y="11689"/>
        <w:spacing w:line="278" w:lineRule="exact"/>
        <w:ind w:left="2212"/>
      </w:pPr>
      <w:r w:rsidRPr="00040054">
        <w:rPr>
          <w:lang w:bidi="he-IL"/>
        </w:rPr>
        <w:t xml:space="preserve">200 </w:t>
      </w:r>
    </w:p>
    <w:p w:rsidR="00D81A6C" w:rsidRPr="00040054" w:rsidRDefault="00D81A6C">
      <w:pPr>
        <w:pStyle w:val="aa"/>
        <w:framePr w:w="2625" w:h="374" w:hRule="exact" w:wrap="auto" w:vAnchor="text" w:hAnchor="margin" w:x="634" w:y="11689"/>
        <w:spacing w:line="96" w:lineRule="exact"/>
      </w:pPr>
    </w:p>
    <w:p w:rsidR="00D81A6C" w:rsidRPr="00040054" w:rsidRDefault="0051066D">
      <w:pPr>
        <w:pStyle w:val="aa"/>
        <w:framePr w:w="192" w:h="259" w:hRule="exact" w:wrap="auto" w:vAnchor="text" w:hAnchor="margin" w:x="3682" w:y="11713"/>
        <w:spacing w:line="259" w:lineRule="exact"/>
        <w:ind w:left="14"/>
      </w:pPr>
      <w:proofErr w:type="gramStart"/>
      <w:r w:rsidRPr="00040054">
        <w:rPr>
          <w:rFonts w:ascii="Arial" w:hAnsi="Arial" w:cs="Arial"/>
          <w:w w:val="129"/>
          <w:lang w:bidi="he-IL"/>
        </w:rPr>
        <w:t>г</w:t>
      </w:r>
      <w:proofErr w:type="gramEnd"/>
      <w:r w:rsidRPr="00040054">
        <w:rPr>
          <w:rFonts w:ascii="Arial" w:hAnsi="Arial" w:cs="Arial"/>
          <w:w w:val="129"/>
          <w:lang w:bidi="he-IL"/>
        </w:rPr>
        <w:t xml:space="preserve">. </w:t>
      </w:r>
    </w:p>
    <w:p w:rsidR="00D81A6C" w:rsidRPr="00040054" w:rsidRDefault="0051066D">
      <w:pPr>
        <w:pStyle w:val="aa"/>
        <w:framePr w:w="1728" w:h="196" w:hRule="exact" w:wrap="auto" w:vAnchor="text" w:hAnchor="margin" w:x="6807" w:y="12020"/>
        <w:spacing w:line="196" w:lineRule="exact"/>
        <w:ind w:left="4"/>
      </w:pPr>
      <w:r w:rsidRPr="00040054">
        <w:rPr>
          <w:lang w:bidi="he-IL"/>
        </w:rPr>
        <w:t xml:space="preserve">(подпись заявителя) </w:t>
      </w:r>
    </w:p>
    <w:p w:rsidR="00D81A6C" w:rsidRPr="00040054" w:rsidRDefault="00571498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             </w:t>
      </w:r>
      <w:r w:rsidR="0051066D" w:rsidRPr="00040054">
        <w:rPr>
          <w:lang w:bidi="he-IL"/>
        </w:rPr>
        <w:t xml:space="preserve">к Положению о ежемесячной доплате к пенсии </w:t>
      </w: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571498" w:rsidRPr="00040054" w:rsidRDefault="00571498">
      <w:pPr>
        <w:pStyle w:val="aa"/>
        <w:spacing w:line="230" w:lineRule="exact"/>
        <w:ind w:firstLine="5103"/>
        <w:rPr>
          <w:lang w:bidi="he-IL"/>
        </w:rPr>
      </w:pPr>
    </w:p>
    <w:p w:rsidR="00B51C3C" w:rsidRDefault="00571498" w:rsidP="00B51C3C">
      <w:pPr>
        <w:pStyle w:val="aa"/>
        <w:spacing w:line="230" w:lineRule="exact"/>
        <w:ind w:firstLine="4820"/>
        <w:rPr>
          <w:lang w:bidi="he-IL"/>
        </w:rPr>
      </w:pPr>
      <w:r w:rsidRPr="00040054">
        <w:rPr>
          <w:lang w:bidi="he-IL"/>
        </w:rPr>
        <w:t xml:space="preserve">Приложение № 3 к Положению  о </w:t>
      </w:r>
      <w:proofErr w:type="gramStart"/>
      <w:r w:rsidRPr="00040054">
        <w:rPr>
          <w:lang w:bidi="he-IL"/>
        </w:rPr>
        <w:t>ежемесячной</w:t>
      </w:r>
      <w:proofErr w:type="gramEnd"/>
    </w:p>
    <w:p w:rsidR="00B51C3C" w:rsidRDefault="00B51C3C" w:rsidP="00B51C3C">
      <w:pPr>
        <w:pStyle w:val="aa"/>
        <w:spacing w:line="230" w:lineRule="exact"/>
        <w:ind w:firstLine="4820"/>
        <w:rPr>
          <w:lang w:bidi="he-IL"/>
        </w:rPr>
      </w:pPr>
      <w:r>
        <w:rPr>
          <w:lang w:bidi="he-IL"/>
        </w:rPr>
        <w:t>д</w:t>
      </w:r>
      <w:r w:rsidR="00571498" w:rsidRPr="00040054">
        <w:rPr>
          <w:lang w:bidi="he-IL"/>
        </w:rPr>
        <w:t>оплате  к пенсиям</w:t>
      </w:r>
      <w:r>
        <w:rPr>
          <w:lang w:bidi="he-IL"/>
        </w:rPr>
        <w:t xml:space="preserve"> </w:t>
      </w:r>
      <w:r w:rsidR="0051066D" w:rsidRPr="00040054">
        <w:rPr>
          <w:lang w:bidi="he-IL"/>
        </w:rPr>
        <w:t>лицам, замешавшим выборные</w:t>
      </w:r>
    </w:p>
    <w:p w:rsidR="00B51C3C" w:rsidRDefault="0051066D" w:rsidP="00B51C3C">
      <w:pPr>
        <w:pStyle w:val="aa"/>
        <w:spacing w:line="230" w:lineRule="exact"/>
        <w:ind w:firstLine="4820"/>
        <w:rPr>
          <w:w w:val="105"/>
          <w:lang w:bidi="he-IL"/>
        </w:rPr>
      </w:pPr>
      <w:r w:rsidRPr="00040054">
        <w:rPr>
          <w:lang w:bidi="he-IL"/>
        </w:rPr>
        <w:t xml:space="preserve">муниципальные должности и </w:t>
      </w:r>
      <w:r w:rsidR="00B51C3C">
        <w:rPr>
          <w:w w:val="105"/>
          <w:lang w:bidi="he-IL"/>
        </w:rPr>
        <w:t xml:space="preserve">должности </w:t>
      </w:r>
    </w:p>
    <w:p w:rsidR="00B51C3C" w:rsidRDefault="00B51C3C" w:rsidP="00B51C3C">
      <w:pPr>
        <w:pStyle w:val="aa"/>
        <w:spacing w:line="230" w:lineRule="exact"/>
        <w:ind w:firstLine="4820"/>
        <w:rPr>
          <w:w w:val="105"/>
          <w:lang w:bidi="he-IL"/>
        </w:rPr>
      </w:pPr>
      <w:r>
        <w:rPr>
          <w:w w:val="105"/>
          <w:lang w:bidi="he-IL"/>
        </w:rPr>
        <w:t>м</w:t>
      </w:r>
      <w:r w:rsidR="0051066D" w:rsidRPr="00040054">
        <w:rPr>
          <w:lang w:bidi="he-IL"/>
        </w:rPr>
        <w:t xml:space="preserve">униципальной </w:t>
      </w:r>
      <w:r>
        <w:rPr>
          <w:lang w:bidi="he-IL"/>
        </w:rPr>
        <w:t>с</w:t>
      </w:r>
      <w:r w:rsidR="0051066D" w:rsidRPr="00040054">
        <w:rPr>
          <w:lang w:bidi="he-IL"/>
        </w:rPr>
        <w:t xml:space="preserve">лужбы в органах </w:t>
      </w:r>
      <w:r w:rsidR="0051066D" w:rsidRPr="00040054">
        <w:rPr>
          <w:w w:val="105"/>
          <w:lang w:bidi="he-IL"/>
        </w:rPr>
        <w:t xml:space="preserve">местного </w:t>
      </w:r>
    </w:p>
    <w:p w:rsidR="00B51C3C" w:rsidRDefault="0051066D" w:rsidP="00B51C3C">
      <w:pPr>
        <w:pStyle w:val="aa"/>
        <w:spacing w:line="230" w:lineRule="exact"/>
        <w:ind w:firstLine="4820"/>
        <w:rPr>
          <w:lang w:bidi="he-IL"/>
        </w:rPr>
      </w:pPr>
      <w:r w:rsidRPr="00040054">
        <w:rPr>
          <w:lang w:bidi="he-IL"/>
        </w:rPr>
        <w:t xml:space="preserve">самоуправления </w:t>
      </w:r>
      <w:r w:rsidR="00B51C3C">
        <w:rPr>
          <w:lang w:bidi="he-IL"/>
        </w:rPr>
        <w:t xml:space="preserve">Октябрьского </w:t>
      </w:r>
      <w:r w:rsidRPr="00040054">
        <w:rPr>
          <w:lang w:bidi="he-IL"/>
        </w:rPr>
        <w:t xml:space="preserve">муниципального </w:t>
      </w:r>
    </w:p>
    <w:p w:rsidR="00D81A6C" w:rsidRPr="00040054" w:rsidRDefault="0051066D" w:rsidP="00B51C3C">
      <w:pPr>
        <w:pStyle w:val="aa"/>
        <w:spacing w:line="230" w:lineRule="exact"/>
        <w:ind w:firstLine="4820"/>
        <w:rPr>
          <w:lang w:bidi="he-IL"/>
        </w:rPr>
      </w:pPr>
      <w:r w:rsidRPr="00040054">
        <w:rPr>
          <w:lang w:bidi="he-IL"/>
        </w:rPr>
        <w:t>образования</w:t>
      </w:r>
      <w:r w:rsidR="00B51C3C">
        <w:rPr>
          <w:lang w:bidi="he-IL"/>
        </w:rPr>
        <w:t xml:space="preserve"> </w:t>
      </w:r>
      <w:r w:rsidRPr="00040054">
        <w:rPr>
          <w:lang w:bidi="he-IL"/>
        </w:rPr>
        <w:t xml:space="preserve">Лысогорского </w:t>
      </w:r>
      <w:r w:rsidRPr="00040054">
        <w:rPr>
          <w:w w:val="105"/>
          <w:lang w:bidi="he-IL"/>
        </w:rPr>
        <w:t xml:space="preserve">муниципального </w:t>
      </w:r>
      <w:r w:rsidRPr="00040054">
        <w:rPr>
          <w:lang w:bidi="he-IL"/>
        </w:rPr>
        <w:t xml:space="preserve">района </w:t>
      </w:r>
    </w:p>
    <w:p w:rsidR="00D81A6C" w:rsidRPr="00040054" w:rsidRDefault="0051066D" w:rsidP="00B51C3C">
      <w:pPr>
        <w:pStyle w:val="aa"/>
        <w:spacing w:line="230" w:lineRule="exact"/>
        <w:ind w:firstLine="4820"/>
        <w:rPr>
          <w:lang w:bidi="he-IL"/>
        </w:rPr>
      </w:pPr>
      <w:r w:rsidRPr="00040054">
        <w:rPr>
          <w:lang w:bidi="he-IL"/>
        </w:rPr>
        <w:t xml:space="preserve">Саратовской области </w:t>
      </w:r>
    </w:p>
    <w:p w:rsidR="00D81A6C" w:rsidRPr="00040054" w:rsidRDefault="00D81A6C">
      <w:pPr>
        <w:pStyle w:val="aa"/>
        <w:spacing w:line="230" w:lineRule="exact"/>
        <w:ind w:firstLine="5103"/>
        <w:rPr>
          <w:lang w:bidi="he-IL"/>
        </w:rPr>
      </w:pPr>
    </w:p>
    <w:p w:rsidR="00D81A6C" w:rsidRPr="00040054" w:rsidRDefault="0051066D">
      <w:pPr>
        <w:pStyle w:val="ac"/>
        <w:ind w:left="4395" w:firstLine="708"/>
        <w:jc w:val="both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="00571498" w:rsidRPr="00040054">
        <w:rPr>
          <w:rFonts w:ascii="Times New Roman" w:hAnsi="Times New Roman"/>
          <w:sz w:val="24"/>
          <w:szCs w:val="24"/>
        </w:rPr>
        <w:t xml:space="preserve">   Октябрьского  </w:t>
      </w:r>
      <w:r w:rsidRPr="00040054">
        <w:rPr>
          <w:rFonts w:ascii="Times New Roman" w:hAnsi="Times New Roman"/>
          <w:sz w:val="24"/>
          <w:szCs w:val="24"/>
        </w:rPr>
        <w:t>МО</w:t>
      </w:r>
    </w:p>
    <w:p w:rsidR="00D81A6C" w:rsidRPr="00040054" w:rsidRDefault="0051066D">
      <w:pPr>
        <w:pStyle w:val="ac"/>
        <w:ind w:firstLine="4962"/>
        <w:jc w:val="right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81A6C" w:rsidRPr="00040054" w:rsidRDefault="0051066D" w:rsidP="00B51C3C">
      <w:pPr>
        <w:pStyle w:val="ac"/>
        <w:ind w:firstLine="4962"/>
        <w:jc w:val="center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(Ф.И.О.)_____________________________________</w:t>
      </w:r>
    </w:p>
    <w:p w:rsidR="00D81A6C" w:rsidRPr="00040054" w:rsidRDefault="0051066D">
      <w:pPr>
        <w:pStyle w:val="ac"/>
        <w:ind w:firstLine="4962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81A6C" w:rsidRPr="00040054" w:rsidRDefault="0051066D">
      <w:pPr>
        <w:pStyle w:val="ac"/>
        <w:ind w:firstLine="4962"/>
        <w:jc w:val="center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(адрес места жительства)</w:t>
      </w:r>
    </w:p>
    <w:p w:rsidR="00D81A6C" w:rsidRPr="00040054" w:rsidRDefault="00B51C3C">
      <w:pPr>
        <w:pStyle w:val="ac"/>
        <w:ind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51066D" w:rsidRPr="00040054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51066D" w:rsidRPr="00040054">
        <w:rPr>
          <w:rFonts w:ascii="Times New Roman" w:hAnsi="Times New Roman"/>
          <w:sz w:val="24"/>
          <w:szCs w:val="24"/>
        </w:rPr>
        <w:t>______________________</w:t>
      </w:r>
    </w:p>
    <w:p w:rsidR="00D81A6C" w:rsidRPr="00040054" w:rsidRDefault="0051066D">
      <w:pPr>
        <w:pStyle w:val="ac"/>
        <w:ind w:firstLine="4962"/>
        <w:jc w:val="right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81A6C" w:rsidRPr="00040054" w:rsidRDefault="0051066D">
      <w:pPr>
        <w:pStyle w:val="ac"/>
        <w:ind w:firstLine="4962"/>
        <w:jc w:val="center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(</w:t>
      </w:r>
      <w:proofErr w:type="gramStart"/>
      <w:r w:rsidRPr="00040054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удостоверяющий личность, серия номер, кем </w:t>
      </w:r>
    </w:p>
    <w:p w:rsidR="00D81A6C" w:rsidRPr="00040054" w:rsidRDefault="0051066D">
      <w:pPr>
        <w:pStyle w:val="ac"/>
        <w:ind w:firstLine="4962"/>
        <w:jc w:val="right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D81A6C" w:rsidRPr="00040054" w:rsidRDefault="0051066D">
      <w:pPr>
        <w:pStyle w:val="ac"/>
        <w:ind w:firstLine="4962"/>
        <w:jc w:val="center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и когда выдан)</w:t>
      </w:r>
    </w:p>
    <w:p w:rsidR="00D81A6C" w:rsidRPr="00040054" w:rsidRDefault="00D81A6C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D81A6C" w:rsidRPr="00040054" w:rsidRDefault="0051066D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 xml:space="preserve">СОГЛАСИЕ </w:t>
      </w:r>
    </w:p>
    <w:p w:rsidR="00D81A6C" w:rsidRPr="00040054" w:rsidRDefault="0051066D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на  обработку персональных данных</w:t>
      </w:r>
    </w:p>
    <w:p w:rsidR="00D81A6C" w:rsidRPr="00040054" w:rsidRDefault="00D81A6C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D81A6C" w:rsidRPr="00040054" w:rsidRDefault="0051066D">
      <w:pPr>
        <w:spacing w:after="0"/>
        <w:jc w:val="both"/>
        <w:outlineLvl w:val="0"/>
        <w:rPr>
          <w:b/>
          <w:bCs/>
          <w:color w:val="000080"/>
          <w:sz w:val="24"/>
          <w:szCs w:val="24"/>
        </w:rPr>
      </w:pPr>
      <w:proofErr w:type="gramStart"/>
      <w:r w:rsidRPr="00040054">
        <w:rPr>
          <w:rFonts w:ascii="Times New Roman" w:hAnsi="Times New Roman"/>
          <w:sz w:val="24"/>
          <w:szCs w:val="24"/>
        </w:rPr>
        <w:t xml:space="preserve">Я, _____________________________________________________________, даю согласие Администрации </w:t>
      </w:r>
      <w:r w:rsidR="00571498" w:rsidRPr="00040054">
        <w:rPr>
          <w:rFonts w:ascii="Times New Roman" w:hAnsi="Times New Roman"/>
          <w:sz w:val="24"/>
          <w:szCs w:val="24"/>
        </w:rPr>
        <w:t>Октябрьского муниципального образования Лысогорского</w:t>
      </w:r>
      <w:r w:rsidRPr="00040054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ч.1 ст.3 Федерального закона   № 152-ФЗ «О персональных данных», содержащихся в настоящем заявлении, с целью определения права на назначение, перерасчет и выплату доплаты к трудовой пенсии, формирования личного</w:t>
      </w:r>
      <w:proofErr w:type="gramEnd"/>
      <w:r w:rsidRPr="00040054">
        <w:rPr>
          <w:rFonts w:ascii="Times New Roman" w:hAnsi="Times New Roman"/>
          <w:sz w:val="24"/>
          <w:szCs w:val="24"/>
        </w:rPr>
        <w:t xml:space="preserve"> дела.</w:t>
      </w:r>
    </w:p>
    <w:p w:rsidR="00D81A6C" w:rsidRPr="00040054" w:rsidRDefault="0051066D">
      <w:pPr>
        <w:spacing w:after="0"/>
        <w:jc w:val="both"/>
        <w:outlineLvl w:val="0"/>
        <w:rPr>
          <w:b/>
          <w:bCs/>
          <w:sz w:val="24"/>
          <w:szCs w:val="24"/>
        </w:rPr>
      </w:pPr>
      <w:r w:rsidRPr="00040054">
        <w:rPr>
          <w:rFonts w:ascii="Times New Roman" w:hAnsi="Times New Roman"/>
          <w:bCs/>
          <w:sz w:val="24"/>
          <w:szCs w:val="24"/>
        </w:rPr>
        <w:t xml:space="preserve">Перечень персональных данных, на обработку которых дается согласие: </w:t>
      </w:r>
      <w:proofErr w:type="gramStart"/>
      <w:r w:rsidRPr="00040054">
        <w:rPr>
          <w:rFonts w:ascii="Times New Roman" w:hAnsi="Times New Roman"/>
          <w:bCs/>
          <w:sz w:val="24"/>
          <w:szCs w:val="24"/>
        </w:rPr>
        <w:t xml:space="preserve">Ф.И.О., дата и место рождения, документ удостоверяющий личность (наименование, серия, номер, кем и когда выдан), адрес регистрации места жительства, адрес фактического проживания, отношение к воинской обязанности (номер ВУС, категория  запаса, воинское звание, состав (профиль), категория годности к военной службе), гражданство,  стажа работы,  номер телефона.                                                                                                          </w:t>
      </w:r>
      <w:proofErr w:type="gramEnd"/>
    </w:p>
    <w:p w:rsidR="00D81A6C" w:rsidRPr="00040054" w:rsidRDefault="00D81A6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81A6C" w:rsidRPr="00040054" w:rsidRDefault="00D81A6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81A6C" w:rsidRPr="00040054" w:rsidRDefault="00D81A6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81A6C" w:rsidRPr="00040054" w:rsidRDefault="00D81A6C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81A6C" w:rsidRPr="00040054" w:rsidRDefault="0051066D">
      <w:pPr>
        <w:widowControl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40054">
        <w:rPr>
          <w:rFonts w:ascii="Times New Roman" w:hAnsi="Times New Roman"/>
          <w:sz w:val="24"/>
          <w:szCs w:val="24"/>
        </w:rPr>
        <w:t>______________________  «      »____________20_____г</w:t>
      </w:r>
    </w:p>
    <w:p w:rsidR="00D81A6C" w:rsidRPr="00040054" w:rsidRDefault="00D8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C" w:rsidRPr="00040054" w:rsidRDefault="00D81A6C">
      <w:pPr>
        <w:pStyle w:val="aa"/>
        <w:spacing w:line="230" w:lineRule="exact"/>
        <w:ind w:left="5664" w:right="4"/>
        <w:rPr>
          <w:lang w:bidi="he-IL"/>
        </w:rPr>
        <w:sectPr w:rsidR="00D81A6C" w:rsidRPr="00040054">
          <w:pgSz w:w="11906" w:h="16838"/>
          <w:pgMar w:top="745" w:right="360" w:bottom="360" w:left="1027" w:header="0" w:footer="0" w:gutter="0"/>
          <w:cols w:space="720"/>
          <w:formProt w:val="0"/>
          <w:docGrid w:linePitch="299" w:charSpace="-2049"/>
        </w:sectPr>
      </w:pPr>
    </w:p>
    <w:p w:rsidR="00D81A6C" w:rsidRPr="00040054" w:rsidRDefault="0051066D">
      <w:pPr>
        <w:pStyle w:val="aa"/>
        <w:spacing w:line="230" w:lineRule="exact"/>
        <w:ind w:left="8059" w:right="783"/>
        <w:rPr>
          <w:lang w:bidi="he-IL"/>
        </w:rPr>
      </w:pPr>
      <w:r w:rsidRPr="00040054">
        <w:rPr>
          <w:lang w:bidi="he-IL"/>
        </w:rPr>
        <w:lastRenderedPageBreak/>
        <w:t xml:space="preserve">Приложение N 4 </w:t>
      </w:r>
    </w:p>
    <w:p w:rsidR="00D81A6C" w:rsidRPr="00040054" w:rsidRDefault="0051066D">
      <w:pPr>
        <w:pStyle w:val="aa"/>
        <w:spacing w:line="230" w:lineRule="exact"/>
        <w:ind w:left="8059" w:right="783"/>
        <w:rPr>
          <w:lang w:bidi="he-IL"/>
        </w:rPr>
      </w:pPr>
      <w:r w:rsidRPr="00040054">
        <w:rPr>
          <w:lang w:bidi="he-IL"/>
        </w:rPr>
        <w:t xml:space="preserve">к Положению о ежемесячной доплате к пенсии лицам, замешавшим выборные муниципальные должности и должности муниципальной службы </w:t>
      </w:r>
    </w:p>
    <w:p w:rsidR="00D81A6C" w:rsidRPr="00040054" w:rsidRDefault="0051066D">
      <w:pPr>
        <w:pStyle w:val="aa"/>
        <w:spacing w:line="230" w:lineRule="exact"/>
        <w:ind w:left="8059" w:right="783"/>
        <w:rPr>
          <w:lang w:bidi="he-IL"/>
        </w:rPr>
      </w:pPr>
      <w:r w:rsidRPr="00040054">
        <w:rPr>
          <w:lang w:bidi="he-IL"/>
        </w:rPr>
        <w:t xml:space="preserve">в органах местного самоуправления </w:t>
      </w:r>
      <w:r w:rsidR="000B5325" w:rsidRPr="00040054">
        <w:rPr>
          <w:lang w:bidi="he-IL"/>
        </w:rPr>
        <w:t>Октябрьского</w:t>
      </w:r>
      <w:r w:rsidRPr="00040054">
        <w:rPr>
          <w:lang w:bidi="he-IL"/>
        </w:rPr>
        <w:t xml:space="preserve"> муниципального </w:t>
      </w:r>
    </w:p>
    <w:p w:rsidR="00D81A6C" w:rsidRPr="00040054" w:rsidRDefault="0051066D">
      <w:pPr>
        <w:pStyle w:val="aa"/>
        <w:spacing w:line="230" w:lineRule="exact"/>
        <w:ind w:left="8059" w:right="783"/>
        <w:rPr>
          <w:lang w:bidi="he-IL"/>
        </w:rPr>
      </w:pPr>
      <w:r w:rsidRPr="00040054">
        <w:rPr>
          <w:lang w:bidi="he-IL"/>
        </w:rPr>
        <w:t xml:space="preserve">образования Лысогорского муниципального района Саратовской области </w:t>
      </w:r>
    </w:p>
    <w:p w:rsidR="00D81A6C" w:rsidRPr="00040054" w:rsidRDefault="00D81A6C">
      <w:pPr>
        <w:pStyle w:val="aa"/>
        <w:spacing w:line="230" w:lineRule="exact"/>
        <w:ind w:left="8059" w:right="783"/>
        <w:rPr>
          <w:lang w:bidi="he-IL"/>
        </w:rPr>
      </w:pPr>
    </w:p>
    <w:p w:rsidR="00D81A6C" w:rsidRPr="00040054" w:rsidRDefault="00510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54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81A6C" w:rsidRPr="00040054" w:rsidRDefault="00510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054">
        <w:rPr>
          <w:rFonts w:ascii="Times New Roman" w:hAnsi="Times New Roman" w:cs="Times New Roman"/>
          <w:b/>
          <w:sz w:val="24"/>
          <w:szCs w:val="24"/>
        </w:rPr>
        <w:t>о стаже муниципальной службы</w:t>
      </w:r>
    </w:p>
    <w:p w:rsidR="00D81A6C" w:rsidRPr="00040054" w:rsidRDefault="00510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proofErr w:type="gramStart"/>
      <w:r w:rsidRPr="00040054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040054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D81A6C" w:rsidRPr="00040054" w:rsidRDefault="00510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(Ф.И.О.)</w:t>
      </w:r>
    </w:p>
    <w:p w:rsidR="00D81A6C" w:rsidRPr="00040054" w:rsidRDefault="00510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</w:t>
      </w:r>
      <w:proofErr w:type="gramStart"/>
      <w:r w:rsidRPr="00040054">
        <w:rPr>
          <w:rFonts w:ascii="Times New Roman" w:hAnsi="Times New Roman" w:cs="Times New Roman"/>
          <w:sz w:val="24"/>
          <w:szCs w:val="24"/>
        </w:rPr>
        <w:t>дающем</w:t>
      </w:r>
      <w:proofErr w:type="gramEnd"/>
      <w:r w:rsidRPr="00040054">
        <w:rPr>
          <w:rFonts w:ascii="Times New Roman" w:hAnsi="Times New Roman" w:cs="Times New Roman"/>
          <w:sz w:val="24"/>
          <w:szCs w:val="24"/>
        </w:rPr>
        <w:t xml:space="preserve"> право на доплату к трудовой пенсии</w:t>
      </w:r>
    </w:p>
    <w:p w:rsidR="00D81A6C" w:rsidRPr="00040054" w:rsidRDefault="005106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D81A6C" w:rsidRPr="00040054" w:rsidRDefault="00D8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/>
      </w:tblPr>
      <w:tblGrid>
        <w:gridCol w:w="632"/>
        <w:gridCol w:w="2330"/>
        <w:gridCol w:w="898"/>
        <w:gridCol w:w="899"/>
        <w:gridCol w:w="906"/>
        <w:gridCol w:w="1769"/>
        <w:gridCol w:w="753"/>
        <w:gridCol w:w="1219"/>
        <w:gridCol w:w="845"/>
        <w:gridCol w:w="819"/>
        <w:gridCol w:w="1149"/>
        <w:gridCol w:w="845"/>
        <w:gridCol w:w="883"/>
        <w:gridCol w:w="1085"/>
        <w:gridCol w:w="844"/>
      </w:tblGrid>
      <w:tr w:rsidR="00D81A6C" w:rsidRPr="00040054">
        <w:trPr>
          <w:trHeight w:val="816"/>
          <w:jc w:val="center"/>
        </w:trPr>
        <w:tc>
          <w:tcPr>
            <w:tcW w:w="6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Основание*</w:t>
            </w:r>
          </w:p>
        </w:tc>
        <w:tc>
          <w:tcPr>
            <w:tcW w:w="270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периода, учитываемого в стаж муниципальной службы</w:t>
            </w:r>
          </w:p>
        </w:tc>
        <w:tc>
          <w:tcPr>
            <w:tcW w:w="17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62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Периоды, учитываемые в стаж муниципальной службы</w:t>
            </w:r>
          </w:p>
        </w:tc>
        <w:tc>
          <w:tcPr>
            <w:tcW w:w="28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дающий право на пенсию за выслугу лет</w:t>
            </w:r>
          </w:p>
        </w:tc>
      </w:tr>
      <w:tr w:rsidR="00D81A6C" w:rsidRPr="00040054">
        <w:trPr>
          <w:trHeight w:val="259"/>
          <w:jc w:val="center"/>
        </w:trPr>
        <w:tc>
          <w:tcPr>
            <w:tcW w:w="6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в календарном исчислении</w:t>
            </w:r>
          </w:p>
        </w:tc>
        <w:tc>
          <w:tcPr>
            <w:tcW w:w="281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в льготном исчислении</w:t>
            </w:r>
          </w:p>
        </w:tc>
        <w:tc>
          <w:tcPr>
            <w:tcW w:w="8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D81A6C" w:rsidRPr="00040054">
        <w:trPr>
          <w:trHeight w:val="259"/>
          <w:jc w:val="center"/>
        </w:trPr>
        <w:tc>
          <w:tcPr>
            <w:tcW w:w="6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35"/>
          <w:jc w:val="center"/>
        </w:trPr>
        <w:tc>
          <w:tcPr>
            <w:tcW w:w="6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45"/>
          <w:jc w:val="center"/>
        </w:trPr>
        <w:tc>
          <w:tcPr>
            <w:tcW w:w="6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35"/>
          <w:jc w:val="center"/>
        </w:trPr>
        <w:tc>
          <w:tcPr>
            <w:tcW w:w="6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40"/>
          <w:jc w:val="center"/>
        </w:trPr>
        <w:tc>
          <w:tcPr>
            <w:tcW w:w="6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40"/>
          <w:jc w:val="center"/>
        </w:trPr>
        <w:tc>
          <w:tcPr>
            <w:tcW w:w="6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40"/>
          <w:jc w:val="center"/>
        </w:trPr>
        <w:tc>
          <w:tcPr>
            <w:tcW w:w="6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:rsidR="00D81A6C" w:rsidRPr="00040054" w:rsidRDefault="00D81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A6C" w:rsidRPr="00040054">
        <w:trPr>
          <w:trHeight w:val="264"/>
          <w:jc w:val="center"/>
        </w:trPr>
        <w:tc>
          <w:tcPr>
            <w:tcW w:w="29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510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5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:rsidR="00D81A6C" w:rsidRPr="00040054" w:rsidRDefault="00D81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A6C" w:rsidRPr="00040054" w:rsidRDefault="0051066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*Указываются документы, на основании которых в стаж включены периоды службы, работы (трудовая книжка, военный билет, распоряжение администрации района, справка, др. с указанием номеров записей в трудовой книжке, даты и номера распоряжения администрации района, даты и номера выдачи справки и др. соответственно).</w:t>
      </w:r>
    </w:p>
    <w:p w:rsidR="00D81A6C" w:rsidRPr="00040054" w:rsidRDefault="00D81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A6C" w:rsidRPr="00040054" w:rsidRDefault="00510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Специалист --------МО</w:t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  <w:t>__________________/_____________________</w:t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  <w:t>«____»_______________20___ г.</w:t>
      </w:r>
    </w:p>
    <w:p w:rsidR="00D81A6C" w:rsidRPr="00040054" w:rsidRDefault="0051066D">
      <w:pPr>
        <w:spacing w:after="0" w:line="240" w:lineRule="auto"/>
        <w:ind w:left="5652" w:firstLine="720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(подпись)</w:t>
      </w:r>
      <w:r w:rsidRPr="00040054">
        <w:rPr>
          <w:rFonts w:ascii="Times New Roman" w:hAnsi="Times New Roman" w:cs="Times New Roman"/>
          <w:sz w:val="24"/>
          <w:szCs w:val="24"/>
        </w:rPr>
        <w:tab/>
      </w:r>
      <w:r w:rsidRPr="00040054">
        <w:rPr>
          <w:rFonts w:ascii="Times New Roman" w:hAnsi="Times New Roman" w:cs="Times New Roman"/>
          <w:sz w:val="24"/>
          <w:szCs w:val="24"/>
        </w:rPr>
        <w:tab/>
        <w:t>(фамилия, инициалы)</w:t>
      </w:r>
    </w:p>
    <w:p w:rsidR="00D81A6C" w:rsidRPr="00040054" w:rsidRDefault="00510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054">
        <w:rPr>
          <w:rFonts w:ascii="Times New Roman" w:hAnsi="Times New Roman" w:cs="Times New Roman"/>
          <w:sz w:val="24"/>
          <w:szCs w:val="24"/>
        </w:rPr>
        <w:t>М.П.</w:t>
      </w:r>
    </w:p>
    <w:p w:rsidR="00D81A6C" w:rsidRPr="00040054" w:rsidRDefault="0051066D">
      <w:pPr>
        <w:pStyle w:val="ad"/>
        <w:ind w:firstLine="0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Согласовано:</w:t>
      </w:r>
    </w:p>
    <w:p w:rsidR="00D81A6C" w:rsidRPr="00040054" w:rsidRDefault="0051066D">
      <w:pPr>
        <w:pStyle w:val="ad"/>
        <w:ind w:firstLine="0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 xml:space="preserve">Руководитель органа местного самоуправления </w:t>
      </w:r>
      <w:r w:rsidRPr="00040054">
        <w:rPr>
          <w:rFonts w:ascii="Times New Roman" w:hAnsi="Times New Roman" w:cs="Times New Roman"/>
        </w:rPr>
        <w:tab/>
      </w:r>
      <w:r w:rsidRPr="00040054">
        <w:rPr>
          <w:rFonts w:ascii="Times New Roman" w:hAnsi="Times New Roman" w:cs="Times New Roman"/>
        </w:rPr>
        <w:tab/>
      </w:r>
      <w:r w:rsidRPr="00040054">
        <w:rPr>
          <w:rFonts w:ascii="Times New Roman" w:hAnsi="Times New Roman" w:cs="Times New Roman"/>
        </w:rPr>
        <w:tab/>
        <w:t>___________ ____________________________</w:t>
      </w:r>
      <w:r w:rsidRPr="00040054">
        <w:rPr>
          <w:rFonts w:ascii="Times New Roman" w:hAnsi="Times New Roman" w:cs="Times New Roman"/>
        </w:rPr>
        <w:tab/>
      </w:r>
      <w:r w:rsidRPr="00040054">
        <w:rPr>
          <w:rFonts w:ascii="Times New Roman" w:hAnsi="Times New Roman" w:cs="Times New Roman"/>
        </w:rPr>
        <w:tab/>
        <w:t>«____»_______________20___ г.</w:t>
      </w:r>
    </w:p>
    <w:p w:rsidR="00D81A6C" w:rsidRPr="00040054" w:rsidRDefault="0051066D">
      <w:pPr>
        <w:pStyle w:val="ad"/>
        <w:ind w:left="7080" w:firstLine="0"/>
        <w:rPr>
          <w:rStyle w:val="a4"/>
          <w:rFonts w:ascii="Times New Roman" w:hAnsi="Times New Roman" w:cs="Times New Roman"/>
          <w:b w:val="0"/>
          <w:bCs/>
          <w:color w:val="0D0D0D"/>
        </w:rPr>
        <w:sectPr w:rsidR="00D81A6C" w:rsidRPr="00040054" w:rsidSect="00B51C3C">
          <w:pgSz w:w="16838" w:h="11906" w:orient="landscape"/>
          <w:pgMar w:top="709" w:right="745" w:bottom="360" w:left="360" w:header="0" w:footer="0" w:gutter="0"/>
          <w:cols w:space="720"/>
          <w:formProt w:val="0"/>
          <w:docGrid w:linePitch="240" w:charSpace="-2049"/>
        </w:sectPr>
      </w:pPr>
      <w:r w:rsidRPr="00040054">
        <w:rPr>
          <w:rFonts w:ascii="Times New Roman" w:hAnsi="Times New Roman" w:cs="Times New Roman"/>
        </w:rPr>
        <w:t xml:space="preserve">(подпись) (фамилия, инициалы) </w:t>
      </w:r>
    </w:p>
    <w:p w:rsidR="00D81A6C" w:rsidRPr="00040054" w:rsidRDefault="0051066D" w:rsidP="00B51C3C">
      <w:pPr>
        <w:pStyle w:val="aa"/>
        <w:spacing w:line="230" w:lineRule="exact"/>
        <w:ind w:left="4111" w:firstLine="992"/>
        <w:rPr>
          <w:w w:val="106"/>
          <w:lang w:bidi="he-IL"/>
        </w:rPr>
      </w:pPr>
      <w:r w:rsidRPr="00040054">
        <w:rPr>
          <w:w w:val="106"/>
          <w:lang w:bidi="he-IL"/>
        </w:rPr>
        <w:lastRenderedPageBreak/>
        <w:t xml:space="preserve">Приложение N 5 </w:t>
      </w:r>
    </w:p>
    <w:p w:rsidR="00D81A6C" w:rsidRPr="00040054" w:rsidRDefault="0051066D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к Положению о ежемесячной доплате к пенсии </w:t>
      </w:r>
    </w:p>
    <w:p w:rsidR="00D81A6C" w:rsidRPr="00040054" w:rsidRDefault="0051066D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лицам, замешавшим выборные муниципальные </w:t>
      </w:r>
    </w:p>
    <w:p w:rsidR="00D81A6C" w:rsidRPr="00040054" w:rsidRDefault="0051066D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должности и </w:t>
      </w:r>
      <w:r w:rsidRPr="00040054">
        <w:rPr>
          <w:w w:val="105"/>
          <w:lang w:bidi="he-IL"/>
        </w:rPr>
        <w:t xml:space="preserve">должности </w:t>
      </w:r>
      <w:r w:rsidRPr="00040054">
        <w:rPr>
          <w:lang w:bidi="he-IL"/>
        </w:rPr>
        <w:t xml:space="preserve">муниципальной </w:t>
      </w:r>
    </w:p>
    <w:p w:rsidR="00D81A6C" w:rsidRPr="00040054" w:rsidRDefault="0051066D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службы в органах </w:t>
      </w:r>
      <w:r w:rsidRPr="00040054">
        <w:rPr>
          <w:w w:val="105"/>
          <w:lang w:bidi="he-IL"/>
        </w:rPr>
        <w:t xml:space="preserve">местного </w:t>
      </w:r>
      <w:r w:rsidRPr="00040054">
        <w:rPr>
          <w:lang w:bidi="he-IL"/>
        </w:rPr>
        <w:t xml:space="preserve">самоуправления </w:t>
      </w:r>
    </w:p>
    <w:p w:rsidR="00D81A6C" w:rsidRPr="00040054" w:rsidRDefault="000B5325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Октябрьского </w:t>
      </w:r>
      <w:r w:rsidR="0051066D" w:rsidRPr="00040054">
        <w:rPr>
          <w:lang w:bidi="he-IL"/>
        </w:rPr>
        <w:t>муниципального образования</w:t>
      </w:r>
    </w:p>
    <w:p w:rsidR="00D81A6C" w:rsidRPr="00040054" w:rsidRDefault="0051066D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Лысогорского </w:t>
      </w:r>
      <w:r w:rsidRPr="00040054">
        <w:rPr>
          <w:w w:val="105"/>
          <w:lang w:bidi="he-IL"/>
        </w:rPr>
        <w:t xml:space="preserve">муниципального </w:t>
      </w:r>
      <w:r w:rsidRPr="00040054">
        <w:rPr>
          <w:lang w:bidi="he-IL"/>
        </w:rPr>
        <w:t xml:space="preserve">района </w:t>
      </w:r>
    </w:p>
    <w:p w:rsidR="00D81A6C" w:rsidRPr="00040054" w:rsidRDefault="0051066D">
      <w:pPr>
        <w:pStyle w:val="aa"/>
        <w:spacing w:line="230" w:lineRule="exact"/>
        <w:ind w:firstLine="5103"/>
        <w:rPr>
          <w:lang w:bidi="he-IL"/>
        </w:rPr>
      </w:pPr>
      <w:r w:rsidRPr="00040054">
        <w:rPr>
          <w:lang w:bidi="he-IL"/>
        </w:rPr>
        <w:t xml:space="preserve">Саратовской области </w:t>
      </w:r>
    </w:p>
    <w:p w:rsidR="00D81A6C" w:rsidRDefault="00B51C3C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2713" w:rsidRDefault="00382713">
      <w:pPr>
        <w:pStyle w:val="ad"/>
        <w:jc w:val="center"/>
        <w:rPr>
          <w:rFonts w:ascii="Times New Roman" w:hAnsi="Times New Roman" w:cs="Times New Roman"/>
          <w:b/>
        </w:rPr>
      </w:pPr>
      <w:r w:rsidRPr="00382713">
        <w:rPr>
          <w:rFonts w:ascii="Times New Roman" w:hAnsi="Times New Roman" w:cs="Times New Roman"/>
          <w:b/>
        </w:rPr>
        <w:t xml:space="preserve">АДМИНИСТРАЦИЯ </w:t>
      </w:r>
    </w:p>
    <w:p w:rsidR="00382713" w:rsidRDefault="00382713">
      <w:pPr>
        <w:pStyle w:val="ad"/>
        <w:jc w:val="center"/>
        <w:rPr>
          <w:rFonts w:ascii="Times New Roman" w:hAnsi="Times New Roman" w:cs="Times New Roman"/>
          <w:b/>
        </w:rPr>
      </w:pPr>
      <w:r w:rsidRPr="00382713">
        <w:rPr>
          <w:rFonts w:ascii="Times New Roman" w:hAnsi="Times New Roman" w:cs="Times New Roman"/>
          <w:b/>
        </w:rPr>
        <w:t xml:space="preserve">ОКТЯБРЬСКОГО МУНИЦИПАЛЬНОГО ОБРАЗОВАНИЯ </w:t>
      </w:r>
    </w:p>
    <w:p w:rsidR="00B51C3C" w:rsidRPr="00382713" w:rsidRDefault="00382713">
      <w:pPr>
        <w:pStyle w:val="ad"/>
        <w:jc w:val="center"/>
        <w:rPr>
          <w:rFonts w:ascii="Times New Roman" w:hAnsi="Times New Roman" w:cs="Times New Roman"/>
          <w:b/>
        </w:rPr>
      </w:pPr>
      <w:r w:rsidRPr="00382713">
        <w:rPr>
          <w:rFonts w:ascii="Times New Roman" w:hAnsi="Times New Roman" w:cs="Times New Roman"/>
          <w:b/>
        </w:rPr>
        <w:t>ЛЫСОГОРСКОГО МУНИЦИПАЛЬНОГО РАЙОНА САРАТОВСКОЙ ОБЛАСТИ</w:t>
      </w:r>
    </w:p>
    <w:p w:rsidR="00D81A6C" w:rsidRPr="00040054" w:rsidRDefault="00D81A6C">
      <w:pPr>
        <w:pStyle w:val="ad"/>
        <w:jc w:val="center"/>
        <w:rPr>
          <w:rStyle w:val="a4"/>
          <w:bCs/>
          <w:color w:val="0D0D0D"/>
        </w:rPr>
      </w:pPr>
    </w:p>
    <w:p w:rsidR="00D81A6C" w:rsidRPr="00040054" w:rsidRDefault="00D81A6C">
      <w:pPr>
        <w:pStyle w:val="ad"/>
        <w:jc w:val="center"/>
        <w:rPr>
          <w:rStyle w:val="a4"/>
          <w:bCs/>
          <w:color w:val="0D0D0D"/>
        </w:rPr>
      </w:pPr>
    </w:p>
    <w:p w:rsidR="00D81A6C" w:rsidRPr="00040054" w:rsidRDefault="0051066D">
      <w:pPr>
        <w:pStyle w:val="ad"/>
        <w:jc w:val="center"/>
        <w:rPr>
          <w:rFonts w:ascii="Times New Roman" w:hAnsi="Times New Roman" w:cs="Times New Roman"/>
        </w:rPr>
      </w:pPr>
      <w:r w:rsidRPr="00040054">
        <w:rPr>
          <w:rStyle w:val="a4"/>
          <w:rFonts w:ascii="Times New Roman" w:hAnsi="Times New Roman" w:cs="Times New Roman"/>
          <w:bCs/>
          <w:color w:val="0D0D0D"/>
        </w:rPr>
        <w:t>Представление</w:t>
      </w:r>
    </w:p>
    <w:p w:rsidR="00D81A6C" w:rsidRPr="00040054" w:rsidRDefault="0051066D">
      <w:pPr>
        <w:pStyle w:val="ad"/>
        <w:jc w:val="center"/>
        <w:rPr>
          <w:rFonts w:ascii="Times New Roman" w:hAnsi="Times New Roman" w:cs="Times New Roman"/>
          <w:b/>
          <w:color w:val="0D0D0D"/>
        </w:rPr>
      </w:pPr>
      <w:r w:rsidRPr="00040054">
        <w:rPr>
          <w:rStyle w:val="a4"/>
          <w:rFonts w:ascii="Times New Roman" w:hAnsi="Times New Roman" w:cs="Times New Roman"/>
          <w:bCs/>
          <w:color w:val="0D0D0D"/>
        </w:rPr>
        <w:t>к назначению доплаты к трудовой пенсии в соответствии</w:t>
      </w:r>
    </w:p>
    <w:p w:rsidR="00D81A6C" w:rsidRPr="00040054" w:rsidRDefault="0051066D">
      <w:pPr>
        <w:pStyle w:val="ad"/>
        <w:jc w:val="center"/>
        <w:rPr>
          <w:rFonts w:ascii="Times New Roman" w:hAnsi="Times New Roman" w:cs="Times New Roman"/>
          <w:b/>
          <w:color w:val="0D0D0D"/>
        </w:rPr>
      </w:pPr>
      <w:r w:rsidRPr="00040054">
        <w:rPr>
          <w:rStyle w:val="a4"/>
          <w:rFonts w:ascii="Times New Roman" w:hAnsi="Times New Roman" w:cs="Times New Roman"/>
          <w:bCs/>
          <w:color w:val="0D0D0D"/>
        </w:rPr>
        <w:t xml:space="preserve">с решением Совета </w:t>
      </w:r>
      <w:r w:rsidR="000B5325" w:rsidRPr="00040054">
        <w:rPr>
          <w:rStyle w:val="a4"/>
          <w:rFonts w:ascii="Times New Roman" w:hAnsi="Times New Roman" w:cs="Times New Roman"/>
          <w:bCs/>
          <w:color w:val="0D0D0D"/>
        </w:rPr>
        <w:t>Октябрьского</w:t>
      </w:r>
      <w:r w:rsidRPr="00040054">
        <w:rPr>
          <w:rStyle w:val="a4"/>
          <w:rFonts w:ascii="Times New Roman" w:hAnsi="Times New Roman" w:cs="Times New Roman"/>
          <w:bCs/>
          <w:color w:val="0D0D0D"/>
        </w:rPr>
        <w:t xml:space="preserve"> муниципального образования Лысогорского муниципального района Саратовской области</w:t>
      </w:r>
    </w:p>
    <w:p w:rsidR="00D81A6C" w:rsidRPr="00040054" w:rsidRDefault="0051066D">
      <w:pPr>
        <w:pStyle w:val="ad"/>
        <w:jc w:val="center"/>
        <w:rPr>
          <w:rFonts w:ascii="Times New Roman" w:hAnsi="Times New Roman" w:cs="Times New Roman"/>
          <w:b/>
          <w:color w:val="0D0D0D"/>
        </w:rPr>
      </w:pPr>
      <w:r w:rsidRPr="00040054">
        <w:rPr>
          <w:rStyle w:val="a4"/>
          <w:rFonts w:ascii="Times New Roman" w:hAnsi="Times New Roman" w:cs="Times New Roman"/>
          <w:bCs/>
          <w:color w:val="0D0D0D"/>
        </w:rPr>
        <w:t xml:space="preserve">от "___"_________ 20___ года № ______ </w:t>
      </w:r>
    </w:p>
    <w:p w:rsidR="00D81A6C" w:rsidRPr="00040054" w:rsidRDefault="00D81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"___" ________________ года № _____</w:t>
      </w:r>
    </w:p>
    <w:p w:rsidR="00D81A6C" w:rsidRPr="00040054" w:rsidRDefault="00D81A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A6C" w:rsidRPr="00040054" w:rsidRDefault="0051066D">
      <w:pPr>
        <w:pStyle w:val="ad"/>
        <w:jc w:val="left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Представить к назначению доплаты к трудовой пенсии __________________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______________________________________________________________</w:t>
      </w:r>
    </w:p>
    <w:p w:rsidR="00D81A6C" w:rsidRPr="00040054" w:rsidRDefault="0051066D">
      <w:pPr>
        <w:pStyle w:val="ad"/>
        <w:jc w:val="center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(Ф.И.О.)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замещавшег</w:t>
      </w:r>
      <w:proofErr w:type="gramStart"/>
      <w:r w:rsidRPr="00040054">
        <w:rPr>
          <w:rFonts w:ascii="Times New Roman" w:hAnsi="Times New Roman" w:cs="Times New Roman"/>
        </w:rPr>
        <w:t>о(</w:t>
      </w:r>
      <w:proofErr w:type="spellStart"/>
      <w:proofErr w:type="gramEnd"/>
      <w:r w:rsidRPr="00040054">
        <w:rPr>
          <w:rFonts w:ascii="Times New Roman" w:hAnsi="Times New Roman" w:cs="Times New Roman"/>
        </w:rPr>
        <w:t>ую</w:t>
      </w:r>
      <w:proofErr w:type="spellEnd"/>
      <w:r w:rsidRPr="00040054">
        <w:rPr>
          <w:rFonts w:ascii="Times New Roman" w:hAnsi="Times New Roman" w:cs="Times New Roman"/>
        </w:rPr>
        <w:t>) должность муниципальной службы района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______________________________________________________________</w:t>
      </w:r>
    </w:p>
    <w:p w:rsidR="00D81A6C" w:rsidRPr="00040054" w:rsidRDefault="0051066D">
      <w:pPr>
        <w:pStyle w:val="ad"/>
        <w:jc w:val="center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(наименование должности)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в __________________________________________________________________,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исходя из стажа муниципальной службы ________________ лет.</w:t>
      </w:r>
    </w:p>
    <w:p w:rsidR="00D81A6C" w:rsidRDefault="00D81A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К настоящему представлению прилагаются следующие документы: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1) заявление;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2) копия документа, удостоверяющего личность;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3) справка о стаже муниципальной службы, дающем право на доплату к трудовой пенсии;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4) копия трудовой книжки, а также иных документов, подтверждающих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стаж муниципальной службы, дающий право на пенсию за выслугу лет;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5) справка органа, осуществляющего пенсионное обеспечение заявителя,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о назначенной (досрочно оформленной) пенсии и о получении, прекращении</w:t>
      </w:r>
    </w:p>
    <w:p w:rsidR="00D81A6C" w:rsidRPr="00040054" w:rsidRDefault="0051066D">
      <w:pPr>
        <w:pStyle w:val="ad"/>
      </w:pPr>
      <w:r w:rsidRPr="00040054">
        <w:rPr>
          <w:rFonts w:ascii="Times New Roman" w:hAnsi="Times New Roman" w:cs="Times New Roman"/>
        </w:rPr>
        <w:t>выплаты или не</w:t>
      </w:r>
      <w:r w:rsidR="00382713">
        <w:rPr>
          <w:rFonts w:ascii="Times New Roman" w:hAnsi="Times New Roman" w:cs="Times New Roman"/>
        </w:rPr>
        <w:t xml:space="preserve"> </w:t>
      </w:r>
      <w:proofErr w:type="gramStart"/>
      <w:r w:rsidRPr="00040054">
        <w:rPr>
          <w:rFonts w:ascii="Times New Roman" w:hAnsi="Times New Roman" w:cs="Times New Roman"/>
        </w:rPr>
        <w:t>получении</w:t>
      </w:r>
      <w:proofErr w:type="gramEnd"/>
      <w:r w:rsidRPr="00040054">
        <w:rPr>
          <w:rFonts w:ascii="Times New Roman" w:hAnsi="Times New Roman" w:cs="Times New Roman"/>
        </w:rPr>
        <w:t xml:space="preserve"> выплат из числа указанных в </w:t>
      </w:r>
      <w:hyperlink r:id="rId14">
        <w:r w:rsidRPr="00040054">
          <w:rPr>
            <w:rStyle w:val="a3"/>
          </w:rPr>
          <w:t>части 11 статьи 8</w:t>
        </w:r>
      </w:hyperlink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Закона;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6) справка администрации муниципального образования района по месту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жительства заявителя о прекращении выплаты или неполучении пенсии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муниципальных служащих, ежемесячной доплаты к пенсии из средств местного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бюджета;</w:t>
      </w:r>
    </w:p>
    <w:p w:rsidR="00D81A6C" w:rsidRPr="00040054" w:rsidRDefault="00D81A6C">
      <w:pPr>
        <w:pStyle w:val="ad"/>
        <w:rPr>
          <w:rFonts w:ascii="Times New Roman" w:hAnsi="Times New Roman" w:cs="Times New Roman"/>
        </w:rPr>
      </w:pP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Руководитель органа</w:t>
      </w:r>
    </w:p>
    <w:p w:rsidR="00D81A6C" w:rsidRPr="00040054" w:rsidRDefault="0051066D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местного самоуправления  ___________ ______________________________</w:t>
      </w:r>
    </w:p>
    <w:p w:rsidR="00D81A6C" w:rsidRPr="00040054" w:rsidRDefault="0051066D">
      <w:pPr>
        <w:pStyle w:val="ad"/>
        <w:ind w:left="3540" w:firstLine="708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(подпись) (фамилия, инициалы)</w:t>
      </w:r>
    </w:p>
    <w:p w:rsidR="00D81A6C" w:rsidRPr="00040054" w:rsidRDefault="0051066D" w:rsidP="000B5325">
      <w:pPr>
        <w:pStyle w:val="ad"/>
        <w:rPr>
          <w:rFonts w:ascii="Times New Roman" w:hAnsi="Times New Roman" w:cs="Times New Roman"/>
        </w:rPr>
      </w:pPr>
      <w:r w:rsidRPr="00040054">
        <w:rPr>
          <w:rFonts w:ascii="Times New Roman" w:hAnsi="Times New Roman" w:cs="Times New Roman"/>
        </w:rPr>
        <w:t>М.П.</w:t>
      </w:r>
    </w:p>
    <w:sectPr w:rsidR="00D81A6C" w:rsidRPr="00040054" w:rsidSect="00D81A6C">
      <w:pgSz w:w="11906" w:h="16838"/>
      <w:pgMar w:top="743" w:right="357" w:bottom="357" w:left="1026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1A6C"/>
    <w:rsid w:val="00040054"/>
    <w:rsid w:val="000B5325"/>
    <w:rsid w:val="00107095"/>
    <w:rsid w:val="001814B7"/>
    <w:rsid w:val="002E7D22"/>
    <w:rsid w:val="00382713"/>
    <w:rsid w:val="0045103E"/>
    <w:rsid w:val="004F54C5"/>
    <w:rsid w:val="0051066D"/>
    <w:rsid w:val="00571498"/>
    <w:rsid w:val="00612338"/>
    <w:rsid w:val="00744335"/>
    <w:rsid w:val="008811C1"/>
    <w:rsid w:val="009D412F"/>
    <w:rsid w:val="00A40C3C"/>
    <w:rsid w:val="00B13B50"/>
    <w:rsid w:val="00B51C3C"/>
    <w:rsid w:val="00CB7D51"/>
    <w:rsid w:val="00CF5E74"/>
    <w:rsid w:val="00D274CE"/>
    <w:rsid w:val="00D81A6C"/>
    <w:rsid w:val="00E9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9"/>
    <w:pPr>
      <w:suppressAutoHyphens/>
      <w:spacing w:after="200"/>
    </w:pPr>
  </w:style>
  <w:style w:type="paragraph" w:styleId="1">
    <w:name w:val="heading 1"/>
    <w:basedOn w:val="a"/>
    <w:link w:val="10"/>
    <w:qFormat/>
    <w:rsid w:val="00F8705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DD1CE1"/>
    <w:rPr>
      <w:strike w:val="0"/>
      <w:dstrike w:val="0"/>
      <w:color w:val="0000FF"/>
      <w:u w:val="none"/>
      <w:effect w:val="blinkBackground"/>
    </w:rPr>
  </w:style>
  <w:style w:type="character" w:customStyle="1" w:styleId="a3">
    <w:name w:val="Гипертекстовая ссылка"/>
    <w:basedOn w:val="a0"/>
    <w:uiPriority w:val="99"/>
    <w:qFormat/>
    <w:rsid w:val="00DD1CE1"/>
    <w:rPr>
      <w:rFonts w:ascii="Times New Roman" w:hAnsi="Times New Roman" w:cs="Times New Roman"/>
      <w:color w:val="008000"/>
    </w:rPr>
  </w:style>
  <w:style w:type="character" w:customStyle="1" w:styleId="10">
    <w:name w:val="Заголовок 1 Знак"/>
    <w:basedOn w:val="a0"/>
    <w:link w:val="1"/>
    <w:qFormat/>
    <w:rsid w:val="00F8705C"/>
    <w:rPr>
      <w:rFonts w:ascii="Arial" w:eastAsia="Times New Roman" w:hAnsi="Arial" w:cs="Arial"/>
      <w:sz w:val="32"/>
      <w:szCs w:val="32"/>
    </w:rPr>
  </w:style>
  <w:style w:type="character" w:customStyle="1" w:styleId="a4">
    <w:name w:val="Цветовое выделение"/>
    <w:uiPriority w:val="99"/>
    <w:qFormat/>
    <w:rsid w:val="0077314B"/>
    <w:rPr>
      <w:b/>
      <w:bCs w:val="0"/>
      <w:color w:val="000080"/>
    </w:rPr>
  </w:style>
  <w:style w:type="paragraph" w:customStyle="1" w:styleId="a5">
    <w:name w:val="Заголовок"/>
    <w:basedOn w:val="a"/>
    <w:next w:val="a6"/>
    <w:qFormat/>
    <w:rsid w:val="00D81A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81A6C"/>
    <w:pPr>
      <w:spacing w:after="140" w:line="288" w:lineRule="auto"/>
    </w:pPr>
  </w:style>
  <w:style w:type="paragraph" w:styleId="a7">
    <w:name w:val="List"/>
    <w:basedOn w:val="a6"/>
    <w:rsid w:val="00D81A6C"/>
    <w:rPr>
      <w:rFonts w:cs="Arial"/>
    </w:rPr>
  </w:style>
  <w:style w:type="paragraph" w:styleId="a8">
    <w:name w:val="Title"/>
    <w:basedOn w:val="a"/>
    <w:rsid w:val="00D81A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D81A6C"/>
    <w:pPr>
      <w:suppressLineNumbers/>
    </w:pPr>
    <w:rPr>
      <w:rFonts w:cs="Arial"/>
    </w:rPr>
  </w:style>
  <w:style w:type="paragraph" w:customStyle="1" w:styleId="aa">
    <w:name w:val="Стиль"/>
    <w:qFormat/>
    <w:rsid w:val="005D1C07"/>
    <w:pPr>
      <w:widowControl w:val="0"/>
      <w:suppressAutoHyphens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Комментарий"/>
    <w:basedOn w:val="a"/>
    <w:uiPriority w:val="99"/>
    <w:qFormat/>
    <w:rsid w:val="0077314B"/>
    <w:pPr>
      <w:widowControl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styleId="ac">
    <w:name w:val="No Spacing"/>
    <w:uiPriority w:val="1"/>
    <w:qFormat/>
    <w:rsid w:val="004C7866"/>
    <w:pPr>
      <w:suppressAutoHyphens/>
      <w:spacing w:line="240" w:lineRule="auto"/>
    </w:pPr>
    <w:rPr>
      <w:rFonts w:eastAsia="Calibri" w:cs="Times New Roman"/>
      <w:lang w:eastAsia="en-US"/>
    </w:rPr>
  </w:style>
  <w:style w:type="paragraph" w:customStyle="1" w:styleId="ad">
    <w:name w:val="Таблицы (моноширинный)"/>
    <w:basedOn w:val="a"/>
    <w:uiPriority w:val="99"/>
    <w:qFormat/>
    <w:rsid w:val="00293201"/>
    <w:pPr>
      <w:widowControl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Содержимое врезки"/>
    <w:basedOn w:val="a"/>
    <w:qFormat/>
    <w:rsid w:val="00D81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1800786.5/" TargetMode="External"/><Relationship Id="rId13" Type="http://schemas.openxmlformats.org/officeDocument/2006/relationships/hyperlink" Target="garantf1://78792.10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358.0/" TargetMode="External"/><Relationship Id="rId12" Type="http://schemas.openxmlformats.org/officeDocument/2006/relationships/hyperlink" Target="garantf1://1449448.6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9039.1000/" TargetMode="External"/><Relationship Id="rId11" Type="http://schemas.openxmlformats.org/officeDocument/2006/relationships/hyperlink" Target="garantf1://9410513.2000/" TargetMode="External"/><Relationship Id="rId5" Type="http://schemas.openxmlformats.org/officeDocument/2006/relationships/hyperlink" Target="garantf1://9427809.8011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9410513.2000" TargetMode="External"/><Relationship Id="rId4" Type="http://schemas.openxmlformats.org/officeDocument/2006/relationships/hyperlink" Target="garantf1://9452123.1000" TargetMode="External"/><Relationship Id="rId9" Type="http://schemas.openxmlformats.org/officeDocument/2006/relationships/hyperlink" Target="garantf1://9410513.1000" TargetMode="External"/><Relationship Id="rId14" Type="http://schemas.openxmlformats.org/officeDocument/2006/relationships/hyperlink" Target="garantf1://9427809.80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6969</Words>
  <Characters>39728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Лысогорского МР</Company>
  <LinksUpToDate>false</LinksUpToDate>
  <CharactersWithSpaces>46604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админ</cp:lastModifiedBy>
  <cp:revision>21</cp:revision>
  <cp:lastPrinted>2015-09-10T06:11:00Z</cp:lastPrinted>
  <dcterms:created xsi:type="dcterms:W3CDTF">2015-07-14T05:19:00Z</dcterms:created>
  <dcterms:modified xsi:type="dcterms:W3CDTF">2015-09-10T06:26:00Z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Лысогорского 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