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E2" w:rsidRDefault="00C60DE2" w:rsidP="00D32660">
      <w:pPr>
        <w:jc w:val="center"/>
        <w:rPr>
          <w:b/>
        </w:rPr>
      </w:pPr>
      <w:r>
        <w:rPr>
          <w:b/>
        </w:rPr>
        <w:t>Совет депутатов</w:t>
      </w:r>
    </w:p>
    <w:p w:rsidR="00C60DE2" w:rsidRDefault="00C60DE2" w:rsidP="00D32660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C60DE2" w:rsidRDefault="00C60DE2" w:rsidP="00D32660">
      <w:pPr>
        <w:jc w:val="center"/>
        <w:rPr>
          <w:b/>
        </w:rPr>
      </w:pPr>
      <w:proofErr w:type="spellStart"/>
      <w:r>
        <w:rPr>
          <w:b/>
        </w:rPr>
        <w:t>Лысогорского</w:t>
      </w:r>
      <w:proofErr w:type="spellEnd"/>
      <w:r>
        <w:rPr>
          <w:b/>
        </w:rPr>
        <w:t xml:space="preserve"> </w:t>
      </w:r>
      <w:r w:rsidR="00D32660">
        <w:rPr>
          <w:b/>
        </w:rPr>
        <w:t xml:space="preserve">муниципального  </w:t>
      </w:r>
      <w:r>
        <w:rPr>
          <w:b/>
        </w:rPr>
        <w:t xml:space="preserve">района </w:t>
      </w:r>
      <w:r w:rsidR="00D32660">
        <w:rPr>
          <w:b/>
        </w:rPr>
        <w:t xml:space="preserve">  </w:t>
      </w:r>
      <w:r>
        <w:rPr>
          <w:b/>
        </w:rPr>
        <w:t>Саратовской области</w:t>
      </w:r>
    </w:p>
    <w:p w:rsidR="00C60DE2" w:rsidRDefault="00C60DE2" w:rsidP="00D32660">
      <w:pPr>
        <w:jc w:val="center"/>
      </w:pPr>
    </w:p>
    <w:p w:rsidR="00C60DE2" w:rsidRDefault="00C60DE2" w:rsidP="00C60DE2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60DE2" w:rsidRDefault="00C60DE2" w:rsidP="00C60DE2">
      <w:pPr>
        <w:jc w:val="center"/>
        <w:rPr>
          <w:b/>
        </w:rPr>
      </w:pPr>
    </w:p>
    <w:p w:rsidR="00C60DE2" w:rsidRDefault="00C60DE2" w:rsidP="00C60DE2">
      <w:pPr>
        <w:jc w:val="both"/>
        <w:rPr>
          <w:b/>
        </w:rPr>
      </w:pPr>
      <w:r>
        <w:rPr>
          <w:b/>
        </w:rPr>
        <w:t>От   08 сентября 2010 г.                         № 38/73</w:t>
      </w:r>
    </w:p>
    <w:p w:rsidR="00D32660" w:rsidRDefault="00D32660" w:rsidP="00D32660">
      <w:pPr>
        <w:jc w:val="left"/>
        <w:rPr>
          <w:b/>
        </w:rPr>
      </w:pPr>
      <w:r>
        <w:rPr>
          <w:b/>
        </w:rPr>
        <w:t>« О водоснабжении  на территории Октябрьского                                                           муниципального образования».</w:t>
      </w:r>
    </w:p>
    <w:p w:rsidR="00D32660" w:rsidRDefault="00D32660" w:rsidP="00D32660">
      <w:pPr>
        <w:jc w:val="left"/>
        <w:rPr>
          <w:b/>
        </w:rPr>
      </w:pPr>
    </w:p>
    <w:p w:rsidR="00D32660" w:rsidRDefault="00D32660" w:rsidP="00D32660">
      <w:pPr>
        <w:jc w:val="left"/>
      </w:pPr>
      <w:r>
        <w:t xml:space="preserve">  В соответствии  с Федеральным законом от 06 октября 2003  №131-ФЗ « 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  </w:t>
      </w:r>
      <w:r w:rsidR="0024487A">
        <w:t xml:space="preserve"> Уставом Октябрьского муниципального образования  </w:t>
      </w:r>
      <w:proofErr w:type="spellStart"/>
      <w:r w:rsidR="0024487A">
        <w:t>Лысогорского</w:t>
      </w:r>
      <w:proofErr w:type="spellEnd"/>
      <w:r w:rsidR="0024487A">
        <w:t xml:space="preserve"> муниципального района саратовской области  Совет Октябрьского муниципального образования РЕШИЛ:</w:t>
      </w:r>
    </w:p>
    <w:p w:rsidR="0024487A" w:rsidRDefault="0024487A" w:rsidP="0024487A">
      <w:pPr>
        <w:pStyle w:val="a3"/>
        <w:numPr>
          <w:ilvl w:val="0"/>
          <w:numId w:val="1"/>
        </w:numPr>
        <w:jc w:val="left"/>
      </w:pPr>
      <w:r>
        <w:t xml:space="preserve">Продолжить работу по оформлению водонапорной башни  находящейся в пос. </w:t>
      </w:r>
      <w:proofErr w:type="gramStart"/>
      <w:r>
        <w:t>Первомайский</w:t>
      </w:r>
      <w:proofErr w:type="gramEnd"/>
      <w:r>
        <w:t xml:space="preserve"> в собственность администрации Октябрьского муниципального образования.</w:t>
      </w:r>
    </w:p>
    <w:p w:rsidR="0024487A" w:rsidRDefault="0024487A" w:rsidP="0024487A">
      <w:pPr>
        <w:pStyle w:val="a3"/>
        <w:numPr>
          <w:ilvl w:val="0"/>
          <w:numId w:val="1"/>
        </w:numPr>
        <w:jc w:val="left"/>
      </w:pPr>
      <w:r>
        <w:t>Оказать  содействие в ремонте водонапорной башни в пос</w:t>
      </w:r>
      <w:proofErr w:type="gramStart"/>
      <w:r>
        <w:t>.О</w:t>
      </w:r>
      <w:proofErr w:type="gramEnd"/>
      <w:r>
        <w:t>ктябрьский и водопровода по ул</w:t>
      </w:r>
      <w:proofErr w:type="gramStart"/>
      <w:r>
        <w:t>.П</w:t>
      </w:r>
      <w:proofErr w:type="gramEnd"/>
      <w:r>
        <w:t>очтовая в пос.Октябрьский .</w:t>
      </w:r>
    </w:p>
    <w:p w:rsidR="00274ECA" w:rsidRDefault="00274ECA" w:rsidP="0024487A">
      <w:pPr>
        <w:pStyle w:val="a3"/>
        <w:numPr>
          <w:ilvl w:val="0"/>
          <w:numId w:val="1"/>
        </w:numPr>
        <w:jc w:val="left"/>
      </w:pPr>
      <w:r>
        <w:t>Продолжить работу по оформлению лицензии на водо</w:t>
      </w:r>
      <w:r w:rsidR="005D640D">
        <w:t>п</w:t>
      </w:r>
      <w:r>
        <w:t>ользование.</w:t>
      </w:r>
    </w:p>
    <w:p w:rsidR="0024487A" w:rsidRDefault="0024487A" w:rsidP="0024487A">
      <w:pPr>
        <w:pStyle w:val="a3"/>
        <w:numPr>
          <w:ilvl w:val="0"/>
          <w:numId w:val="1"/>
        </w:numPr>
        <w:jc w:val="left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24487A" w:rsidRDefault="0024487A" w:rsidP="0024487A">
      <w:pPr>
        <w:jc w:val="left"/>
      </w:pPr>
    </w:p>
    <w:p w:rsidR="0024487A" w:rsidRDefault="0024487A" w:rsidP="0024487A">
      <w:pPr>
        <w:jc w:val="left"/>
      </w:pPr>
    </w:p>
    <w:p w:rsidR="0024487A" w:rsidRDefault="0024487A" w:rsidP="0024487A">
      <w:pPr>
        <w:jc w:val="left"/>
      </w:pPr>
    </w:p>
    <w:p w:rsidR="0024487A" w:rsidRDefault="0024487A" w:rsidP="0024487A">
      <w:pPr>
        <w:jc w:val="left"/>
      </w:pPr>
      <w:r>
        <w:t xml:space="preserve">Глава </w:t>
      </w:r>
      <w:proofErr w:type="gramStart"/>
      <w:r>
        <w:t>Октябрьского</w:t>
      </w:r>
      <w:proofErr w:type="gramEnd"/>
    </w:p>
    <w:p w:rsidR="0024487A" w:rsidRDefault="0024487A" w:rsidP="0024487A">
      <w:pPr>
        <w:jc w:val="left"/>
      </w:pPr>
      <w:r>
        <w:t>муниципального образования                                                                  Е.В.Тишина</w:t>
      </w:r>
    </w:p>
    <w:p w:rsidR="0024487A" w:rsidRDefault="0024487A" w:rsidP="0024487A">
      <w:pPr>
        <w:jc w:val="left"/>
      </w:pPr>
    </w:p>
    <w:p w:rsidR="0024487A" w:rsidRDefault="0024487A" w:rsidP="0024487A">
      <w:pPr>
        <w:jc w:val="left"/>
      </w:pPr>
    </w:p>
    <w:p w:rsidR="0024487A" w:rsidRDefault="0024487A" w:rsidP="0024487A">
      <w:pPr>
        <w:jc w:val="left"/>
      </w:pPr>
    </w:p>
    <w:p w:rsidR="0024487A" w:rsidRDefault="0024487A" w:rsidP="0024487A">
      <w:pPr>
        <w:jc w:val="left"/>
      </w:pPr>
    </w:p>
    <w:p w:rsidR="0024487A" w:rsidRDefault="0024487A" w:rsidP="0024487A">
      <w:pPr>
        <w:jc w:val="left"/>
      </w:pPr>
    </w:p>
    <w:p w:rsidR="0024487A" w:rsidRDefault="0024487A" w:rsidP="0024487A">
      <w:pPr>
        <w:jc w:val="left"/>
      </w:pPr>
    </w:p>
    <w:p w:rsidR="0024487A" w:rsidRDefault="0024487A" w:rsidP="0024487A">
      <w:pPr>
        <w:jc w:val="left"/>
      </w:pPr>
    </w:p>
    <w:p w:rsidR="0024487A" w:rsidRDefault="0024487A" w:rsidP="0024487A">
      <w:pPr>
        <w:jc w:val="center"/>
        <w:rPr>
          <w:b/>
        </w:rPr>
      </w:pPr>
      <w:r>
        <w:rPr>
          <w:b/>
        </w:rPr>
        <w:t>Совет депутатов</w:t>
      </w:r>
    </w:p>
    <w:p w:rsidR="0024487A" w:rsidRDefault="0024487A" w:rsidP="0024487A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24487A" w:rsidRDefault="0024487A" w:rsidP="0024487A">
      <w:pPr>
        <w:jc w:val="center"/>
        <w:rPr>
          <w:b/>
        </w:rPr>
      </w:pPr>
      <w:proofErr w:type="spellStart"/>
      <w:r>
        <w:rPr>
          <w:b/>
        </w:rPr>
        <w:t>Лысогорского</w:t>
      </w:r>
      <w:proofErr w:type="spellEnd"/>
      <w:r>
        <w:rPr>
          <w:b/>
        </w:rPr>
        <w:t xml:space="preserve"> муниципального  района   Саратовской области</w:t>
      </w:r>
    </w:p>
    <w:p w:rsidR="0024487A" w:rsidRDefault="0024487A" w:rsidP="0024487A">
      <w:pPr>
        <w:jc w:val="center"/>
      </w:pPr>
    </w:p>
    <w:p w:rsidR="0024487A" w:rsidRDefault="0024487A" w:rsidP="0024487A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24487A" w:rsidRDefault="0024487A" w:rsidP="0024487A">
      <w:pPr>
        <w:jc w:val="center"/>
        <w:rPr>
          <w:b/>
        </w:rPr>
      </w:pPr>
    </w:p>
    <w:p w:rsidR="0024487A" w:rsidRDefault="0024487A" w:rsidP="0024487A">
      <w:pPr>
        <w:jc w:val="both"/>
        <w:rPr>
          <w:b/>
        </w:rPr>
      </w:pPr>
      <w:r>
        <w:rPr>
          <w:b/>
        </w:rPr>
        <w:t>От   08 сентября 2010 г.                         № 38/74</w:t>
      </w:r>
    </w:p>
    <w:p w:rsidR="0024487A" w:rsidRDefault="00274ECA" w:rsidP="00274ECA">
      <w:pPr>
        <w:jc w:val="left"/>
        <w:rPr>
          <w:b/>
        </w:rPr>
      </w:pPr>
      <w:r>
        <w:rPr>
          <w:b/>
        </w:rPr>
        <w:t>О работе по благоустройству  территории                                                                       Октябрьского муниципального образования.</w:t>
      </w:r>
    </w:p>
    <w:p w:rsidR="00274ECA" w:rsidRDefault="00274ECA" w:rsidP="00274ECA">
      <w:pPr>
        <w:jc w:val="left"/>
        <w:rPr>
          <w:b/>
        </w:rPr>
      </w:pPr>
    </w:p>
    <w:p w:rsidR="00274ECA" w:rsidRDefault="00274ECA" w:rsidP="00274ECA">
      <w:pPr>
        <w:jc w:val="left"/>
        <w:rPr>
          <w:b/>
        </w:rPr>
      </w:pPr>
    </w:p>
    <w:p w:rsidR="00274ECA" w:rsidRDefault="00274ECA" w:rsidP="00274ECA">
      <w:pPr>
        <w:jc w:val="left"/>
      </w:pPr>
      <w:r>
        <w:t xml:space="preserve">   В целях дальнейшего  улучшения  благоустройства в населённых пунктах Октябрьского муниципального образования  Совет Октябрьского муниципального образования РЕШИЛ:</w:t>
      </w:r>
    </w:p>
    <w:p w:rsidR="00274ECA" w:rsidRDefault="00E36036" w:rsidP="00274ECA">
      <w:pPr>
        <w:pStyle w:val="a3"/>
        <w:numPr>
          <w:ilvl w:val="0"/>
          <w:numId w:val="2"/>
        </w:numPr>
        <w:jc w:val="left"/>
      </w:pPr>
      <w:r>
        <w:t>Продолжить работу  по обеспечению выполнения  организационно-технических мероприятий  по благоустройству  населённых пунктов  муниципального образования  в работе по уборке и наведению порядка  на прилегающих  к  учреждениям  и жилым домам территориям, уборке улиц, тротуаров</w:t>
      </w:r>
      <w:proofErr w:type="gramStart"/>
      <w:r>
        <w:t xml:space="preserve"> ,</w:t>
      </w:r>
      <w:proofErr w:type="gramEnd"/>
      <w:r>
        <w:t xml:space="preserve"> парков и садов.</w:t>
      </w:r>
    </w:p>
    <w:p w:rsidR="00E36036" w:rsidRDefault="00E36036" w:rsidP="00274ECA">
      <w:pPr>
        <w:pStyle w:val="a3"/>
        <w:numPr>
          <w:ilvl w:val="0"/>
          <w:numId w:val="2"/>
        </w:numPr>
        <w:jc w:val="left"/>
      </w:pPr>
      <w:r>
        <w:t>Продолжить работу  по  организации вывоза  бытовых отходов  и мусора.</w:t>
      </w:r>
    </w:p>
    <w:p w:rsidR="00E36036" w:rsidRDefault="00E36036" w:rsidP="00274ECA">
      <w:pPr>
        <w:pStyle w:val="a3"/>
        <w:numPr>
          <w:ilvl w:val="0"/>
          <w:numId w:val="2"/>
        </w:numPr>
        <w:jc w:val="left"/>
      </w:pPr>
      <w:r>
        <w:t>Оказать содействие в ремонте школ и детского сада, организовать подвоз песка в школу пос</w:t>
      </w:r>
      <w:proofErr w:type="gramStart"/>
      <w:r>
        <w:t>.О</w:t>
      </w:r>
      <w:proofErr w:type="gramEnd"/>
      <w:r>
        <w:t>ктябрьский.</w:t>
      </w:r>
    </w:p>
    <w:p w:rsidR="00E36036" w:rsidRDefault="00E36036" w:rsidP="00E36036">
      <w:pPr>
        <w:pStyle w:val="a3"/>
        <w:ind w:left="465"/>
        <w:jc w:val="left"/>
      </w:pPr>
    </w:p>
    <w:p w:rsidR="00E36036" w:rsidRDefault="00E36036" w:rsidP="00E36036">
      <w:pPr>
        <w:pStyle w:val="a3"/>
        <w:ind w:left="465"/>
        <w:jc w:val="left"/>
      </w:pPr>
    </w:p>
    <w:p w:rsidR="00E36036" w:rsidRDefault="00E36036" w:rsidP="00E36036">
      <w:pPr>
        <w:pStyle w:val="a3"/>
        <w:ind w:left="465"/>
        <w:jc w:val="left"/>
      </w:pPr>
    </w:p>
    <w:p w:rsidR="00E36036" w:rsidRDefault="00E36036" w:rsidP="00E36036">
      <w:pPr>
        <w:pStyle w:val="a3"/>
        <w:ind w:left="465"/>
        <w:jc w:val="left"/>
      </w:pPr>
    </w:p>
    <w:p w:rsidR="00E36036" w:rsidRDefault="00E36036" w:rsidP="00E36036">
      <w:pPr>
        <w:pStyle w:val="a3"/>
        <w:ind w:left="465"/>
        <w:jc w:val="left"/>
      </w:pPr>
      <w:r>
        <w:t xml:space="preserve">Глава </w:t>
      </w:r>
      <w:proofErr w:type="gramStart"/>
      <w:r>
        <w:t>Октябрьского</w:t>
      </w:r>
      <w:proofErr w:type="gramEnd"/>
    </w:p>
    <w:p w:rsidR="00E36036" w:rsidRPr="00274ECA" w:rsidRDefault="00E36036" w:rsidP="00E36036">
      <w:pPr>
        <w:pStyle w:val="a3"/>
        <w:ind w:left="465"/>
        <w:jc w:val="left"/>
      </w:pPr>
      <w:r>
        <w:t>муниципального образования                                                       Е.В.Тишина</w:t>
      </w:r>
    </w:p>
    <w:p w:rsidR="00274ECA" w:rsidRDefault="00274ECA" w:rsidP="00274ECA">
      <w:pPr>
        <w:jc w:val="left"/>
        <w:rPr>
          <w:b/>
        </w:rPr>
      </w:pPr>
    </w:p>
    <w:p w:rsidR="00274ECA" w:rsidRPr="00274ECA" w:rsidRDefault="00274ECA" w:rsidP="00274ECA">
      <w:pPr>
        <w:jc w:val="left"/>
      </w:pPr>
    </w:p>
    <w:p w:rsidR="0024487A" w:rsidRPr="00D32660" w:rsidRDefault="0024487A" w:rsidP="0024487A">
      <w:pPr>
        <w:jc w:val="left"/>
      </w:pPr>
    </w:p>
    <w:p w:rsidR="00D32660" w:rsidRDefault="00D32660" w:rsidP="00D32660">
      <w:pPr>
        <w:jc w:val="left"/>
        <w:rPr>
          <w:b/>
        </w:rPr>
      </w:pPr>
    </w:p>
    <w:p w:rsidR="00D32660" w:rsidRPr="00D32660" w:rsidRDefault="00D32660" w:rsidP="00D32660">
      <w:pPr>
        <w:jc w:val="left"/>
      </w:pPr>
    </w:p>
    <w:p w:rsidR="00AA76C5" w:rsidRDefault="00AA76C5"/>
    <w:sectPr w:rsidR="00AA76C5" w:rsidSect="00AA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5F68"/>
    <w:multiLevelType w:val="hybridMultilevel"/>
    <w:tmpl w:val="8FBE1686"/>
    <w:lvl w:ilvl="0" w:tplc="490CAF5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73694C4E"/>
    <w:multiLevelType w:val="hybridMultilevel"/>
    <w:tmpl w:val="67A0D45C"/>
    <w:lvl w:ilvl="0" w:tplc="6990235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60DE2"/>
    <w:rsid w:val="00122086"/>
    <w:rsid w:val="0024487A"/>
    <w:rsid w:val="00274ECA"/>
    <w:rsid w:val="005D640D"/>
    <w:rsid w:val="00674CE4"/>
    <w:rsid w:val="00891190"/>
    <w:rsid w:val="00AA76C5"/>
    <w:rsid w:val="00C60DE2"/>
    <w:rsid w:val="00D32660"/>
    <w:rsid w:val="00E36036"/>
    <w:rsid w:val="00EC0EA1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E2"/>
    <w:pPr>
      <w:suppressAutoHyphens/>
      <w:jc w:val="right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2010-09-13T06:59:00Z</cp:lastPrinted>
  <dcterms:created xsi:type="dcterms:W3CDTF">2010-09-10T05:03:00Z</dcterms:created>
  <dcterms:modified xsi:type="dcterms:W3CDTF">2011-05-20T06:56:00Z</dcterms:modified>
</cp:coreProperties>
</file>