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13" w:rsidRDefault="00946E13" w:rsidP="00946E13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946E13" w:rsidRDefault="00946E13" w:rsidP="00946E13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946E13" w:rsidRDefault="00946E13" w:rsidP="00946E13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946E13" w:rsidRDefault="00946E13" w:rsidP="00946E13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946E13" w:rsidRDefault="00946E13" w:rsidP="00946E13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31 мая 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35/69</w:t>
      </w:r>
    </w:p>
    <w:p w:rsidR="00946E13" w:rsidRDefault="00946E13" w:rsidP="00946E13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   принятии муниципального имущества.</w:t>
      </w:r>
    </w:p>
    <w:p w:rsidR="00946E13" w:rsidRDefault="00946E13" w:rsidP="00946E13">
      <w:pPr>
        <w:shd w:val="clear" w:color="auto" w:fill="FFFFFF"/>
        <w:spacing w:before="826" w:line="278" w:lineRule="exact"/>
        <w:ind w:left="-567" w:right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соответствии с Федеральным законом от 16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Совет Октябрьского муниципального образования  РЕШИЛ:</w:t>
      </w:r>
    </w:p>
    <w:p w:rsidR="00946E13" w:rsidRDefault="00946E13" w:rsidP="00946E13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61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Принять предложение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муницпального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района Саратовской области о приёме в муниципальную собственность Октябрьского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Саратовской области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946E13" w:rsidRDefault="00946E13" w:rsidP="00946E13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61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исполнением настоящего решения оставляю за собой.</w:t>
      </w:r>
    </w:p>
    <w:p w:rsidR="00946E13" w:rsidRDefault="00946E13" w:rsidP="00946E13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Октябрьского</w:t>
      </w:r>
      <w:proofErr w:type="gramEnd"/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муниципального образования                                                                    Е.В.Тишина</w:t>
      </w: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</w:rPr>
        <w:t>Приложение № 1  к Решению Совета</w:t>
      </w: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  <w:r>
        <w:rPr>
          <w:rFonts w:ascii="Times New Roman" w:eastAsia="Times New Roman" w:hAnsi="Times New Roman" w:cs="Times New Roman"/>
          <w:color w:val="000000"/>
          <w:spacing w:val="-8"/>
        </w:rPr>
        <w:t>Октябрьского муниципального образования</w:t>
      </w: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  <w:r>
        <w:rPr>
          <w:rFonts w:ascii="Times New Roman" w:eastAsia="Times New Roman" w:hAnsi="Times New Roman" w:cs="Times New Roman"/>
          <w:color w:val="000000"/>
          <w:spacing w:val="-8"/>
        </w:rPr>
        <w:t>№   35/69  от 31 мая  2010 года.</w:t>
      </w: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Перечень имущества, передаваемого из муниципальной собственности</w:t>
      </w: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муниципального района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собственнсть</w:t>
      </w:r>
      <w:proofErr w:type="spellEnd"/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Октябрьского муниципального образования</w:t>
      </w:r>
    </w:p>
    <w:p w:rsidR="00946E13" w:rsidRDefault="00946E13" w:rsidP="00946E13">
      <w:pPr>
        <w:shd w:val="clear" w:color="auto" w:fill="FFFFFF"/>
        <w:spacing w:line="278" w:lineRule="exact"/>
        <w:ind w:left="-567"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муниципального района Саратовской области</w:t>
      </w:r>
    </w:p>
    <w:p w:rsidR="00946E13" w:rsidRDefault="00946E13" w:rsidP="00946E13">
      <w:pPr>
        <w:jc w:val="both"/>
        <w:rPr>
          <w:rFonts w:ascii="Times New Roman" w:hAnsi="Times New Roman" w:cs="Times New Roman"/>
        </w:rPr>
      </w:pPr>
    </w:p>
    <w:p w:rsidR="00946E13" w:rsidRDefault="00946E13" w:rsidP="00946E13">
      <w:pPr>
        <w:jc w:val="both"/>
        <w:rPr>
          <w:rFonts w:ascii="Times New Roman" w:hAnsi="Times New Roman" w:cs="Times New Roman"/>
        </w:rPr>
      </w:pPr>
    </w:p>
    <w:p w:rsidR="00946E13" w:rsidRDefault="00946E13" w:rsidP="00946E13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1933"/>
        <w:gridCol w:w="2214"/>
        <w:gridCol w:w="1715"/>
        <w:gridCol w:w="2140"/>
        <w:gridCol w:w="2772"/>
      </w:tblGrid>
      <w:tr w:rsidR="00946E13" w:rsidTr="00946E1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13" w:rsidRDefault="00946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13" w:rsidRDefault="00946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организации, ИНН организации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13" w:rsidRDefault="00946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13" w:rsidRDefault="00946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 местонахождения  имущества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13" w:rsidRDefault="00946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Индивидуализирующие характеристики имущества</w:t>
            </w:r>
          </w:p>
        </w:tc>
      </w:tr>
      <w:tr w:rsidR="00946E13" w:rsidTr="008E7E97">
        <w:trPr>
          <w:trHeight w:val="169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E13" w:rsidRPr="008E7E97" w:rsidRDefault="008E7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8E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Лысогорского</w:t>
            </w:r>
            <w:proofErr w:type="spellEnd"/>
            <w:r w:rsidRPr="008E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E13" w:rsidRPr="008E7E97" w:rsidRDefault="008E7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412860 Саратовская область 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ысые Горы , пл.50 лет Октября,  д.3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E13" w:rsidRDefault="008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Здание  аптеки общей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плошадью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92.3 кв.м.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E97" w:rsidRDefault="00946E13" w:rsidP="00600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ктябрьский, ул.</w:t>
            </w:r>
            <w:r w:rsidR="00600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E13" w:rsidRDefault="008E7E97" w:rsidP="008E7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аптеки  общей площадью 92,3 кв.м.</w:t>
            </w:r>
          </w:p>
        </w:tc>
      </w:tr>
      <w:tr w:rsidR="008E7E97" w:rsidTr="008E7E97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97" w:rsidRPr="008E7E97" w:rsidRDefault="008E7E97" w:rsidP="008E7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Лысогрского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97" w:rsidRDefault="008E7E97" w:rsidP="008E7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412860 Саратовская область р.п. Лысые Горы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пл.50 лет Октября , д.3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97" w:rsidRDefault="008E7E97" w:rsidP="008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общей площадью 472 кв.м.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97" w:rsidRDefault="008E7E97" w:rsidP="00600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ктябрьский , ул.Степная , дом 3 </w:t>
            </w:r>
          </w:p>
          <w:p w:rsidR="008E7E97" w:rsidRDefault="008E7E97" w:rsidP="00600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97" w:rsidRDefault="008E7E97" w:rsidP="008E7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 общей площадью 472  кв.м.</w:t>
            </w:r>
          </w:p>
        </w:tc>
      </w:tr>
    </w:tbl>
    <w:p w:rsidR="00946E13" w:rsidRDefault="00946E13" w:rsidP="00946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E13" w:rsidRDefault="00946E13" w:rsidP="00946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E13" w:rsidRDefault="00946E13" w:rsidP="00946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E13" w:rsidRDefault="00946E13" w:rsidP="00946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E13" w:rsidRDefault="00946E13" w:rsidP="00946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E13" w:rsidRDefault="00946E13" w:rsidP="00946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946E13" w:rsidRDefault="00946E13" w:rsidP="00946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Е.В.Тишина</w:t>
      </w:r>
    </w:p>
    <w:p w:rsidR="00946E13" w:rsidRDefault="00946E13" w:rsidP="00946E13">
      <w:pPr>
        <w:jc w:val="center"/>
        <w:rPr>
          <w:b/>
        </w:rPr>
      </w:pPr>
    </w:p>
    <w:p w:rsidR="00946E13" w:rsidRDefault="00946E13" w:rsidP="00946E13">
      <w:pPr>
        <w:jc w:val="center"/>
        <w:rPr>
          <w:b/>
        </w:rPr>
      </w:pPr>
    </w:p>
    <w:p w:rsidR="00816C52" w:rsidRDefault="00816C52"/>
    <w:sectPr w:rsidR="00816C52" w:rsidSect="0081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597"/>
    <w:multiLevelType w:val="hybridMultilevel"/>
    <w:tmpl w:val="D92A9A6C"/>
    <w:lvl w:ilvl="0" w:tplc="BBC40060">
      <w:start w:val="1"/>
      <w:numFmt w:val="decimal"/>
      <w:lvlText w:val="%1."/>
      <w:lvlJc w:val="left"/>
      <w:pPr>
        <w:ind w:left="5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E13"/>
    <w:rsid w:val="000B154B"/>
    <w:rsid w:val="001567C6"/>
    <w:rsid w:val="00600087"/>
    <w:rsid w:val="00816C52"/>
    <w:rsid w:val="008E7E97"/>
    <w:rsid w:val="00946E13"/>
    <w:rsid w:val="00A47625"/>
    <w:rsid w:val="00BA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13"/>
    <w:pPr>
      <w:ind w:left="720"/>
      <w:contextualSpacing/>
    </w:pPr>
  </w:style>
  <w:style w:type="table" w:styleId="a4">
    <w:name w:val="Table Grid"/>
    <w:basedOn w:val="a1"/>
    <w:uiPriority w:val="59"/>
    <w:rsid w:val="00946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2010-05-31T05:40:00Z</cp:lastPrinted>
  <dcterms:created xsi:type="dcterms:W3CDTF">2010-05-31T04:17:00Z</dcterms:created>
  <dcterms:modified xsi:type="dcterms:W3CDTF">2010-05-31T05:41:00Z</dcterms:modified>
</cp:coreProperties>
</file>