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9178"/>
      </w:tblGrid>
      <w:tr w:rsidR="00035715" w:rsidTr="00035715">
        <w:tc>
          <w:tcPr>
            <w:tcW w:w="9178" w:type="dxa"/>
          </w:tcPr>
          <w:p w:rsidR="00035715" w:rsidRPr="00035715" w:rsidRDefault="00035715" w:rsidP="000357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35715" w:rsidRPr="00035715" w:rsidRDefault="00035715" w:rsidP="00035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035715" w:rsidRPr="00035715" w:rsidRDefault="00035715" w:rsidP="00035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ОКТЯБРЬСКОГО МУНИЦИПАЛЬНОГО ОБРАЗОВАНИЯ</w:t>
            </w:r>
          </w:p>
          <w:p w:rsidR="00035715" w:rsidRPr="00035715" w:rsidRDefault="00035715" w:rsidP="000357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ЛЫСОГОРСКОГО  МУНИЦИПАЛЬНОГО  РАЙОНА</w:t>
            </w:r>
          </w:p>
          <w:p w:rsidR="00035715" w:rsidRPr="00035715" w:rsidRDefault="00035715" w:rsidP="00035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САРАТОВСКОЙ  ОБЛАСТИ</w:t>
            </w:r>
          </w:p>
        </w:tc>
      </w:tr>
      <w:tr w:rsidR="00035715" w:rsidTr="00035715">
        <w:tc>
          <w:tcPr>
            <w:tcW w:w="9178" w:type="dxa"/>
          </w:tcPr>
          <w:p w:rsidR="00035715" w:rsidRPr="00035715" w:rsidRDefault="00035715" w:rsidP="000357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71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35715" w:rsidRPr="00035715" w:rsidRDefault="00035715" w:rsidP="0003571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35715" w:rsidTr="00035715">
        <w:tc>
          <w:tcPr>
            <w:tcW w:w="9178" w:type="dxa"/>
          </w:tcPr>
          <w:p w:rsidR="00035715" w:rsidRDefault="00035715" w:rsidP="0003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08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715">
              <w:rPr>
                <w:rFonts w:ascii="Times New Roman" w:hAnsi="Times New Roman" w:cs="Times New Roman"/>
                <w:b/>
                <w:sz w:val="24"/>
                <w:szCs w:val="24"/>
              </w:rPr>
              <w:t>06 февраля   2019 года                     № 10/34</w:t>
            </w:r>
          </w:p>
          <w:p w:rsidR="00035715" w:rsidRPr="00035715" w:rsidRDefault="00035715" w:rsidP="000357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Совета Октябрьского                              муниципального образования Лысогорского муниципального района Саратовской области  № 7/23 от 24.12.2018 года «О местном бюджете Октябрьского Лысогорского муниципального района Саратовской области                   на 2019 год и на плановый период 2020 и 2021 годов».</w:t>
            </w:r>
          </w:p>
          <w:p w:rsidR="00035715" w:rsidRPr="00035715" w:rsidRDefault="00035715" w:rsidP="00035715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41F5B" w:rsidRDefault="00035715">
      <w:pPr>
        <w:rPr>
          <w:rFonts w:ascii="Times New Roman" w:hAnsi="Times New Roman" w:cs="Times New Roman"/>
          <w:sz w:val="24"/>
          <w:szCs w:val="24"/>
        </w:rPr>
      </w:pPr>
      <w:r w:rsidRPr="00035715">
        <w:rPr>
          <w:rFonts w:ascii="Times New Roman" w:hAnsi="Times New Roman" w:cs="Times New Roman"/>
          <w:sz w:val="24"/>
          <w:szCs w:val="24"/>
        </w:rPr>
        <w:t xml:space="preserve">   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 Устава Октябрьского муниципального образования,</w:t>
      </w:r>
      <w:r w:rsidR="00700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 Саратовской области от 28.11.2017 года № 115-ЗСО «Об областном бюджете на 2018 год»</w:t>
      </w:r>
      <w:r w:rsidR="006B4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4BD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B4BD5">
        <w:rPr>
          <w:rFonts w:ascii="Times New Roman" w:hAnsi="Times New Roman" w:cs="Times New Roman"/>
          <w:sz w:val="24"/>
          <w:szCs w:val="24"/>
        </w:rPr>
        <w:t>с изменениями  и дополнениями) Совет Октябрьского муниципального образования Лысогорского муниципальго района Саратовской области РЕШИЛ:</w:t>
      </w:r>
    </w:p>
    <w:p w:rsidR="006B4BD5" w:rsidRDefault="00960E8B" w:rsidP="006B4B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4BD5" w:rsidRPr="006B4BD5">
        <w:rPr>
          <w:rFonts w:ascii="Times New Roman" w:hAnsi="Times New Roman" w:cs="Times New Roman"/>
          <w:sz w:val="24"/>
          <w:szCs w:val="24"/>
        </w:rPr>
        <w:t xml:space="preserve">нести изменения в решение Совета № 7/23 от 24 декабря 2018 года « О местном бюджете Октябрьского </w:t>
      </w:r>
      <w:r w:rsidR="006B4B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Лысогорского муниципального района Саратовской области  на 2019 год и плановый </w:t>
      </w:r>
      <w:r>
        <w:rPr>
          <w:rFonts w:ascii="Times New Roman" w:hAnsi="Times New Roman" w:cs="Times New Roman"/>
          <w:sz w:val="24"/>
          <w:szCs w:val="24"/>
        </w:rPr>
        <w:t>период 2020 и 2021 годов»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доп</w:t>
      </w:r>
      <w:r w:rsidR="00081D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лнив статью 9  пунктом следующего содержания:</w:t>
      </w:r>
    </w:p>
    <w:p w:rsidR="00960E8B" w:rsidRDefault="00960E8B" w:rsidP="00960E8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2. Установить  исходя из прогнозируемого уровня  инфляции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декабрь 2018 года к декабрю 2017 года) размер индексации с 1 </w:t>
      </w:r>
      <w:r w:rsidR="00700944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7009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на 3,8 процента: работникам осуществляющих техническое обеспечение деятельности органов местного самоуправлен</w:t>
      </w:r>
      <w:r w:rsidR="00700944">
        <w:rPr>
          <w:rFonts w:ascii="Times New Roman" w:hAnsi="Times New Roman" w:cs="Times New Roman"/>
          <w:sz w:val="24"/>
          <w:szCs w:val="24"/>
        </w:rPr>
        <w:t xml:space="preserve">ия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00944">
        <w:rPr>
          <w:rFonts w:ascii="Times New Roman" w:hAnsi="Times New Roman" w:cs="Times New Roman"/>
          <w:sz w:val="24"/>
          <w:szCs w:val="24"/>
        </w:rPr>
        <w:t>.</w:t>
      </w:r>
    </w:p>
    <w:p w:rsidR="00960E8B" w:rsidRDefault="00960E8B" w:rsidP="00960E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081D9E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81D9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081D9E" w:rsidRDefault="00081D9E" w:rsidP="00081D9E">
      <w:pPr>
        <w:rPr>
          <w:rFonts w:ascii="Times New Roman" w:hAnsi="Times New Roman" w:cs="Times New Roman"/>
          <w:sz w:val="24"/>
          <w:szCs w:val="24"/>
        </w:rPr>
      </w:pPr>
    </w:p>
    <w:p w:rsidR="00700944" w:rsidRDefault="00700944" w:rsidP="00081D9E">
      <w:pPr>
        <w:rPr>
          <w:rFonts w:ascii="Times New Roman" w:hAnsi="Times New Roman" w:cs="Times New Roman"/>
          <w:sz w:val="24"/>
          <w:szCs w:val="24"/>
        </w:rPr>
      </w:pPr>
    </w:p>
    <w:p w:rsidR="00081D9E" w:rsidRPr="00081D9E" w:rsidRDefault="00081D9E" w:rsidP="00081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009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муниципального образования                                                              Т.А.Ёрина</w:t>
      </w:r>
    </w:p>
    <w:sectPr w:rsidR="00081D9E" w:rsidRPr="00081D9E" w:rsidSect="000357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EF3"/>
    <w:multiLevelType w:val="hybridMultilevel"/>
    <w:tmpl w:val="0ABE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715"/>
    <w:rsid w:val="00035715"/>
    <w:rsid w:val="00081D9E"/>
    <w:rsid w:val="00341F5B"/>
    <w:rsid w:val="006B4BD5"/>
    <w:rsid w:val="00700944"/>
    <w:rsid w:val="0096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2019-03-01T08:09:00Z</cp:lastPrinted>
  <dcterms:created xsi:type="dcterms:W3CDTF">2019-02-26T12:12:00Z</dcterms:created>
  <dcterms:modified xsi:type="dcterms:W3CDTF">2019-03-01T08:11:00Z</dcterms:modified>
</cp:coreProperties>
</file>