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B3" w:rsidRDefault="00FC7BB3" w:rsidP="00FC7B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FC7BB3" w:rsidRDefault="00FC7BB3" w:rsidP="00FC7B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ОКТЯБРЬСКОГО МУНИЦИПАЛЬНОГО ОБРАЗОВАНИЯ</w:t>
      </w:r>
    </w:p>
    <w:p w:rsidR="00FC7BB3" w:rsidRDefault="00FC7BB3" w:rsidP="00FC7B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ЛЫСОГОРСКОГО МУНИЦИПАЛЬНОГО  РАЙОНА</w:t>
      </w:r>
    </w:p>
    <w:p w:rsidR="00FC7BB3" w:rsidRDefault="00FC7BB3" w:rsidP="00FC7B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:rsidR="00FC7BB3" w:rsidRDefault="00FC7BB3" w:rsidP="00FC7B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</w:t>
      </w:r>
    </w:p>
    <w:p w:rsidR="00FC7BB3" w:rsidRDefault="00FC7BB3" w:rsidP="00FC7B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C7BB3" w:rsidRDefault="00FC7BB3" w:rsidP="00FC7B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C7BB3" w:rsidRDefault="00FC7BB3" w:rsidP="00FC7B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C7BB3" w:rsidRDefault="00FC7BB3" w:rsidP="00FC7BB3">
      <w:pPr>
        <w:pStyle w:val="a3"/>
        <w:jc w:val="center"/>
        <w:rPr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FC7BB3" w:rsidRDefault="00FC7BB3" w:rsidP="00FC7BB3">
      <w:pPr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FC7BB3" w:rsidRDefault="00FC7BB3" w:rsidP="00FC7BB3">
      <w:pPr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FC7BB3" w:rsidRDefault="00FE6794" w:rsidP="00FC7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20</w:t>
      </w:r>
      <w:r w:rsidR="00FC7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 2021г.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06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23</w:t>
      </w:r>
      <w:r w:rsidR="00FC7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proofErr w:type="gramStart"/>
      <w:r w:rsidR="00FC7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FC7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FC7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п. Октябрьский</w:t>
      </w:r>
    </w:p>
    <w:p w:rsidR="00FC7BB3" w:rsidRDefault="00FC7BB3" w:rsidP="00FC7BB3">
      <w:pPr>
        <w:rPr>
          <w:rFonts w:ascii="Times New Roman" w:hAnsi="Times New Roman" w:cs="Times New Roman"/>
          <w:b/>
          <w:sz w:val="24"/>
          <w:szCs w:val="24"/>
        </w:rPr>
      </w:pPr>
    </w:p>
    <w:p w:rsidR="00FC7BB3" w:rsidRDefault="00FC7BB3" w:rsidP="00FC7B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О комиссии по проведению инвентаризации.</w:t>
      </w:r>
    </w:p>
    <w:p w:rsidR="00FC7BB3" w:rsidRDefault="00FC7BB3" w:rsidP="00FC7B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C7BB3" w:rsidRDefault="00FC7BB3" w:rsidP="00FC7BB3">
      <w:pPr>
        <w:pStyle w:val="a5"/>
        <w:ind w:left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В целях сохранности и учёта материальных ценностей и основных средств, находящихся на балансе администрации Октябрьского муниципального образования, прове</w:t>
      </w:r>
      <w:r w:rsidR="00FE6794">
        <w:rPr>
          <w:rFonts w:ascii="Times New Roman" w:hAnsi="Times New Roman" w:cs="Times New Roman"/>
          <w:sz w:val="24"/>
          <w:szCs w:val="24"/>
        </w:rPr>
        <w:t>сти инвентаризацию на 01.01.2022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C7BB3" w:rsidRDefault="00FC7BB3" w:rsidP="00FC7BB3">
      <w:pPr>
        <w:pStyle w:val="a5"/>
        <w:ind w:left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Для проведения инвентаризации назначить комиссию в составе:</w:t>
      </w:r>
    </w:p>
    <w:p w:rsidR="00FC7BB3" w:rsidRDefault="00FC7BB3" w:rsidP="00FC7BB3">
      <w:pPr>
        <w:pStyle w:val="a5"/>
        <w:ind w:left="690"/>
        <w:rPr>
          <w:rFonts w:ascii="Times New Roman" w:hAnsi="Times New Roman" w:cs="Times New Roman"/>
          <w:sz w:val="24"/>
          <w:szCs w:val="24"/>
        </w:rPr>
      </w:pPr>
    </w:p>
    <w:p w:rsidR="00FC7BB3" w:rsidRDefault="00FC7BB3" w:rsidP="00FC7BB3">
      <w:pPr>
        <w:pStyle w:val="a5"/>
        <w:ind w:left="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1)Тишина Елена Владимировна- глава администрации Октябрьского муниципального образования;</w:t>
      </w:r>
    </w:p>
    <w:p w:rsidR="00FC7BB3" w:rsidRDefault="00FC7BB3" w:rsidP="00FC7BB3">
      <w:pPr>
        <w:pStyle w:val="a5"/>
        <w:ind w:left="1050"/>
        <w:rPr>
          <w:rFonts w:ascii="Times New Roman" w:hAnsi="Times New Roman" w:cs="Times New Roman"/>
          <w:b/>
          <w:sz w:val="24"/>
          <w:szCs w:val="24"/>
        </w:rPr>
      </w:pPr>
    </w:p>
    <w:p w:rsidR="00FC7BB3" w:rsidRDefault="00FE6794" w:rsidP="00FC7BB3">
      <w:pPr>
        <w:pStyle w:val="a5"/>
        <w:ind w:left="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2)Гришин Святослав Игоревич</w:t>
      </w:r>
      <w:r w:rsidR="00FC7B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ИО ведущего</w:t>
      </w:r>
      <w:r w:rsidR="00FC7BB3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FC7BB3">
        <w:rPr>
          <w:rFonts w:ascii="Times New Roman" w:hAnsi="Times New Roman" w:cs="Times New Roman"/>
          <w:sz w:val="24"/>
          <w:szCs w:val="24"/>
        </w:rPr>
        <w:t xml:space="preserve"> администрации Октябрьского муниципального образования;</w:t>
      </w:r>
    </w:p>
    <w:p w:rsidR="00FC7BB3" w:rsidRDefault="00FC7BB3" w:rsidP="00FC7BB3">
      <w:pPr>
        <w:pStyle w:val="a5"/>
        <w:ind w:left="1050"/>
        <w:rPr>
          <w:rFonts w:ascii="Times New Roman" w:hAnsi="Times New Roman" w:cs="Times New Roman"/>
          <w:b/>
          <w:sz w:val="24"/>
          <w:szCs w:val="24"/>
        </w:rPr>
      </w:pPr>
    </w:p>
    <w:p w:rsidR="00FC7BB3" w:rsidRDefault="00FC7BB3" w:rsidP="00FC7BB3">
      <w:pPr>
        <w:pStyle w:val="a5"/>
        <w:ind w:left="10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3)Руководитель группы учёта МУ «ЦБ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района» - Исакова Н.А.</w:t>
      </w:r>
    </w:p>
    <w:p w:rsidR="00FC7BB3" w:rsidRDefault="00FC7BB3" w:rsidP="00FC7BB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C7BB3" w:rsidRDefault="00FC7BB3" w:rsidP="00FC7BB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2.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FC7BB3" w:rsidRDefault="00FC7BB3" w:rsidP="00FC7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7BB3" w:rsidRDefault="00FC7BB3" w:rsidP="00FC7B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Глава  администрации                               Е.В. Тишина</w:t>
      </w:r>
    </w:p>
    <w:p w:rsidR="00FC7BB3" w:rsidRDefault="00FC7BB3" w:rsidP="00FC7BB3">
      <w:pPr>
        <w:pStyle w:val="a5"/>
        <w:tabs>
          <w:tab w:val="left" w:pos="495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C7BB3" w:rsidRDefault="00FC7BB3" w:rsidP="00FC7BB3">
      <w:pPr>
        <w:pStyle w:val="a5"/>
        <w:tabs>
          <w:tab w:val="left" w:pos="49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распоряжением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C7BB3" w:rsidRDefault="00FC7BB3" w:rsidP="00FC7BB3">
      <w:pPr>
        <w:pStyle w:val="a5"/>
        <w:tabs>
          <w:tab w:val="left" w:pos="49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C7BB3" w:rsidRDefault="00FC7BB3" w:rsidP="00FC7BB3">
      <w:pPr>
        <w:pStyle w:val="a5"/>
        <w:tabs>
          <w:tab w:val="left" w:pos="49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FE6794">
        <w:rPr>
          <w:rFonts w:ascii="Times New Roman" w:hAnsi="Times New Roman" w:cs="Times New Roman"/>
          <w:sz w:val="24"/>
          <w:szCs w:val="24"/>
        </w:rPr>
        <w:t>__________________ Гришин С.И.</w:t>
      </w:r>
    </w:p>
    <w:p w:rsidR="00FC7BB3" w:rsidRDefault="00FC7BB3" w:rsidP="00FC7BB3">
      <w:pPr>
        <w:pStyle w:val="a5"/>
        <w:tabs>
          <w:tab w:val="left" w:pos="49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C7BB3" w:rsidRDefault="00FC7BB3" w:rsidP="00FC7BB3">
      <w:pPr>
        <w:pStyle w:val="a5"/>
        <w:tabs>
          <w:tab w:val="left" w:pos="49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Исакова Н.А.</w:t>
      </w:r>
    </w:p>
    <w:p w:rsidR="00FC7BB3" w:rsidRDefault="00FC7BB3" w:rsidP="00FC7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7BB3" w:rsidRDefault="00FC7BB3" w:rsidP="00FC7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7BB3" w:rsidRDefault="00FC7BB3" w:rsidP="00FC7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7BB3" w:rsidRDefault="00FC7BB3" w:rsidP="00FC7BB3"/>
    <w:p w:rsidR="00FC7BB3" w:rsidRDefault="00FC7BB3" w:rsidP="00FC7B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477A" w:rsidRDefault="00DB477A"/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BB3"/>
    <w:rsid w:val="00063244"/>
    <w:rsid w:val="00387FAE"/>
    <w:rsid w:val="00752CFC"/>
    <w:rsid w:val="00A04B99"/>
    <w:rsid w:val="00A26593"/>
    <w:rsid w:val="00CB5DBE"/>
    <w:rsid w:val="00DB477A"/>
    <w:rsid w:val="00FC7BB3"/>
    <w:rsid w:val="00FE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B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BB3"/>
    <w:pPr>
      <w:spacing w:after="0" w:line="240" w:lineRule="auto"/>
    </w:pPr>
  </w:style>
  <w:style w:type="character" w:customStyle="1" w:styleId="a4">
    <w:name w:val="Абзац списка Знак"/>
    <w:link w:val="a5"/>
    <w:uiPriority w:val="34"/>
    <w:locked/>
    <w:rsid w:val="00FC7BB3"/>
  </w:style>
  <w:style w:type="paragraph" w:styleId="a5">
    <w:name w:val="List Paragraph"/>
    <w:basedOn w:val="a"/>
    <w:link w:val="a4"/>
    <w:uiPriority w:val="34"/>
    <w:qFormat/>
    <w:rsid w:val="00FC7BB3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</Words>
  <Characters>1004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2021-12-16T12:22:00Z</dcterms:created>
  <dcterms:modified xsi:type="dcterms:W3CDTF">2021-12-21T06:04:00Z</dcterms:modified>
</cp:coreProperties>
</file>