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14B" w:rsidRPr="007F4886" w:rsidRDefault="00FC014B" w:rsidP="00FC014B">
      <w:pPr>
        <w:spacing w:line="100" w:lineRule="atLeast"/>
        <w:jc w:val="center"/>
        <w:rPr>
          <w:b/>
        </w:rPr>
      </w:pPr>
      <w:r w:rsidRPr="007F4886">
        <w:rPr>
          <w:b/>
        </w:rPr>
        <w:t xml:space="preserve">АДМИНИСТРАЦИЯ                                                                                                      </w:t>
      </w:r>
      <w:r>
        <w:rPr>
          <w:b/>
        </w:rPr>
        <w:t xml:space="preserve">ОКТЯБРЬСКОГО </w:t>
      </w:r>
      <w:r w:rsidRPr="007F4886">
        <w:rPr>
          <w:b/>
        </w:rPr>
        <w:t xml:space="preserve">МУНИЦИПАЛЬНОГО ОБРАЗОВАНИЯ </w:t>
      </w:r>
      <w:r>
        <w:rPr>
          <w:b/>
        </w:rPr>
        <w:t xml:space="preserve">                           </w:t>
      </w:r>
      <w:r w:rsidRPr="007F4886">
        <w:rPr>
          <w:b/>
        </w:rPr>
        <w:t xml:space="preserve">ЛЫСОГОРСКОГО МУНИЦИПАЛЬНОГО РАЙОНА </w:t>
      </w:r>
      <w:r>
        <w:rPr>
          <w:b/>
        </w:rPr>
        <w:t xml:space="preserve">                                         </w:t>
      </w:r>
      <w:r w:rsidRPr="007F4886">
        <w:rPr>
          <w:b/>
        </w:rPr>
        <w:t>САРАТОВСКОЙ ОБЛАСТИ</w:t>
      </w:r>
    </w:p>
    <w:p w:rsidR="00FC014B" w:rsidRPr="007F4886" w:rsidRDefault="00FC014B" w:rsidP="00FC014B">
      <w:pPr>
        <w:jc w:val="both"/>
        <w:rPr>
          <w:b/>
          <w:sz w:val="28"/>
          <w:szCs w:val="28"/>
        </w:rPr>
      </w:pPr>
    </w:p>
    <w:p w:rsidR="00FC014B" w:rsidRPr="007F4886" w:rsidRDefault="00FC014B" w:rsidP="00FC014B">
      <w:pPr>
        <w:rPr>
          <w:b/>
          <w:sz w:val="28"/>
          <w:szCs w:val="28"/>
        </w:rPr>
      </w:pPr>
    </w:p>
    <w:p w:rsidR="00FC014B" w:rsidRPr="007F4886" w:rsidRDefault="00FC014B" w:rsidP="00FC014B">
      <w:pPr>
        <w:jc w:val="center"/>
        <w:rPr>
          <w:b/>
          <w:sz w:val="28"/>
          <w:szCs w:val="28"/>
        </w:rPr>
      </w:pPr>
      <w:r w:rsidRPr="007F4886">
        <w:rPr>
          <w:b/>
          <w:sz w:val="28"/>
          <w:szCs w:val="28"/>
        </w:rPr>
        <w:t>РАСПОРЯЖЕНИЕ</w:t>
      </w:r>
    </w:p>
    <w:p w:rsidR="00FC014B" w:rsidRPr="007F4886" w:rsidRDefault="00FC014B" w:rsidP="00FC014B">
      <w:pPr>
        <w:jc w:val="center"/>
        <w:rPr>
          <w:b/>
          <w:sz w:val="28"/>
          <w:szCs w:val="28"/>
        </w:rPr>
      </w:pPr>
    </w:p>
    <w:p w:rsidR="00FC014B" w:rsidRPr="007F4886" w:rsidRDefault="00FC014B" w:rsidP="00FC014B">
      <w:pPr>
        <w:jc w:val="center"/>
        <w:rPr>
          <w:b/>
          <w:sz w:val="28"/>
          <w:szCs w:val="28"/>
        </w:rPr>
      </w:pPr>
    </w:p>
    <w:p w:rsidR="00FC014B" w:rsidRPr="007F4886" w:rsidRDefault="00FC014B" w:rsidP="00FC014B">
      <w:pPr>
        <w:jc w:val="both"/>
        <w:rPr>
          <w:b/>
          <w:sz w:val="28"/>
          <w:szCs w:val="28"/>
        </w:rPr>
      </w:pPr>
      <w:r w:rsidRPr="007F4886">
        <w:rPr>
          <w:b/>
          <w:sz w:val="28"/>
          <w:szCs w:val="28"/>
        </w:rPr>
        <w:t xml:space="preserve">от </w:t>
      </w:r>
      <w:r w:rsidR="00700DC2">
        <w:rPr>
          <w:b/>
          <w:sz w:val="28"/>
          <w:szCs w:val="28"/>
        </w:rPr>
        <w:t xml:space="preserve"> 02 ноября</w:t>
      </w:r>
      <w:r>
        <w:rPr>
          <w:b/>
          <w:sz w:val="28"/>
          <w:szCs w:val="28"/>
        </w:rPr>
        <w:t xml:space="preserve">  </w:t>
      </w:r>
      <w:r w:rsidR="00700DC2">
        <w:rPr>
          <w:b/>
          <w:sz w:val="28"/>
          <w:szCs w:val="28"/>
        </w:rPr>
        <w:t xml:space="preserve">2020 года                 </w:t>
      </w:r>
      <w:r w:rsidRPr="007F4886">
        <w:rPr>
          <w:b/>
          <w:sz w:val="28"/>
          <w:szCs w:val="28"/>
        </w:rPr>
        <w:t>№</w:t>
      </w:r>
      <w:r w:rsidR="003A70AA">
        <w:rPr>
          <w:b/>
          <w:sz w:val="28"/>
          <w:szCs w:val="28"/>
        </w:rPr>
        <w:t xml:space="preserve"> 22</w:t>
      </w:r>
      <w:r w:rsidRPr="007F4886">
        <w:rPr>
          <w:b/>
          <w:sz w:val="28"/>
          <w:szCs w:val="28"/>
        </w:rPr>
        <w:t xml:space="preserve">- </w:t>
      </w:r>
      <w:proofErr w:type="spellStart"/>
      <w:proofErr w:type="gramStart"/>
      <w:r w:rsidRPr="007F4886">
        <w:rPr>
          <w:b/>
          <w:sz w:val="28"/>
          <w:szCs w:val="28"/>
        </w:rPr>
        <w:t>р</w:t>
      </w:r>
      <w:proofErr w:type="spellEnd"/>
      <w:proofErr w:type="gramEnd"/>
      <w:r w:rsidRPr="007F4886">
        <w:rPr>
          <w:b/>
          <w:sz w:val="28"/>
          <w:szCs w:val="28"/>
        </w:rPr>
        <w:t xml:space="preserve">                  </w:t>
      </w:r>
      <w:r w:rsidR="00700DC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п. Октябрьский</w:t>
      </w:r>
    </w:p>
    <w:p w:rsidR="00FC014B" w:rsidRPr="007F4886" w:rsidRDefault="00FC014B" w:rsidP="00FC014B">
      <w:pPr>
        <w:jc w:val="center"/>
        <w:rPr>
          <w:b/>
          <w:sz w:val="28"/>
          <w:szCs w:val="28"/>
        </w:rPr>
      </w:pPr>
    </w:p>
    <w:p w:rsidR="00FC014B" w:rsidRPr="007F4886" w:rsidRDefault="00FC014B" w:rsidP="00FC014B">
      <w:pPr>
        <w:jc w:val="center"/>
        <w:rPr>
          <w:b/>
          <w:sz w:val="28"/>
          <w:szCs w:val="28"/>
        </w:rPr>
      </w:pPr>
    </w:p>
    <w:p w:rsidR="00FC014B" w:rsidRDefault="00FC014B" w:rsidP="00FC014B">
      <w:pPr>
        <w:jc w:val="center"/>
        <w:rPr>
          <w:b/>
        </w:rPr>
      </w:pPr>
    </w:p>
    <w:p w:rsidR="00FC014B" w:rsidRDefault="00FC014B" w:rsidP="00FC014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Об утверждении отчета по исполнению бюджета Октябрьского муниципального образования   </w:t>
      </w:r>
      <w:proofErr w:type="spellStart"/>
      <w:r>
        <w:rPr>
          <w:b/>
          <w:sz w:val="28"/>
          <w:szCs w:val="28"/>
        </w:rPr>
        <w:t>Лысогорского</w:t>
      </w:r>
      <w:proofErr w:type="spellEnd"/>
      <w:r>
        <w:rPr>
          <w:b/>
          <w:sz w:val="28"/>
          <w:szCs w:val="28"/>
        </w:rPr>
        <w:t xml:space="preserve"> муниципального района Са</w:t>
      </w:r>
      <w:r w:rsidR="00700DC2">
        <w:rPr>
          <w:b/>
          <w:sz w:val="28"/>
          <w:szCs w:val="28"/>
        </w:rPr>
        <w:t xml:space="preserve">ратовской области за 9 месяцев </w:t>
      </w:r>
      <w:r>
        <w:rPr>
          <w:b/>
          <w:sz w:val="28"/>
          <w:szCs w:val="28"/>
        </w:rPr>
        <w:t xml:space="preserve">2020 года.                                                                             </w:t>
      </w:r>
    </w:p>
    <w:p w:rsidR="00FC014B" w:rsidRDefault="00FC014B" w:rsidP="00FC014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</w:t>
      </w:r>
    </w:p>
    <w:p w:rsidR="00FC014B" w:rsidRDefault="00FC014B" w:rsidP="00FC014B">
      <w:pPr>
        <w:tabs>
          <w:tab w:val="left" w:pos="5333"/>
        </w:tabs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 xml:space="preserve">На основании ст. 264.2 Бюджетного Кодекса Российской Федерации, Положения о бюджетном процессе в Октябрьском муниципальном образовании </w:t>
      </w:r>
      <w:proofErr w:type="spellStart"/>
      <w:r>
        <w:rPr>
          <w:sz w:val="28"/>
          <w:szCs w:val="28"/>
        </w:rPr>
        <w:t>Лысогорского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области, утвержденное решением Совета Октябрьского муниципального образования </w:t>
      </w:r>
      <w:proofErr w:type="spellStart"/>
      <w:r>
        <w:rPr>
          <w:sz w:val="28"/>
          <w:szCs w:val="28"/>
        </w:rPr>
        <w:t>Лысогорского</w:t>
      </w:r>
      <w:proofErr w:type="spellEnd"/>
      <w:r>
        <w:rPr>
          <w:sz w:val="28"/>
          <w:szCs w:val="28"/>
        </w:rPr>
        <w:t xml:space="preserve"> муниципального района от 18 февраля 2016 года № 52/110, утвердить отчет об исполнении бюджета Октябрьского муниципального образования  </w:t>
      </w:r>
      <w:proofErr w:type="spellStart"/>
      <w:r>
        <w:rPr>
          <w:sz w:val="28"/>
          <w:szCs w:val="28"/>
        </w:rPr>
        <w:t>Лысогорского</w:t>
      </w:r>
      <w:proofErr w:type="spellEnd"/>
      <w:r>
        <w:rPr>
          <w:sz w:val="28"/>
          <w:szCs w:val="28"/>
        </w:rPr>
        <w:t xml:space="preserve"> муниц</w:t>
      </w:r>
      <w:r w:rsidR="001E66D9">
        <w:rPr>
          <w:sz w:val="28"/>
          <w:szCs w:val="28"/>
        </w:rPr>
        <w:t>ипального района за 9 месяцев</w:t>
      </w:r>
      <w:r>
        <w:rPr>
          <w:sz w:val="28"/>
          <w:szCs w:val="28"/>
        </w:rPr>
        <w:t xml:space="preserve"> 2020 года 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№ 1.</w:t>
      </w:r>
      <w:proofErr w:type="gramEnd"/>
    </w:p>
    <w:p w:rsidR="00FC014B" w:rsidRDefault="00FC014B" w:rsidP="00FC014B">
      <w:pPr>
        <w:rPr>
          <w:sz w:val="28"/>
          <w:szCs w:val="28"/>
        </w:rPr>
      </w:pPr>
    </w:p>
    <w:p w:rsidR="00FC014B" w:rsidRDefault="00FC014B" w:rsidP="00FC014B">
      <w:pPr>
        <w:rPr>
          <w:sz w:val="28"/>
          <w:szCs w:val="28"/>
        </w:rPr>
      </w:pPr>
    </w:p>
    <w:p w:rsidR="00FC014B" w:rsidRDefault="00FC014B" w:rsidP="00FC014B">
      <w:pPr>
        <w:rPr>
          <w:sz w:val="28"/>
          <w:szCs w:val="28"/>
        </w:rPr>
      </w:pPr>
    </w:p>
    <w:p w:rsidR="00FC014B" w:rsidRDefault="00FC014B" w:rsidP="00FC014B">
      <w:pPr>
        <w:rPr>
          <w:sz w:val="28"/>
          <w:szCs w:val="28"/>
        </w:rPr>
      </w:pPr>
    </w:p>
    <w:p w:rsidR="00FC014B" w:rsidRDefault="00FC014B" w:rsidP="00FC014B">
      <w:pPr>
        <w:tabs>
          <w:tab w:val="left" w:pos="5333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 администрации </w:t>
      </w:r>
    </w:p>
    <w:p w:rsidR="00FC014B" w:rsidRPr="002104B5" w:rsidRDefault="00FC014B" w:rsidP="00FC014B">
      <w:pPr>
        <w:tabs>
          <w:tab w:val="left" w:pos="5333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Октябрьского муниципального образования                         Е.В. Тишина                                                                                                                       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</w:t>
      </w:r>
    </w:p>
    <w:p w:rsidR="00FC014B" w:rsidRDefault="00FC014B" w:rsidP="00FC014B"/>
    <w:p w:rsidR="002F54B1" w:rsidRDefault="002F54B1"/>
    <w:sectPr w:rsidR="002F54B1" w:rsidSect="00E23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C014B"/>
    <w:rsid w:val="001E66D9"/>
    <w:rsid w:val="002F54B1"/>
    <w:rsid w:val="003A70AA"/>
    <w:rsid w:val="005043B7"/>
    <w:rsid w:val="00700DC2"/>
    <w:rsid w:val="00A84D8D"/>
    <w:rsid w:val="00FC0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14B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214</Words>
  <Characters>1224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2020-11-17T05:17:00Z</dcterms:created>
  <dcterms:modified xsi:type="dcterms:W3CDTF">2020-11-17T08:40:00Z</dcterms:modified>
</cp:coreProperties>
</file>