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BF" w:rsidRDefault="00125ABF" w:rsidP="00A40C0F">
      <w:pPr>
        <w:ind w:left="1418" w:right="22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31D" w:rsidRDefault="00F6463F" w:rsidP="0016031D">
      <w:pPr>
        <w:tabs>
          <w:tab w:val="left" w:pos="6804"/>
        </w:tabs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ОКТЯБРЬСКОГО  МУНИЦИПАЛЬНОГО ОБРАЗОВАНИЯ</w:t>
      </w:r>
      <w:r w:rsidR="00125A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ЛЫСОГОРСКОГО МУНИЦИПАЛЬНОГО РАЙОНА САРАТОВСКОЙ ОБЛАСТИ</w:t>
      </w:r>
    </w:p>
    <w:p w:rsidR="00F6463F" w:rsidRDefault="00F6463F" w:rsidP="0016031D">
      <w:pPr>
        <w:tabs>
          <w:tab w:val="left" w:pos="6804"/>
        </w:tabs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B6" w:rsidRDefault="00F6463F" w:rsidP="00E84816">
      <w:pPr>
        <w:tabs>
          <w:tab w:val="left" w:pos="6804"/>
        </w:tabs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</w:t>
      </w:r>
      <w:r w:rsidR="00E84816">
        <w:rPr>
          <w:rFonts w:ascii="Times New Roman" w:hAnsi="Times New Roman" w:cs="Times New Roman"/>
          <w:b/>
          <w:sz w:val="28"/>
          <w:szCs w:val="28"/>
        </w:rPr>
        <w:t>Е</w:t>
      </w:r>
    </w:p>
    <w:p w:rsidR="00E84816" w:rsidRPr="00E84816" w:rsidRDefault="00E84816" w:rsidP="00E84816">
      <w:pPr>
        <w:tabs>
          <w:tab w:val="left" w:pos="6804"/>
        </w:tabs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7D" w:rsidRDefault="00E84816" w:rsidP="00B0626E">
      <w:pPr>
        <w:tabs>
          <w:tab w:val="left" w:pos="5025"/>
          <w:tab w:val="left" w:pos="66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09 января  2020 г.              № 01                 </w:t>
      </w:r>
      <w:r w:rsidR="00B0626E">
        <w:rPr>
          <w:rFonts w:ascii="Times New Roman" w:hAnsi="Times New Roman" w:cs="Times New Roman"/>
          <w:b/>
          <w:sz w:val="28"/>
          <w:szCs w:val="28"/>
        </w:rPr>
        <w:t xml:space="preserve"> п. Октябрьский         </w:t>
      </w:r>
    </w:p>
    <w:p w:rsidR="00B0626E" w:rsidRDefault="00B0626E" w:rsidP="00B0626E">
      <w:pPr>
        <w:tabs>
          <w:tab w:val="left" w:pos="5025"/>
          <w:tab w:val="left" w:pos="6690"/>
        </w:tabs>
        <w:rPr>
          <w:rFonts w:ascii="Times New Roman" w:hAnsi="Times New Roman" w:cs="Times New Roman"/>
          <w:b/>
          <w:sz w:val="28"/>
          <w:szCs w:val="28"/>
        </w:rPr>
      </w:pPr>
    </w:p>
    <w:p w:rsidR="00B0626E" w:rsidRPr="00E84816" w:rsidRDefault="00E84816" w:rsidP="00B0626E">
      <w:pPr>
        <w:tabs>
          <w:tab w:val="left" w:pos="5025"/>
          <w:tab w:val="left" w:pos="66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626E" w:rsidRPr="00E84816">
        <w:rPr>
          <w:rFonts w:ascii="Times New Roman" w:hAnsi="Times New Roman" w:cs="Times New Roman"/>
          <w:b/>
          <w:sz w:val="28"/>
          <w:szCs w:val="28"/>
        </w:rPr>
        <w:t>Об обеспечении сохранности линий</w:t>
      </w:r>
    </w:p>
    <w:p w:rsidR="00B0626E" w:rsidRPr="00E84816" w:rsidRDefault="00B0626E" w:rsidP="00B0626E">
      <w:pPr>
        <w:tabs>
          <w:tab w:val="left" w:pos="5025"/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816">
        <w:rPr>
          <w:rFonts w:ascii="Times New Roman" w:hAnsi="Times New Roman" w:cs="Times New Roman"/>
          <w:b/>
          <w:sz w:val="28"/>
          <w:szCs w:val="28"/>
        </w:rPr>
        <w:t>и сооружений связи на территории</w:t>
      </w:r>
    </w:p>
    <w:p w:rsidR="00B0626E" w:rsidRPr="00E84816" w:rsidRDefault="00B0626E" w:rsidP="00B0626E">
      <w:pPr>
        <w:rPr>
          <w:rFonts w:ascii="Times New Roman" w:hAnsi="Times New Roman" w:cs="Times New Roman"/>
          <w:b/>
          <w:sz w:val="28"/>
          <w:szCs w:val="28"/>
        </w:rPr>
      </w:pPr>
      <w:r w:rsidRPr="00E84816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B0626E" w:rsidRPr="00E84816" w:rsidRDefault="00B0626E" w:rsidP="00B0626E">
      <w:pPr>
        <w:rPr>
          <w:rFonts w:ascii="Times New Roman" w:hAnsi="Times New Roman" w:cs="Times New Roman"/>
          <w:sz w:val="28"/>
          <w:szCs w:val="28"/>
        </w:rPr>
      </w:pPr>
    </w:p>
    <w:p w:rsidR="00085218" w:rsidRPr="00E84816" w:rsidRDefault="00B0626E" w:rsidP="00085218">
      <w:pPr>
        <w:rPr>
          <w:rFonts w:ascii="Times New Roman" w:hAnsi="Times New Roman" w:cs="Times New Roman"/>
          <w:sz w:val="28"/>
          <w:szCs w:val="28"/>
        </w:rPr>
      </w:pPr>
      <w:r w:rsidRPr="00E84816">
        <w:rPr>
          <w:rFonts w:ascii="Times New Roman" w:hAnsi="Times New Roman" w:cs="Times New Roman"/>
          <w:sz w:val="28"/>
          <w:szCs w:val="28"/>
        </w:rPr>
        <w:t xml:space="preserve">   Во исполнение требо</w:t>
      </w:r>
      <w:r w:rsidR="00E84816">
        <w:rPr>
          <w:rFonts w:ascii="Times New Roman" w:hAnsi="Times New Roman" w:cs="Times New Roman"/>
          <w:sz w:val="28"/>
          <w:szCs w:val="28"/>
        </w:rPr>
        <w:t xml:space="preserve">ваний Правил охраны линий и </w:t>
      </w:r>
      <w:r w:rsidRPr="00E84816">
        <w:rPr>
          <w:rFonts w:ascii="Times New Roman" w:hAnsi="Times New Roman" w:cs="Times New Roman"/>
          <w:sz w:val="28"/>
          <w:szCs w:val="28"/>
        </w:rPr>
        <w:t xml:space="preserve">сооружений связи РФ, утвержденных Постановлением Правительства РФ от </w:t>
      </w:r>
      <w:r w:rsidR="00085218" w:rsidRPr="00E84816">
        <w:rPr>
          <w:rFonts w:ascii="Times New Roman" w:hAnsi="Times New Roman" w:cs="Times New Roman"/>
          <w:sz w:val="28"/>
          <w:szCs w:val="28"/>
        </w:rPr>
        <w:t>09</w:t>
      </w:r>
      <w:r w:rsidRPr="00E84816">
        <w:rPr>
          <w:rFonts w:ascii="Times New Roman" w:hAnsi="Times New Roman" w:cs="Times New Roman"/>
          <w:sz w:val="28"/>
          <w:szCs w:val="28"/>
        </w:rPr>
        <w:t>.07.1995 г. № 57</w:t>
      </w:r>
      <w:r w:rsidR="00085218" w:rsidRPr="00E84816">
        <w:rPr>
          <w:rFonts w:ascii="Times New Roman" w:hAnsi="Times New Roman" w:cs="Times New Roman"/>
          <w:sz w:val="28"/>
          <w:szCs w:val="28"/>
        </w:rPr>
        <w:t>8</w:t>
      </w:r>
      <w:r w:rsidR="00954C40">
        <w:rPr>
          <w:rFonts w:ascii="Times New Roman" w:hAnsi="Times New Roman" w:cs="Times New Roman"/>
          <w:sz w:val="28"/>
          <w:szCs w:val="28"/>
        </w:rPr>
        <w:t>:</w:t>
      </w:r>
    </w:p>
    <w:p w:rsidR="00085218" w:rsidRDefault="00085218" w:rsidP="00085218">
      <w:pPr>
        <w:pStyle w:val="a7"/>
        <w:numPr>
          <w:ilvl w:val="0"/>
          <w:numId w:val="4"/>
        </w:numPr>
        <w:tabs>
          <w:tab w:val="left" w:pos="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84816">
        <w:rPr>
          <w:rFonts w:ascii="Times New Roman" w:hAnsi="Times New Roman" w:cs="Times New Roman"/>
          <w:sz w:val="28"/>
          <w:szCs w:val="28"/>
        </w:rPr>
        <w:t>Выдачу разрешений на выполнение земляных и строительных работ юридическим и физическим лицам производить при условии согласования с предприятием связи.</w:t>
      </w:r>
    </w:p>
    <w:p w:rsidR="00954C40" w:rsidRPr="00E84816" w:rsidRDefault="00954C40" w:rsidP="00954C40">
      <w:pPr>
        <w:pStyle w:val="a7"/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85218" w:rsidRDefault="00085218" w:rsidP="0008521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4816">
        <w:rPr>
          <w:rFonts w:ascii="Times New Roman" w:hAnsi="Times New Roman" w:cs="Times New Roman"/>
          <w:sz w:val="28"/>
          <w:szCs w:val="28"/>
        </w:rPr>
        <w:t xml:space="preserve"> Ответственность за согласование и производство земляных и строительных работ на территории му</w:t>
      </w:r>
      <w:r w:rsidR="00E84816">
        <w:rPr>
          <w:rFonts w:ascii="Times New Roman" w:hAnsi="Times New Roman" w:cs="Times New Roman"/>
          <w:sz w:val="28"/>
          <w:szCs w:val="28"/>
        </w:rPr>
        <w:t>ниципального образования несет  г</w:t>
      </w:r>
      <w:r w:rsidRPr="00E84816">
        <w:rPr>
          <w:rFonts w:ascii="Times New Roman" w:hAnsi="Times New Roman" w:cs="Times New Roman"/>
          <w:sz w:val="28"/>
          <w:szCs w:val="28"/>
        </w:rPr>
        <w:t>лава администрации Тишина Е.В.</w:t>
      </w:r>
    </w:p>
    <w:p w:rsidR="00954C40" w:rsidRPr="00954C40" w:rsidRDefault="00954C40" w:rsidP="00954C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4C40" w:rsidRPr="00E84816" w:rsidRDefault="00954C40" w:rsidP="00954C40">
      <w:pPr>
        <w:pStyle w:val="a7"/>
        <w:ind w:left="263"/>
        <w:rPr>
          <w:rFonts w:ascii="Times New Roman" w:hAnsi="Times New Roman" w:cs="Times New Roman"/>
          <w:sz w:val="28"/>
          <w:szCs w:val="28"/>
        </w:rPr>
      </w:pPr>
    </w:p>
    <w:p w:rsidR="00CF6E17" w:rsidRPr="00E84816" w:rsidRDefault="00085218" w:rsidP="0008521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848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481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F6E17" w:rsidRPr="00E84816" w:rsidRDefault="00CF6E17" w:rsidP="00CF6E17">
      <w:pPr>
        <w:rPr>
          <w:sz w:val="28"/>
          <w:szCs w:val="28"/>
        </w:rPr>
      </w:pPr>
    </w:p>
    <w:p w:rsidR="00CF6E17" w:rsidRPr="00E84816" w:rsidRDefault="00CF6E17" w:rsidP="00CF6E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1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84816">
        <w:rPr>
          <w:rFonts w:ascii="Times New Roman" w:hAnsi="Times New Roman" w:cs="Times New Roman"/>
          <w:sz w:val="28"/>
          <w:szCs w:val="28"/>
        </w:rPr>
        <w:t xml:space="preserve">                        Е.В. Тишина</w:t>
      </w:r>
    </w:p>
    <w:p w:rsidR="00B0626E" w:rsidRPr="00E84816" w:rsidRDefault="00B0626E" w:rsidP="00E84816">
      <w:pPr>
        <w:tabs>
          <w:tab w:val="center" w:pos="3756"/>
          <w:tab w:val="left" w:pos="5760"/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B0626E" w:rsidRPr="00E84816" w:rsidSect="00125ABF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6F6" w:rsidRDefault="004A06F6" w:rsidP="00FD7A3A">
      <w:pPr>
        <w:spacing w:after="0" w:line="240" w:lineRule="auto"/>
      </w:pPr>
      <w:r>
        <w:separator/>
      </w:r>
    </w:p>
  </w:endnote>
  <w:endnote w:type="continuationSeparator" w:id="1">
    <w:p w:rsidR="004A06F6" w:rsidRDefault="004A06F6" w:rsidP="00FD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6F6" w:rsidRDefault="004A06F6" w:rsidP="00FD7A3A">
      <w:pPr>
        <w:spacing w:after="0" w:line="240" w:lineRule="auto"/>
      </w:pPr>
      <w:r>
        <w:separator/>
      </w:r>
    </w:p>
  </w:footnote>
  <w:footnote w:type="continuationSeparator" w:id="1">
    <w:p w:rsidR="004A06F6" w:rsidRDefault="004A06F6" w:rsidP="00FD7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81C"/>
    <w:multiLevelType w:val="hybridMultilevel"/>
    <w:tmpl w:val="E33E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317E4"/>
    <w:multiLevelType w:val="hybridMultilevel"/>
    <w:tmpl w:val="008C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06E3F"/>
    <w:multiLevelType w:val="hybridMultilevel"/>
    <w:tmpl w:val="FA8A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672F4"/>
    <w:multiLevelType w:val="hybridMultilevel"/>
    <w:tmpl w:val="63F2AC46"/>
    <w:lvl w:ilvl="0" w:tplc="7C5C40B2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A3A"/>
    <w:rsid w:val="00085218"/>
    <w:rsid w:val="00125ABF"/>
    <w:rsid w:val="0016031D"/>
    <w:rsid w:val="00197BC1"/>
    <w:rsid w:val="002510F4"/>
    <w:rsid w:val="00265BB4"/>
    <w:rsid w:val="00434AB6"/>
    <w:rsid w:val="00481635"/>
    <w:rsid w:val="00481B7D"/>
    <w:rsid w:val="004A06F6"/>
    <w:rsid w:val="00794227"/>
    <w:rsid w:val="00954C40"/>
    <w:rsid w:val="00A352DB"/>
    <w:rsid w:val="00A40C0F"/>
    <w:rsid w:val="00A844B6"/>
    <w:rsid w:val="00AB3548"/>
    <w:rsid w:val="00B0626E"/>
    <w:rsid w:val="00C0142E"/>
    <w:rsid w:val="00CF6E17"/>
    <w:rsid w:val="00E84816"/>
    <w:rsid w:val="00F403A1"/>
    <w:rsid w:val="00F6463F"/>
    <w:rsid w:val="00FD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A3A"/>
  </w:style>
  <w:style w:type="paragraph" w:styleId="a5">
    <w:name w:val="footer"/>
    <w:basedOn w:val="a"/>
    <w:link w:val="a6"/>
    <w:uiPriority w:val="99"/>
    <w:semiHidden/>
    <w:unhideWhenUsed/>
    <w:rsid w:val="00FD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7A3A"/>
  </w:style>
  <w:style w:type="paragraph" w:styleId="a7">
    <w:name w:val="List Paragraph"/>
    <w:basedOn w:val="a"/>
    <w:uiPriority w:val="34"/>
    <w:qFormat/>
    <w:rsid w:val="00B06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cp:lastPrinted>2019-12-27T05:47:00Z</cp:lastPrinted>
  <dcterms:created xsi:type="dcterms:W3CDTF">2020-01-17T05:24:00Z</dcterms:created>
  <dcterms:modified xsi:type="dcterms:W3CDTF">2020-01-20T05:57:00Z</dcterms:modified>
</cp:coreProperties>
</file>