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1" w:rsidRPr="00024F60" w:rsidRDefault="002333AC" w:rsidP="005945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581"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94581" w:rsidRPr="00024F60" w:rsidRDefault="00594581" w:rsidP="005945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594581" w:rsidRPr="00024F60" w:rsidRDefault="00594581" w:rsidP="005945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 РАЙОНА</w:t>
      </w:r>
    </w:p>
    <w:p w:rsidR="00594581" w:rsidRPr="00024F60" w:rsidRDefault="00594581" w:rsidP="005945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594581" w:rsidRPr="00024F60" w:rsidRDefault="00594581" w:rsidP="005945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594581" w:rsidRPr="00024F60" w:rsidRDefault="00594581" w:rsidP="005945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4581" w:rsidRPr="00024F60" w:rsidRDefault="00594581" w:rsidP="005945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4581" w:rsidRDefault="00594581" w:rsidP="005945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4581" w:rsidRPr="00024F60" w:rsidRDefault="00594581" w:rsidP="00594581">
      <w:pPr>
        <w:pStyle w:val="a8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594581" w:rsidRDefault="00594581" w:rsidP="00594581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594581" w:rsidRDefault="00594581" w:rsidP="00594581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594581" w:rsidRPr="0079629B" w:rsidRDefault="00E326A9" w:rsidP="005945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03 февраля</w:t>
      </w:r>
      <w:r w:rsidR="00C62A34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="00594581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</w:t>
      </w:r>
      <w:r w:rsidR="00594581" w:rsidRPr="007962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45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C62A34">
        <w:rPr>
          <w:rFonts w:ascii="Times New Roman" w:eastAsia="Times New Roman" w:hAnsi="Times New Roman" w:cs="Times New Roman"/>
          <w:b/>
          <w:sz w:val="24"/>
          <w:szCs w:val="24"/>
        </w:rPr>
        <w:t>№ 09</w:t>
      </w:r>
      <w:r w:rsidR="00594581" w:rsidRPr="0079629B">
        <w:rPr>
          <w:rFonts w:ascii="Times New Roman" w:eastAsia="Times New Roman" w:hAnsi="Times New Roman" w:cs="Times New Roman"/>
          <w:b/>
          <w:sz w:val="24"/>
          <w:szCs w:val="24"/>
        </w:rPr>
        <w:t xml:space="preserve">-К     </w:t>
      </w:r>
      <w:r w:rsidR="0059458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94581" w:rsidRPr="0079629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94581" w:rsidRPr="0079629B">
        <w:rPr>
          <w:rFonts w:ascii="Times New Roman" w:eastAsia="Times New Roman" w:hAnsi="Times New Roman" w:cs="Times New Roman"/>
          <w:b/>
          <w:sz w:val="24"/>
          <w:szCs w:val="24"/>
        </w:rPr>
        <w:t>п. О</w:t>
      </w:r>
      <w:r w:rsidR="00594581">
        <w:rPr>
          <w:rFonts w:ascii="Times New Roman" w:eastAsia="Times New Roman" w:hAnsi="Times New Roman" w:cs="Times New Roman"/>
          <w:b/>
          <w:sz w:val="24"/>
          <w:szCs w:val="24"/>
        </w:rPr>
        <w:t>ктябрьский</w:t>
      </w:r>
    </w:p>
    <w:p w:rsidR="00594581" w:rsidRDefault="00594581" w:rsidP="00787E98">
      <w:pPr>
        <w:tabs>
          <w:tab w:val="left" w:pos="5025"/>
          <w:tab w:val="left" w:pos="6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209F" w:rsidRDefault="00594581" w:rsidP="00787E98">
      <w:pPr>
        <w:tabs>
          <w:tab w:val="left" w:pos="5025"/>
          <w:tab w:val="left" w:pos="6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0626E" w:rsidRDefault="0083209F" w:rsidP="00787E98">
      <w:pPr>
        <w:tabs>
          <w:tab w:val="left" w:pos="5025"/>
          <w:tab w:val="left" w:pos="6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945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E98">
        <w:rPr>
          <w:rFonts w:ascii="Times New Roman" w:hAnsi="Times New Roman" w:cs="Times New Roman"/>
          <w:b/>
          <w:sz w:val="24"/>
          <w:szCs w:val="24"/>
        </w:rPr>
        <w:t>О передаче муниципального имущества</w:t>
      </w:r>
    </w:p>
    <w:p w:rsidR="002333AC" w:rsidRDefault="002333AC" w:rsidP="00787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E17" w:rsidRDefault="00B0626E" w:rsidP="00787E98">
      <w:pPr>
        <w:jc w:val="both"/>
        <w:rPr>
          <w:rFonts w:ascii="Times New Roman" w:hAnsi="Times New Roman" w:cs="Times New Roman"/>
          <w:sz w:val="24"/>
          <w:szCs w:val="24"/>
        </w:rPr>
      </w:pPr>
      <w:r w:rsidRPr="00787E98">
        <w:rPr>
          <w:rFonts w:ascii="Times New Roman" w:hAnsi="Times New Roman" w:cs="Times New Roman"/>
          <w:sz w:val="24"/>
          <w:szCs w:val="24"/>
        </w:rPr>
        <w:t xml:space="preserve"> </w:t>
      </w:r>
      <w:r w:rsidR="008320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7E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7E98" w:rsidRPr="00787E98">
        <w:rPr>
          <w:rFonts w:ascii="Times New Roman" w:hAnsi="Times New Roman" w:cs="Times New Roman"/>
          <w:sz w:val="24"/>
          <w:szCs w:val="24"/>
        </w:rPr>
        <w:t xml:space="preserve">В </w:t>
      </w:r>
      <w:r w:rsidR="00787E98">
        <w:rPr>
          <w:rFonts w:ascii="Times New Roman" w:hAnsi="Times New Roman" w:cs="Times New Roman"/>
          <w:sz w:val="24"/>
          <w:szCs w:val="24"/>
        </w:rPr>
        <w:t>целях недопущения чрезвычайной ситуации, которая может быть вызвана отсутствием водопровода на территории Октябрьского муниципального образования, в соответствии с Федеральным законом от 6 октября 2003 года № 131-ФЗ «Об общих принципах организации местного самоуправления в Российск</w:t>
      </w:r>
      <w:r w:rsidR="0083209F">
        <w:rPr>
          <w:rFonts w:ascii="Times New Roman" w:hAnsi="Times New Roman" w:cs="Times New Roman"/>
          <w:sz w:val="24"/>
          <w:szCs w:val="24"/>
        </w:rPr>
        <w:t xml:space="preserve">ой Федерации», решением Совета Октябрьского муниципального образования </w:t>
      </w:r>
      <w:r w:rsidR="00787E98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="0083209F">
        <w:rPr>
          <w:rFonts w:ascii="Times New Roman" w:hAnsi="Times New Roman" w:cs="Times New Roman"/>
          <w:sz w:val="24"/>
          <w:szCs w:val="24"/>
        </w:rPr>
        <w:t>Саратовской области от 05 июня  2006 года № 11/27 «Об утверждении П</w:t>
      </w:r>
      <w:r w:rsidR="00787E98">
        <w:rPr>
          <w:rFonts w:ascii="Times New Roman" w:hAnsi="Times New Roman" w:cs="Times New Roman"/>
          <w:sz w:val="24"/>
          <w:szCs w:val="24"/>
        </w:rPr>
        <w:t>оложения о порядке управления и</w:t>
      </w:r>
      <w:proofErr w:type="gramEnd"/>
      <w:r w:rsidR="00787E98">
        <w:rPr>
          <w:rFonts w:ascii="Times New Roman" w:hAnsi="Times New Roman" w:cs="Times New Roman"/>
          <w:sz w:val="24"/>
          <w:szCs w:val="24"/>
        </w:rPr>
        <w:t xml:space="preserve"> распоряжения имуществом, находящимся в</w:t>
      </w:r>
      <w:r w:rsidR="0083209F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787E98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83209F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</w:t>
      </w:r>
      <w:r w:rsidR="00787E98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области»,</w:t>
      </w:r>
      <w:r w:rsidR="00DF27BE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83209F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</w:t>
      </w:r>
      <w:r w:rsidR="00DF27BE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83209F">
        <w:rPr>
          <w:rFonts w:ascii="Times New Roman" w:hAnsi="Times New Roman" w:cs="Times New Roman"/>
          <w:sz w:val="24"/>
          <w:szCs w:val="24"/>
        </w:rPr>
        <w:t xml:space="preserve"> Саратовской области:</w:t>
      </w:r>
    </w:p>
    <w:p w:rsidR="00DF27BE" w:rsidRDefault="00DF27BE" w:rsidP="00DF27B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момента заключения концессионного соглашения назначить эксплуатирующей организацией в сфере водоснабжения</w:t>
      </w:r>
      <w:r w:rsidR="007342DD">
        <w:rPr>
          <w:rFonts w:ascii="Times New Roman" w:hAnsi="Times New Roman" w:cs="Times New Roman"/>
          <w:sz w:val="24"/>
          <w:szCs w:val="24"/>
        </w:rPr>
        <w:t xml:space="preserve"> жителей п. Первомайский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3209F">
        <w:rPr>
          <w:rFonts w:ascii="Times New Roman" w:hAnsi="Times New Roman" w:cs="Times New Roman"/>
          <w:sz w:val="24"/>
          <w:szCs w:val="24"/>
        </w:rPr>
        <w:t xml:space="preserve"> потребительский кооператив «Водолей».</w:t>
      </w:r>
    </w:p>
    <w:p w:rsidR="007E1536" w:rsidRPr="007E1536" w:rsidRDefault="00DF27BE" w:rsidP="007E153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536">
        <w:rPr>
          <w:rFonts w:ascii="Times New Roman" w:hAnsi="Times New Roman" w:cs="Times New Roman"/>
          <w:sz w:val="24"/>
          <w:szCs w:val="24"/>
        </w:rPr>
        <w:t xml:space="preserve">Для выполнения полномочий </w:t>
      </w:r>
      <w:r w:rsidR="00C62A34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</w:t>
      </w:r>
      <w:r w:rsidRPr="007E1536">
        <w:rPr>
          <w:rFonts w:ascii="Times New Roman" w:hAnsi="Times New Roman" w:cs="Times New Roman"/>
          <w:sz w:val="24"/>
          <w:szCs w:val="24"/>
        </w:rPr>
        <w:t>Лысогорского муниципального района по водоснабжению передать</w:t>
      </w:r>
      <w:r w:rsidR="007342DD">
        <w:rPr>
          <w:rFonts w:ascii="Times New Roman" w:hAnsi="Times New Roman" w:cs="Times New Roman"/>
          <w:sz w:val="24"/>
          <w:szCs w:val="24"/>
        </w:rPr>
        <w:t xml:space="preserve"> потребительскому кооперативу «Водолей» </w:t>
      </w:r>
      <w:r w:rsidRPr="007E1536">
        <w:rPr>
          <w:rFonts w:ascii="Times New Roman" w:hAnsi="Times New Roman" w:cs="Times New Roman"/>
          <w:sz w:val="24"/>
          <w:szCs w:val="24"/>
        </w:rPr>
        <w:t xml:space="preserve"> на обслуживание </w:t>
      </w:r>
      <w:r w:rsidR="007342D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E1536">
        <w:rPr>
          <w:rFonts w:ascii="Times New Roman" w:hAnsi="Times New Roman" w:cs="Times New Roman"/>
          <w:sz w:val="24"/>
          <w:szCs w:val="24"/>
        </w:rPr>
        <w:t>объект</w:t>
      </w:r>
      <w:r w:rsidR="007342DD">
        <w:rPr>
          <w:rFonts w:ascii="Times New Roman" w:hAnsi="Times New Roman" w:cs="Times New Roman"/>
          <w:sz w:val="24"/>
          <w:szCs w:val="24"/>
        </w:rPr>
        <w:t>ы</w:t>
      </w:r>
      <w:r w:rsidRPr="007E1536">
        <w:rPr>
          <w:rFonts w:ascii="Times New Roman" w:hAnsi="Times New Roman" w:cs="Times New Roman"/>
          <w:sz w:val="24"/>
          <w:szCs w:val="24"/>
        </w:rPr>
        <w:t>:</w:t>
      </w:r>
      <w:r w:rsidR="007E1536" w:rsidRPr="007E1536">
        <w:rPr>
          <w:rFonts w:ascii="Times New Roman" w:hAnsi="Times New Roman" w:cs="Times New Roman"/>
          <w:sz w:val="24"/>
          <w:szCs w:val="24"/>
        </w:rPr>
        <w:t xml:space="preserve"> артезианскую скважину глубиной 120 м., водопр</w:t>
      </w:r>
      <w:r w:rsidR="007342DD">
        <w:rPr>
          <w:rFonts w:ascii="Times New Roman" w:hAnsi="Times New Roman" w:cs="Times New Roman"/>
          <w:sz w:val="24"/>
          <w:szCs w:val="24"/>
        </w:rPr>
        <w:t>о</w:t>
      </w:r>
      <w:r w:rsidR="007E1536" w:rsidRPr="007E1536">
        <w:rPr>
          <w:rFonts w:ascii="Times New Roman" w:hAnsi="Times New Roman" w:cs="Times New Roman"/>
          <w:sz w:val="24"/>
          <w:szCs w:val="24"/>
        </w:rPr>
        <w:t>вод надземный протяжённостью 27,8 м., водонапорную башню объёмом 40 куб.м., водопровод подземный 1800 м.</w:t>
      </w:r>
    </w:p>
    <w:p w:rsidR="007E1536" w:rsidRDefault="007E1536" w:rsidP="00DF27B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A34">
        <w:rPr>
          <w:rFonts w:ascii="Times New Roman" w:hAnsi="Times New Roman" w:cs="Times New Roman"/>
          <w:sz w:val="24"/>
          <w:szCs w:val="24"/>
        </w:rPr>
        <w:t xml:space="preserve">Для выполнения полномочий </w:t>
      </w:r>
      <w:r w:rsidR="00C62A34" w:rsidRPr="00C62A34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</w:t>
      </w:r>
      <w:r w:rsidRPr="00C62A34">
        <w:rPr>
          <w:rFonts w:ascii="Times New Roman" w:hAnsi="Times New Roman" w:cs="Times New Roman"/>
          <w:sz w:val="24"/>
          <w:szCs w:val="24"/>
        </w:rPr>
        <w:t>Лысогорского муниципального района  по водоснаб</w:t>
      </w:r>
      <w:r w:rsidR="00C62A34" w:rsidRPr="00C62A34">
        <w:rPr>
          <w:rFonts w:ascii="Times New Roman" w:hAnsi="Times New Roman" w:cs="Times New Roman"/>
          <w:sz w:val="24"/>
          <w:szCs w:val="24"/>
        </w:rPr>
        <w:t xml:space="preserve">жению передать </w:t>
      </w:r>
      <w:r w:rsidRPr="00C62A34">
        <w:rPr>
          <w:rFonts w:ascii="Times New Roman" w:hAnsi="Times New Roman" w:cs="Times New Roman"/>
          <w:sz w:val="24"/>
          <w:szCs w:val="24"/>
        </w:rPr>
        <w:t xml:space="preserve"> </w:t>
      </w:r>
      <w:r w:rsidR="00C62A34" w:rsidRPr="00C62A34">
        <w:rPr>
          <w:rFonts w:ascii="Times New Roman" w:hAnsi="Times New Roman" w:cs="Times New Roman"/>
          <w:sz w:val="24"/>
          <w:szCs w:val="24"/>
        </w:rPr>
        <w:t xml:space="preserve">потребительскому кооперативу «Водолей»  </w:t>
      </w:r>
      <w:r w:rsidRPr="00C62A34">
        <w:rPr>
          <w:rFonts w:ascii="Times New Roman" w:hAnsi="Times New Roman" w:cs="Times New Roman"/>
          <w:sz w:val="24"/>
          <w:szCs w:val="24"/>
        </w:rPr>
        <w:t xml:space="preserve">на обслуживание объекты, </w:t>
      </w:r>
      <w:proofErr w:type="gramStart"/>
      <w:r w:rsidRPr="00C62A3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C62A34">
        <w:rPr>
          <w:rFonts w:ascii="Times New Roman" w:hAnsi="Times New Roman" w:cs="Times New Roman"/>
          <w:sz w:val="24"/>
          <w:szCs w:val="24"/>
        </w:rPr>
        <w:t xml:space="preserve"> к настоящему распоряжению.</w:t>
      </w:r>
      <w:r w:rsidR="00C62A34">
        <w:rPr>
          <w:rFonts w:ascii="Times New Roman" w:hAnsi="Times New Roman" w:cs="Times New Roman"/>
          <w:sz w:val="24"/>
          <w:szCs w:val="24"/>
        </w:rPr>
        <w:t xml:space="preserve"> (Приложение № 1).                               </w:t>
      </w:r>
      <w:r w:rsidR="00C62A34" w:rsidRPr="00C62A34">
        <w:rPr>
          <w:rFonts w:ascii="Times New Roman" w:hAnsi="Times New Roman" w:cs="Times New Roman"/>
          <w:sz w:val="24"/>
          <w:szCs w:val="24"/>
        </w:rPr>
        <w:t xml:space="preserve"> </w:t>
      </w:r>
      <w:r w:rsidR="00287B74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C62A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2A3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</w:t>
      </w:r>
      <w:r w:rsidR="00C62A34" w:rsidRPr="00C62A3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CF6E17" w:rsidRPr="00287B74" w:rsidRDefault="00287B74" w:rsidP="00287B7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87B74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87B74" w:rsidRDefault="00287B74" w:rsidP="00287B7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87B74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Е.В. Тишина</w:t>
      </w:r>
    </w:p>
    <w:p w:rsidR="0017627E" w:rsidRDefault="0017627E" w:rsidP="00287B7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7627E" w:rsidRDefault="0017627E" w:rsidP="00287B7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7627E" w:rsidRDefault="0017627E" w:rsidP="00287B7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59C" w:rsidRDefault="0047759C" w:rsidP="001762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AA643D" w:rsidRDefault="00AA643D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47759C" w:rsidRPr="0047759C" w:rsidRDefault="0047759C" w:rsidP="0047759C">
      <w:pPr>
        <w:pStyle w:val="a8"/>
        <w:jc w:val="right"/>
        <w:rPr>
          <w:rFonts w:ascii="Times New Roman" w:hAnsi="Times New Roman" w:cs="Times New Roman"/>
          <w:b/>
        </w:rPr>
      </w:pPr>
      <w:r w:rsidRPr="0047759C">
        <w:rPr>
          <w:rFonts w:ascii="Times New Roman" w:hAnsi="Times New Roman" w:cs="Times New Roman"/>
          <w:b/>
        </w:rPr>
        <w:lastRenderedPageBreak/>
        <w:t xml:space="preserve">Приложение № 1к распоряжению </w:t>
      </w:r>
    </w:p>
    <w:p w:rsidR="0047759C" w:rsidRDefault="0047759C" w:rsidP="0047759C">
      <w:pPr>
        <w:pStyle w:val="a8"/>
        <w:jc w:val="right"/>
        <w:rPr>
          <w:rFonts w:ascii="Times New Roman" w:hAnsi="Times New Roman" w:cs="Times New Roman"/>
          <w:b/>
        </w:rPr>
      </w:pPr>
      <w:r w:rsidRPr="0047759C">
        <w:rPr>
          <w:rFonts w:ascii="Times New Roman" w:hAnsi="Times New Roman" w:cs="Times New Roman"/>
          <w:b/>
        </w:rPr>
        <w:t>№ 09 от 03.02.2020г.</w:t>
      </w:r>
    </w:p>
    <w:p w:rsidR="0047759C" w:rsidRPr="0047759C" w:rsidRDefault="0047759C" w:rsidP="0047759C">
      <w:pPr>
        <w:pStyle w:val="a8"/>
        <w:jc w:val="right"/>
        <w:rPr>
          <w:rFonts w:ascii="Times New Roman" w:hAnsi="Times New Roman" w:cs="Times New Roman"/>
          <w:b/>
        </w:rPr>
      </w:pPr>
    </w:p>
    <w:p w:rsidR="0017627E" w:rsidRPr="0047759C" w:rsidRDefault="0017627E" w:rsidP="0047759C">
      <w:pPr>
        <w:jc w:val="right"/>
        <w:rPr>
          <w:rFonts w:ascii="Times New Roman" w:hAnsi="Times New Roman" w:cs="Times New Roman"/>
          <w:b/>
        </w:rPr>
      </w:pPr>
      <w:r w:rsidRPr="0047759C">
        <w:rPr>
          <w:rFonts w:ascii="Times New Roman" w:hAnsi="Times New Roman" w:cs="Times New Roman"/>
          <w:b/>
        </w:rPr>
        <w:t>Утверждаю:</w:t>
      </w:r>
    </w:p>
    <w:p w:rsidR="0017627E" w:rsidRPr="0047759C" w:rsidRDefault="0017627E" w:rsidP="0047759C">
      <w:pPr>
        <w:pStyle w:val="a8"/>
        <w:jc w:val="right"/>
        <w:rPr>
          <w:rFonts w:ascii="Times New Roman" w:hAnsi="Times New Roman" w:cs="Times New Roman"/>
        </w:rPr>
      </w:pPr>
      <w:r w:rsidRPr="0047759C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47759C">
        <w:rPr>
          <w:rFonts w:ascii="Times New Roman" w:hAnsi="Times New Roman" w:cs="Times New Roman"/>
        </w:rPr>
        <w:t>Октябрьского</w:t>
      </w:r>
      <w:proofErr w:type="gramEnd"/>
    </w:p>
    <w:p w:rsidR="0017627E" w:rsidRPr="0047759C" w:rsidRDefault="0047759C" w:rsidP="0047759C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7627E" w:rsidRPr="0047759C">
        <w:rPr>
          <w:rFonts w:ascii="Times New Roman" w:hAnsi="Times New Roman" w:cs="Times New Roman"/>
        </w:rPr>
        <w:t>униципального образования</w:t>
      </w:r>
    </w:p>
    <w:p w:rsidR="0017627E" w:rsidRPr="0047759C" w:rsidRDefault="0047759C" w:rsidP="0047759C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17627E" w:rsidRPr="0047759C">
        <w:rPr>
          <w:rFonts w:ascii="Times New Roman" w:hAnsi="Times New Roman" w:cs="Times New Roman"/>
        </w:rPr>
        <w:t>Е.В. Тишина</w:t>
      </w:r>
    </w:p>
    <w:p w:rsidR="0017627E" w:rsidRPr="0047759C" w:rsidRDefault="0047759C" w:rsidP="0047759C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03.02.</w:t>
      </w:r>
      <w:r w:rsidR="0017627E" w:rsidRPr="0047759C">
        <w:rPr>
          <w:rFonts w:ascii="Times New Roman" w:hAnsi="Times New Roman" w:cs="Times New Roman"/>
        </w:rPr>
        <w:t>2020 г.</w:t>
      </w:r>
    </w:p>
    <w:p w:rsidR="0017627E" w:rsidRPr="0047759C" w:rsidRDefault="0017627E" w:rsidP="0017627E">
      <w:pPr>
        <w:rPr>
          <w:rFonts w:ascii="Times New Roman" w:hAnsi="Times New Roman" w:cs="Times New Roman"/>
        </w:rPr>
      </w:pPr>
    </w:p>
    <w:p w:rsidR="0017627E" w:rsidRDefault="0017627E" w:rsidP="0017627E">
      <w:pPr>
        <w:tabs>
          <w:tab w:val="left" w:pos="71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643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AA643D" w:rsidRPr="00AA6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4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подготовки и объявления кон</w:t>
      </w:r>
      <w:r w:rsidR="00536BF9">
        <w:rPr>
          <w:rFonts w:ascii="Times New Roman" w:hAnsi="Times New Roman" w:cs="Times New Roman"/>
          <w:sz w:val="24"/>
          <w:szCs w:val="24"/>
        </w:rPr>
        <w:t>курса на право заключения конце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A64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ионного соглашения на объекты водоснабжения, находящиеся в муниципальной собственности Октябрьского муниципального образования.</w:t>
      </w:r>
    </w:p>
    <w:tbl>
      <w:tblPr>
        <w:tblStyle w:val="a9"/>
        <w:tblW w:w="0" w:type="auto"/>
        <w:tblLook w:val="04A0"/>
      </w:tblPr>
      <w:tblGrid>
        <w:gridCol w:w="630"/>
        <w:gridCol w:w="4930"/>
        <w:gridCol w:w="2169"/>
      </w:tblGrid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подготовки и объявления конкурса на право заключения концессионного соглашения</w:t>
            </w:r>
          </w:p>
        </w:tc>
        <w:tc>
          <w:tcPr>
            <w:tcW w:w="2517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образования (далее Администрация) создает рабочую группу по подготовке конкурсной документации</w:t>
            </w:r>
          </w:p>
        </w:tc>
        <w:tc>
          <w:tcPr>
            <w:tcW w:w="2517" w:type="dxa"/>
          </w:tcPr>
          <w:p w:rsidR="0017627E" w:rsidRDefault="00AA643D" w:rsidP="008D0C6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28.02.2020г.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техническом обследовании планируемого к передаче имущества</w:t>
            </w:r>
          </w:p>
        </w:tc>
        <w:tc>
          <w:tcPr>
            <w:tcW w:w="2517" w:type="dxa"/>
          </w:tcPr>
          <w:p w:rsidR="0017627E" w:rsidRDefault="000F53D5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30.03.2020г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направляет в комитет государственного регулирования тарифов Саратовской области (далее-Комитет) заявление о подготовке конкурсной документации и прилагаемые документы</w:t>
            </w:r>
          </w:p>
        </w:tc>
        <w:tc>
          <w:tcPr>
            <w:tcW w:w="2517" w:type="dxa"/>
          </w:tcPr>
          <w:p w:rsidR="0017627E" w:rsidRDefault="0017627E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E" w:rsidRPr="006E1B94" w:rsidRDefault="000F53D5" w:rsidP="008D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15.04.2020г.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заявление не соответствует Правилам регулирования тарифов в сфере водоснабжения, то Комитет после</w:t>
            </w:r>
            <w:r w:rsidR="000F53D5">
              <w:rPr>
                <w:rFonts w:ascii="Times New Roman" w:hAnsi="Times New Roman" w:cs="Times New Roman"/>
                <w:sz w:val="24"/>
                <w:szCs w:val="24"/>
              </w:rPr>
              <w:t xml:space="preserve"> его поступления запрашивает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достающие сведения</w:t>
            </w:r>
          </w:p>
        </w:tc>
        <w:tc>
          <w:tcPr>
            <w:tcW w:w="2517" w:type="dxa"/>
          </w:tcPr>
          <w:p w:rsidR="0017627E" w:rsidRDefault="008D0C63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28.01.2020-15.12</w:t>
            </w:r>
            <w:r w:rsidR="000F53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  <w:p w:rsidR="0017627E" w:rsidRPr="006E1B94" w:rsidRDefault="0017627E" w:rsidP="008D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после получения вышеназванного запроса предоставляет недостающие сведения в Комитет</w:t>
            </w:r>
          </w:p>
        </w:tc>
        <w:tc>
          <w:tcPr>
            <w:tcW w:w="2517" w:type="dxa"/>
          </w:tcPr>
          <w:p w:rsidR="0017627E" w:rsidRDefault="000F53D5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27.01.2020-15.02.2020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дает ответ на заявление о подготовке конкурсной документации</w:t>
            </w:r>
          </w:p>
        </w:tc>
        <w:tc>
          <w:tcPr>
            <w:tcW w:w="2517" w:type="dxa"/>
          </w:tcPr>
          <w:p w:rsidR="0017627E" w:rsidRDefault="000F53D5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30.03.2020-06.05.2020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создает конкурсную комиссию</w:t>
            </w:r>
          </w:p>
        </w:tc>
        <w:tc>
          <w:tcPr>
            <w:tcW w:w="2517" w:type="dxa"/>
          </w:tcPr>
          <w:p w:rsidR="0017627E" w:rsidRDefault="000F53D5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30.03.2020г-15.02.2020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готовит конкурс</w:t>
            </w:r>
            <w:r w:rsidR="00536BF9">
              <w:rPr>
                <w:rFonts w:ascii="Times New Roman" w:hAnsi="Times New Roman" w:cs="Times New Roman"/>
                <w:sz w:val="24"/>
                <w:szCs w:val="24"/>
              </w:rPr>
              <w:t>ную документацию и проект конце</w:t>
            </w:r>
            <w:r w:rsidR="00A90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сионного соглашения</w:t>
            </w:r>
          </w:p>
        </w:tc>
        <w:tc>
          <w:tcPr>
            <w:tcW w:w="2517" w:type="dxa"/>
          </w:tcPr>
          <w:p w:rsidR="0017627E" w:rsidRDefault="00A900B0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15.05.2020г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направляет проект концессионного соглашения на согласование в уполномоченный орган от субъекта РФ</w:t>
            </w:r>
          </w:p>
        </w:tc>
        <w:tc>
          <w:tcPr>
            <w:tcW w:w="2517" w:type="dxa"/>
          </w:tcPr>
          <w:p w:rsidR="0017627E" w:rsidRDefault="00A900B0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20.08.2020г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A9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согласования на проект концессионного соглашения принимает решение о заключении концессионного соглашения</w:t>
            </w:r>
          </w:p>
        </w:tc>
        <w:tc>
          <w:tcPr>
            <w:tcW w:w="2517" w:type="dxa"/>
          </w:tcPr>
          <w:p w:rsidR="0017627E" w:rsidRDefault="00A900B0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20.10.2020г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</w:t>
            </w:r>
          </w:p>
        </w:tc>
        <w:tc>
          <w:tcPr>
            <w:tcW w:w="2517" w:type="dxa"/>
          </w:tcPr>
          <w:p w:rsidR="0017627E" w:rsidRDefault="00A900B0" w:rsidP="008D0C63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27.10.2020г</w:t>
            </w:r>
          </w:p>
        </w:tc>
      </w:tr>
      <w:tr w:rsidR="0017627E" w:rsidTr="00735BDD">
        <w:tc>
          <w:tcPr>
            <w:tcW w:w="675" w:type="dxa"/>
          </w:tcPr>
          <w:p w:rsidR="0017627E" w:rsidRDefault="0017627E" w:rsidP="00735BD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7627E" w:rsidRDefault="0017627E" w:rsidP="00735BDD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конкурсного отбора                     </w:t>
            </w:r>
          </w:p>
        </w:tc>
        <w:tc>
          <w:tcPr>
            <w:tcW w:w="2517" w:type="dxa"/>
          </w:tcPr>
          <w:p w:rsidR="0017627E" w:rsidRDefault="00A900B0" w:rsidP="00735BDD">
            <w:pPr>
              <w:tabs>
                <w:tab w:val="left" w:pos="435"/>
                <w:tab w:val="center" w:pos="1150"/>
                <w:tab w:val="left" w:pos="7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15.12.2020г</w:t>
            </w:r>
          </w:p>
        </w:tc>
      </w:tr>
    </w:tbl>
    <w:p w:rsidR="0017627E" w:rsidRPr="00D330B3" w:rsidRDefault="0017627E" w:rsidP="0017627E">
      <w:pPr>
        <w:tabs>
          <w:tab w:val="left" w:pos="71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7627E" w:rsidRPr="00287B74" w:rsidRDefault="0017627E" w:rsidP="00287B7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17627E" w:rsidRPr="00287B74" w:rsidSect="00AA643D">
      <w:pgSz w:w="11906" w:h="16838"/>
      <w:pgMar w:top="568" w:right="269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06" w:rsidRDefault="00B91606" w:rsidP="00FD7A3A">
      <w:pPr>
        <w:spacing w:after="0" w:line="240" w:lineRule="auto"/>
      </w:pPr>
      <w:r>
        <w:separator/>
      </w:r>
    </w:p>
  </w:endnote>
  <w:endnote w:type="continuationSeparator" w:id="1">
    <w:p w:rsidR="00B91606" w:rsidRDefault="00B91606" w:rsidP="00FD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06" w:rsidRDefault="00B91606" w:rsidP="00FD7A3A">
      <w:pPr>
        <w:spacing w:after="0" w:line="240" w:lineRule="auto"/>
      </w:pPr>
      <w:r>
        <w:separator/>
      </w:r>
    </w:p>
  </w:footnote>
  <w:footnote w:type="continuationSeparator" w:id="1">
    <w:p w:rsidR="00B91606" w:rsidRDefault="00B91606" w:rsidP="00FD7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81C"/>
    <w:multiLevelType w:val="hybridMultilevel"/>
    <w:tmpl w:val="E33E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17E4"/>
    <w:multiLevelType w:val="hybridMultilevel"/>
    <w:tmpl w:val="008C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6E3F"/>
    <w:multiLevelType w:val="hybridMultilevel"/>
    <w:tmpl w:val="FA8A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672F4"/>
    <w:multiLevelType w:val="hybridMultilevel"/>
    <w:tmpl w:val="63F2AC46"/>
    <w:lvl w:ilvl="0" w:tplc="7C5C40B2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">
    <w:nsid w:val="6C94467B"/>
    <w:multiLevelType w:val="hybridMultilevel"/>
    <w:tmpl w:val="B182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A3A"/>
    <w:rsid w:val="000401CB"/>
    <w:rsid w:val="00085218"/>
    <w:rsid w:val="000F53D5"/>
    <w:rsid w:val="00125ABF"/>
    <w:rsid w:val="0016031D"/>
    <w:rsid w:val="0017627E"/>
    <w:rsid w:val="00197BC1"/>
    <w:rsid w:val="001A0C01"/>
    <w:rsid w:val="002333AC"/>
    <w:rsid w:val="002510F4"/>
    <w:rsid w:val="00265BB4"/>
    <w:rsid w:val="00287B74"/>
    <w:rsid w:val="0033235A"/>
    <w:rsid w:val="003C15A0"/>
    <w:rsid w:val="00434AB6"/>
    <w:rsid w:val="0047759C"/>
    <w:rsid w:val="00481635"/>
    <w:rsid w:val="00481B7D"/>
    <w:rsid w:val="004A06F6"/>
    <w:rsid w:val="004B1115"/>
    <w:rsid w:val="00536BF9"/>
    <w:rsid w:val="00594581"/>
    <w:rsid w:val="007332DE"/>
    <w:rsid w:val="007342DD"/>
    <w:rsid w:val="00787E98"/>
    <w:rsid w:val="00794227"/>
    <w:rsid w:val="007E1536"/>
    <w:rsid w:val="0083209F"/>
    <w:rsid w:val="00885D62"/>
    <w:rsid w:val="008D0C63"/>
    <w:rsid w:val="00A352DB"/>
    <w:rsid w:val="00A40C0F"/>
    <w:rsid w:val="00A844B6"/>
    <w:rsid w:val="00A900B0"/>
    <w:rsid w:val="00AA643D"/>
    <w:rsid w:val="00B0626E"/>
    <w:rsid w:val="00B91606"/>
    <w:rsid w:val="00C0142E"/>
    <w:rsid w:val="00C62A34"/>
    <w:rsid w:val="00CF6E17"/>
    <w:rsid w:val="00DF27BE"/>
    <w:rsid w:val="00E326A9"/>
    <w:rsid w:val="00F403A1"/>
    <w:rsid w:val="00F5346B"/>
    <w:rsid w:val="00FD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A3A"/>
  </w:style>
  <w:style w:type="paragraph" w:styleId="a5">
    <w:name w:val="footer"/>
    <w:basedOn w:val="a"/>
    <w:link w:val="a6"/>
    <w:uiPriority w:val="99"/>
    <w:semiHidden/>
    <w:unhideWhenUsed/>
    <w:rsid w:val="00FD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7A3A"/>
  </w:style>
  <w:style w:type="paragraph" w:styleId="a7">
    <w:name w:val="List Paragraph"/>
    <w:basedOn w:val="a"/>
    <w:uiPriority w:val="34"/>
    <w:qFormat/>
    <w:rsid w:val="00B0626E"/>
    <w:pPr>
      <w:ind w:left="720"/>
      <w:contextualSpacing/>
    </w:pPr>
  </w:style>
  <w:style w:type="paragraph" w:styleId="a8">
    <w:name w:val="No Spacing"/>
    <w:uiPriority w:val="1"/>
    <w:qFormat/>
    <w:rsid w:val="00594581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1762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2020-02-13T08:13:00Z</cp:lastPrinted>
  <dcterms:created xsi:type="dcterms:W3CDTF">2020-02-13T07:26:00Z</dcterms:created>
  <dcterms:modified xsi:type="dcterms:W3CDTF">2020-02-13T08:15:00Z</dcterms:modified>
</cp:coreProperties>
</file>