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B551C6" w:rsidRDefault="00B551C6" w:rsidP="00B551C6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B551C6" w:rsidRDefault="00B551C6" w:rsidP="00B551C6">
      <w:pPr>
        <w:pStyle w:val="a4"/>
        <w:tabs>
          <w:tab w:val="left" w:pos="708"/>
        </w:tabs>
        <w:ind w:right="-5"/>
        <w:jc w:val="both"/>
        <w:rPr>
          <w:rFonts w:ascii="Times New Roman" w:hAnsi="Times New Roman"/>
          <w:sz w:val="28"/>
          <w:szCs w:val="28"/>
        </w:rPr>
      </w:pP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B551C6" w:rsidRDefault="00B551C6" w:rsidP="00B551C6">
      <w:pPr>
        <w:pStyle w:val="1"/>
        <w:tabs>
          <w:tab w:val="left" w:pos="708"/>
        </w:tabs>
        <w:ind w:left="-360" w:right="-5"/>
        <w:jc w:val="center"/>
      </w:pPr>
    </w:p>
    <w:p w:rsidR="00B551C6" w:rsidRDefault="00B551C6" w:rsidP="00B551C6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B551C6" w:rsidRDefault="00B551C6" w:rsidP="00B551C6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14  ноября  2022 года                № 51                             п. Октябрьский</w:t>
      </w:r>
    </w:p>
    <w:p w:rsidR="00B551C6" w:rsidRDefault="00724AE1" w:rsidP="00B551C6">
      <w:pPr>
        <w:spacing w:after="0" w:line="240" w:lineRule="auto"/>
        <w:ind w:right="17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1C6" w:rsidRPr="00D2047C">
        <w:rPr>
          <w:rFonts w:ascii="Times New Roman" w:hAnsi="Times New Roman" w:cs="Times New Roman"/>
          <w:b/>
          <w:sz w:val="28"/>
          <w:szCs w:val="28"/>
        </w:rPr>
        <w:t xml:space="preserve">Об обеспечении создания и ведения аккаунтов </w:t>
      </w:r>
    </w:p>
    <w:p w:rsidR="00B551C6" w:rsidRPr="00D2047C" w:rsidRDefault="00B551C6" w:rsidP="00B551C6">
      <w:pPr>
        <w:spacing w:after="0" w:line="240" w:lineRule="auto"/>
        <w:ind w:right="1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7C">
        <w:rPr>
          <w:rFonts w:ascii="Times New Roman" w:hAnsi="Times New Roman" w:cs="Times New Roman"/>
          <w:b/>
          <w:sz w:val="28"/>
          <w:szCs w:val="28"/>
        </w:rPr>
        <w:t>в социальных сетях</w:t>
      </w:r>
      <w:r w:rsidR="00724AE1">
        <w:rPr>
          <w:rFonts w:ascii="Times New Roman" w:hAnsi="Times New Roman" w:cs="Times New Roman"/>
          <w:b/>
          <w:sz w:val="28"/>
          <w:szCs w:val="28"/>
        </w:rPr>
        <w:t>.</w:t>
      </w:r>
    </w:p>
    <w:p w:rsidR="00B551C6" w:rsidRDefault="00B551C6" w:rsidP="00B55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1C6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взаимодействия органов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области с населением и 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>организации работы в информаци</w:t>
      </w:r>
      <w:r>
        <w:rPr>
          <w:rFonts w:ascii="Times New Roman" w:hAnsi="Times New Roman" w:cs="Times New Roman"/>
          <w:b w:val="0"/>
          <w:sz w:val="28"/>
          <w:szCs w:val="28"/>
        </w:rPr>
        <w:t>онно-телекоммуникационной сети Интернет,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обеспечения открытости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Октябрьского муниципального образования Лысогорского муниципального района Саратовской области </w:t>
      </w:r>
    </w:p>
    <w:p w:rsidR="00B551C6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1C6" w:rsidRPr="00724AE1" w:rsidRDefault="00B551C6" w:rsidP="00724AE1">
      <w:pPr>
        <w:pStyle w:val="ConsPlusTitl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A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51C6" w:rsidRPr="00724AE1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C6" w:rsidRPr="00D2047C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Положение о порядке создания и ведения </w:t>
      </w:r>
      <w:r w:rsidRPr="00CE3C65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аккаунтов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администрации Октябрьского муниципального </w:t>
      </w:r>
      <w:r w:rsidR="00A32F3F">
        <w:rPr>
          <w:rFonts w:ascii="Times New Roman" w:hAnsi="Times New Roman" w:cs="Times New Roman"/>
          <w:b w:val="0"/>
          <w:spacing w:val="-8"/>
          <w:sz w:val="28"/>
          <w:szCs w:val="28"/>
        </w:rPr>
        <w:t xml:space="preserve">образования Лысогорского муниципального </w:t>
      </w:r>
      <w:r>
        <w:rPr>
          <w:rFonts w:ascii="Times New Roman" w:hAnsi="Times New Roman" w:cs="Times New Roman"/>
          <w:b w:val="0"/>
          <w:spacing w:val="-8"/>
          <w:sz w:val="28"/>
          <w:szCs w:val="28"/>
        </w:rPr>
        <w:t>района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 в социальных сетях.</w:t>
      </w:r>
    </w:p>
    <w:p w:rsidR="00B551C6" w:rsidRPr="00D2047C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47C">
        <w:rPr>
          <w:rFonts w:ascii="Times New Roman" w:hAnsi="Times New Roman" w:cs="Times New Roman"/>
          <w:b w:val="0"/>
          <w:spacing w:val="-6"/>
          <w:sz w:val="28"/>
          <w:szCs w:val="28"/>
        </w:rPr>
        <w:t>2. </w:t>
      </w:r>
      <w:r w:rsidR="00215080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Специалисту 1 категории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обеспечить создание и ведение аккаунтов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Октябрьского муниципал</w:t>
      </w:r>
      <w:r w:rsidR="000A7E72">
        <w:rPr>
          <w:rFonts w:ascii="Times New Roman" w:hAnsi="Times New Roman" w:cs="Times New Roman"/>
          <w:b w:val="0"/>
          <w:sz w:val="28"/>
          <w:szCs w:val="28"/>
        </w:rPr>
        <w:t xml:space="preserve">ьного образования 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>в социальных сетях.</w:t>
      </w:r>
    </w:p>
    <w:p w:rsidR="00B551C6" w:rsidRPr="00D2047C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</w:t>
      </w:r>
      <w:r>
        <w:rPr>
          <w:rFonts w:ascii="Times New Roman" w:hAnsi="Times New Roman" w:cs="Times New Roman"/>
          <w:b w:val="0"/>
          <w:sz w:val="28"/>
          <w:szCs w:val="28"/>
        </w:rPr>
        <w:t>стоящего постановления оставляю за собой.</w:t>
      </w:r>
    </w:p>
    <w:p w:rsidR="00B551C6" w:rsidRPr="00D2047C" w:rsidRDefault="00B551C6" w:rsidP="00B551C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2047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B551C6" w:rsidRDefault="00B551C6" w:rsidP="00B55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C6" w:rsidRDefault="00B551C6" w:rsidP="00B55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1C6" w:rsidRPr="00D2047C" w:rsidRDefault="00B551C6" w:rsidP="00B551C6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B551C6" w:rsidRPr="00D2047C" w:rsidSect="00D2047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21508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Е.В. Тишина</w:t>
      </w:r>
    </w:p>
    <w:p w:rsidR="00B551C6" w:rsidRPr="00F445EE" w:rsidRDefault="00B551C6" w:rsidP="00F445E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</w:t>
      </w:r>
      <w:r w:rsidR="00F445EE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к постановлению</w:t>
      </w:r>
    </w:p>
    <w:p w:rsidR="00B551C6" w:rsidRPr="00F445EE" w:rsidRDefault="00B551C6" w:rsidP="00F445E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администрации 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Октябрьского муниципального образования </w:t>
      </w:r>
      <w:r w:rsidR="006F42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Лысогорского муниципального района Саратовской области </w:t>
      </w:r>
    </w:p>
    <w:p w:rsidR="00B551C6" w:rsidRPr="00F445EE" w:rsidRDefault="00B551C6" w:rsidP="00F445E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от 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14 ноябр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я 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2022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года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№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</w:t>
      </w:r>
      <w:r w:rsidR="00562A5D"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Pr="00F445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B551C6" w:rsidRDefault="00B551C6" w:rsidP="00B5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C6" w:rsidRDefault="00B551C6" w:rsidP="00B55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создания и ведения аккаунтов администрации </w:t>
      </w:r>
      <w:r w:rsidR="00562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Октябрьского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Лысогорского м</w:t>
      </w:r>
      <w:r w:rsidRPr="002B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 Саратовской области</w:t>
      </w:r>
      <w:r w:rsidRPr="00D2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социальных сетях</w:t>
      </w:r>
      <w:r w:rsidR="006F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2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B551C6" w:rsidRPr="004A4101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определяет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создания и ведения аккаунтов администрации 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руководителя (далее – аккаунты) </w:t>
      </w:r>
      <w:r w:rsidRPr="004A41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«Одноклассники», «ВКонтакте», «</w:t>
      </w:r>
      <w:r w:rsidRPr="004A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Facebook</w:t>
      </w:r>
      <w:r w:rsidRPr="004A4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4A41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4A4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социальные сети).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2. </w:t>
      </w:r>
      <w:r w:rsidR="006F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D204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аккаунтов в социальных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тях, их наполнение на основании 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подготовленного им графика выхода и содержания публикаций (контент-плана) о 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руководителем и администрацией 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информационных поводов.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6F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="000A7E7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6963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него обязанностями осуществляет: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наполнение аккаунтов в социальных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сетях на основании графика мероприятий, иных информационных поводов, относящихся к компетенции указанных органов;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координацию работы в аккаунтах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социальных сетях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том числе при подготовке контент-плана, материалов для наполнения аккаунтов,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 комментариев и сообщений пользователей социальных сетей.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</w:t>
      </w:r>
      <w:r w:rsidRPr="00D204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</w:t>
      </w:r>
      <w:r w:rsidR="009F699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Специалист 1 категории </w:t>
      </w:r>
      <w:r w:rsidRPr="00E4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562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F69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аккаунтов в </w:t>
      </w:r>
      <w:r w:rsidR="000A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</w:t>
      </w:r>
      <w:r w:rsidR="009F69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обеспечению защищенности аккаунтов в социальных сетях, в том числе принятие мер, направленных </w:t>
      </w:r>
      <w:r w:rsidRPr="00D2047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 обеспечение безопасности данных и защиту аккаунта от несанкционированного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доступа.</w:t>
      </w:r>
    </w:p>
    <w:p w:rsidR="00B551C6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4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2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наполнения аккаунтов</w:t>
      </w: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аккаунтах в социальных сетях рекомендуется размещать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публикаций в неделю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его руководителя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общественно значимой информации.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аккаунтов в социальных сетях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тексты, </w:t>
      </w:r>
      <w:r w:rsidRPr="00D204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фотографии, видеоматериалы, инфографика и иные тематические иллюстрации,</w:t>
      </w:r>
      <w:r w:rsidR="000A7E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анимация, опросы, трансляции прямых эфиров, конкурсы, акции, иные материалы и форматы с учетом специфики каждой социальной сети.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Аккаунты в социальных сетях должны иметь текстовое описание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дизайнерское оформление. При ведении аккаунтов рекомендуется применять, в том числе, иные возможности социальных сетей (приложения, виджеты, динамические обложки и др.).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пресс-релизов. </w:t>
      </w:r>
    </w:p>
    <w:p w:rsidR="00B551C6" w:rsidRPr="00D2047C" w:rsidRDefault="00B551C6" w:rsidP="00B55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Pr="00D204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Комментарии и сообщения пользователей в аккаунтах модерируются.</w:t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Удалению подлежат комментарии и сообщения пользователей, нарушающие нормативные правовые акты Российской Федерации и Саратовской области.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0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«черный список» или его аналог в порядке, определенном правилами использования соответствующей социальной сети.</w:t>
      </w:r>
    </w:p>
    <w:p w:rsidR="00B551C6" w:rsidRDefault="00B551C6" w:rsidP="00B5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C6" w:rsidRDefault="00B551C6" w:rsidP="00B55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C6" w:rsidRPr="00D2047C" w:rsidRDefault="00B551C6" w:rsidP="00B55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CB4" w:rsidRDefault="006D7CB4"/>
    <w:sectPr w:rsidR="006D7CB4" w:rsidSect="006D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4C" w:rsidRDefault="0043664C" w:rsidP="003603FE">
      <w:pPr>
        <w:spacing w:after="0" w:line="240" w:lineRule="auto"/>
      </w:pPr>
      <w:r>
        <w:separator/>
      </w:r>
    </w:p>
  </w:endnote>
  <w:endnote w:type="continuationSeparator" w:id="1">
    <w:p w:rsidR="0043664C" w:rsidRDefault="0043664C" w:rsidP="0036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4C" w:rsidRDefault="0043664C" w:rsidP="003603FE">
      <w:pPr>
        <w:spacing w:after="0" w:line="240" w:lineRule="auto"/>
      </w:pPr>
      <w:r>
        <w:separator/>
      </w:r>
    </w:p>
  </w:footnote>
  <w:footnote w:type="continuationSeparator" w:id="1">
    <w:p w:rsidR="0043664C" w:rsidRDefault="0043664C" w:rsidP="0036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235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047C" w:rsidRPr="00D2047C" w:rsidRDefault="00C557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04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2B6A" w:rsidRPr="00D204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04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69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04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047C" w:rsidRDefault="004366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1C6"/>
    <w:rsid w:val="000A7E72"/>
    <w:rsid w:val="00215080"/>
    <w:rsid w:val="003603FE"/>
    <w:rsid w:val="0043664C"/>
    <w:rsid w:val="00562A5D"/>
    <w:rsid w:val="00592B6A"/>
    <w:rsid w:val="006D7CB4"/>
    <w:rsid w:val="006F4278"/>
    <w:rsid w:val="00724AE1"/>
    <w:rsid w:val="009F6998"/>
    <w:rsid w:val="00A32F3F"/>
    <w:rsid w:val="00B551C6"/>
    <w:rsid w:val="00C53E02"/>
    <w:rsid w:val="00C5579E"/>
    <w:rsid w:val="00DB5061"/>
    <w:rsid w:val="00F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B4"/>
  </w:style>
  <w:style w:type="paragraph" w:styleId="1">
    <w:name w:val="heading 1"/>
    <w:basedOn w:val="a"/>
    <w:next w:val="a"/>
    <w:link w:val="10"/>
    <w:qFormat/>
    <w:rsid w:val="00B551C6"/>
    <w:pPr>
      <w:keepNext/>
      <w:overflowPunct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1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Название Знак"/>
    <w:aliases w:val="Знак Знак"/>
    <w:basedOn w:val="a0"/>
    <w:link w:val="a4"/>
    <w:uiPriority w:val="1"/>
    <w:locked/>
    <w:rsid w:val="00B551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aliases w:val="Знак"/>
    <w:basedOn w:val="a"/>
    <w:link w:val="a3"/>
    <w:uiPriority w:val="1"/>
    <w:qFormat/>
    <w:rsid w:val="00B551C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4"/>
    <w:uiPriority w:val="10"/>
    <w:rsid w:val="00B5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semiHidden/>
    <w:unhideWhenUsed/>
    <w:rsid w:val="00B551C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55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55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5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</cp:revision>
  <dcterms:created xsi:type="dcterms:W3CDTF">2022-10-28T12:24:00Z</dcterms:created>
  <dcterms:modified xsi:type="dcterms:W3CDTF">2022-11-24T08:45:00Z</dcterms:modified>
</cp:coreProperties>
</file>