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0"/>
      </w:tblGrid>
      <w:tr w:rsidR="00BD79C6" w:rsidTr="00FE6CF3">
        <w:trPr>
          <w:trHeight w:val="1751"/>
        </w:trPr>
        <w:tc>
          <w:tcPr>
            <w:tcW w:w="9356" w:type="dxa"/>
          </w:tcPr>
          <w:p w:rsidR="00BD79C6" w:rsidRDefault="00BD79C6" w:rsidP="00FE6CF3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D79C6" w:rsidRDefault="00BD79C6" w:rsidP="00FE6CF3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ОКТЯБРЬСКОГО МУНИЦИПАЛЬНОГО ОБРАЗОВАНИЯ</w:t>
            </w:r>
          </w:p>
          <w:p w:rsidR="00BD79C6" w:rsidRDefault="00BD79C6" w:rsidP="00FE6CF3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ЛЫСОГОРСКОГО МУНЦИПАЛЬНОГО РАЙОНА                                                               САРАТОВСКОЙ ОБЛАСТИ</w:t>
            </w:r>
          </w:p>
          <w:p w:rsidR="00BD79C6" w:rsidRDefault="00BD79C6" w:rsidP="00FE6CF3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_________________________________________________________________</w:t>
            </w:r>
          </w:p>
          <w:p w:rsidR="00BD79C6" w:rsidRDefault="00BD79C6" w:rsidP="00FE6CF3">
            <w:pPr>
              <w:pStyle w:val="1"/>
              <w:tabs>
                <w:tab w:val="right" w:pos="9214"/>
              </w:tabs>
              <w:spacing w:before="360" w:line="276" w:lineRule="auto"/>
              <w:rPr>
                <w:b w:val="0"/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BD79C6" w:rsidRDefault="00BD79C6" w:rsidP="00FE6C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  <w:p w:rsidR="00BD79C6" w:rsidRDefault="00BD79C6" w:rsidP="00FE6CF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="0066512E">
              <w:rPr>
                <w:b/>
                <w:sz w:val="28"/>
                <w:szCs w:val="28"/>
              </w:rPr>
              <w:t>№ 39</w:t>
            </w:r>
          </w:p>
          <w:p w:rsidR="00BD79C6" w:rsidRDefault="00BD79C6" w:rsidP="00FE6CF3">
            <w:pPr>
              <w:spacing w:line="276" w:lineRule="auto"/>
              <w:rPr>
                <w:sz w:val="28"/>
                <w:szCs w:val="28"/>
              </w:rPr>
            </w:pPr>
          </w:p>
          <w:p w:rsidR="00BD79C6" w:rsidRDefault="0066512E" w:rsidP="00FE6CF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 01 сентября  2024</w:t>
            </w:r>
            <w:r w:rsidR="00BD79C6">
              <w:rPr>
                <w:b/>
                <w:sz w:val="28"/>
                <w:szCs w:val="28"/>
              </w:rPr>
              <w:t>г.                                                        п</w:t>
            </w:r>
            <w:proofErr w:type="gramStart"/>
            <w:r w:rsidR="00BD79C6">
              <w:rPr>
                <w:b/>
                <w:sz w:val="28"/>
                <w:szCs w:val="28"/>
              </w:rPr>
              <w:t>.О</w:t>
            </w:r>
            <w:proofErr w:type="gramEnd"/>
            <w:r w:rsidR="00BD79C6">
              <w:rPr>
                <w:b/>
                <w:sz w:val="28"/>
                <w:szCs w:val="28"/>
              </w:rPr>
              <w:t>ктябрьский</w:t>
            </w:r>
          </w:p>
          <w:p w:rsidR="00BD79C6" w:rsidRDefault="00BD79C6" w:rsidP="00FE6CF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D79C6" w:rsidRDefault="00BD79C6" w:rsidP="00BD79C6">
      <w:pPr>
        <w:pStyle w:val="a6"/>
        <w:jc w:val="center"/>
        <w:rPr>
          <w:sz w:val="28"/>
          <w:szCs w:val="28"/>
        </w:rPr>
      </w:pPr>
    </w:p>
    <w:p w:rsidR="00BD79C6" w:rsidRDefault="00BD79C6" w:rsidP="00BD79C6"/>
    <w:p w:rsidR="00BD79C6" w:rsidRDefault="00BD79C6" w:rsidP="00BD79C6">
      <w:pPr>
        <w:jc w:val="both"/>
        <w:rPr>
          <w:b/>
          <w:sz w:val="28"/>
        </w:rPr>
      </w:pPr>
      <w:r>
        <w:rPr>
          <w:b/>
          <w:sz w:val="28"/>
        </w:rPr>
        <w:t xml:space="preserve">    </w:t>
      </w:r>
    </w:p>
    <w:tbl>
      <w:tblPr>
        <w:tblW w:w="0" w:type="auto"/>
        <w:tblLook w:val="04A0"/>
      </w:tblPr>
      <w:tblGrid>
        <w:gridCol w:w="9292"/>
      </w:tblGrid>
      <w:tr w:rsidR="00BD79C6" w:rsidTr="00FE6CF3">
        <w:trPr>
          <w:trHeight w:val="1801"/>
        </w:trPr>
        <w:tc>
          <w:tcPr>
            <w:tcW w:w="9292" w:type="dxa"/>
            <w:hideMark/>
          </w:tcPr>
          <w:p w:rsidR="00BD79C6" w:rsidRDefault="00BD79C6" w:rsidP="00FE6CF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color w:val="000000"/>
                <w:sz w:val="28"/>
                <w:szCs w:val="28"/>
              </w:rPr>
              <w:t xml:space="preserve">О внесении изменений в постановление от </w:t>
            </w:r>
            <w:r w:rsidR="003E0AA6">
              <w:rPr>
                <w:b/>
                <w:color w:val="000000"/>
                <w:sz w:val="28"/>
                <w:szCs w:val="28"/>
              </w:rPr>
              <w:t xml:space="preserve"> 21.12.2023 года № 55</w:t>
            </w:r>
            <w:r>
              <w:rPr>
                <w:b/>
                <w:color w:val="000000"/>
                <w:sz w:val="28"/>
                <w:szCs w:val="28"/>
              </w:rPr>
              <w:t xml:space="preserve"> «Об утверждении муниципальной  программы «Капитальный  ремонт, ремонт и содержание автомобильных дорог общего пользования местного значения </w:t>
            </w:r>
            <w:r>
              <w:rPr>
                <w:b/>
                <w:sz w:val="28"/>
              </w:rPr>
              <w:t xml:space="preserve">Октябрьского муниципального образования </w:t>
            </w:r>
            <w:proofErr w:type="spellStart"/>
            <w:r>
              <w:rPr>
                <w:b/>
                <w:sz w:val="28"/>
              </w:rPr>
              <w:t>Лысогорского</w:t>
            </w:r>
            <w:proofErr w:type="spellEnd"/>
            <w:r>
              <w:rPr>
                <w:b/>
                <w:sz w:val="28"/>
              </w:rPr>
              <w:t xml:space="preserve"> му</w:t>
            </w:r>
            <w:r w:rsidR="004B786F">
              <w:rPr>
                <w:b/>
                <w:sz w:val="28"/>
              </w:rPr>
              <w:t>ниципального района на 2024-2026</w:t>
            </w:r>
            <w:r>
              <w:rPr>
                <w:b/>
                <w:sz w:val="28"/>
              </w:rPr>
              <w:t xml:space="preserve">  годы».</w:t>
            </w:r>
          </w:p>
        </w:tc>
      </w:tr>
    </w:tbl>
    <w:p w:rsidR="00BD79C6" w:rsidRDefault="00BD79C6" w:rsidP="00BD79C6"/>
    <w:p w:rsidR="00BD79C6" w:rsidRDefault="00BD79C6" w:rsidP="00BD79C6">
      <w:pPr>
        <w:jc w:val="center"/>
        <w:rPr>
          <w:b/>
          <w:sz w:val="28"/>
          <w:szCs w:val="28"/>
        </w:rPr>
      </w:pPr>
    </w:p>
    <w:p w:rsidR="00BD79C6" w:rsidRDefault="00BD79C6" w:rsidP="00BD79C6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Федеральным законом от 8 ноября 2007 года № 257- ФЗ «Об автомобильных дорогах и о дорожной деятельности в Российской Федерации и о внесении изменений в отдельные законодательные акты в Российской Федерации», </w:t>
      </w:r>
      <w:r>
        <w:rPr>
          <w:sz w:val="28"/>
        </w:rPr>
        <w:t xml:space="preserve">Уставом Октябрьского  муниципального образования, администрация </w:t>
      </w:r>
      <w:r>
        <w:rPr>
          <w:sz w:val="28"/>
          <w:szCs w:val="28"/>
        </w:rPr>
        <w:t xml:space="preserve"> Октябрьского муниципального образования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Саратовской</w:t>
      </w:r>
      <w:proofErr w:type="gramEnd"/>
      <w:r>
        <w:rPr>
          <w:sz w:val="28"/>
          <w:szCs w:val="28"/>
        </w:rPr>
        <w:t xml:space="preserve"> области</w:t>
      </w:r>
    </w:p>
    <w:p w:rsidR="00BD79C6" w:rsidRDefault="00BD79C6" w:rsidP="00BD79C6">
      <w:pPr>
        <w:rPr>
          <w:b/>
          <w:sz w:val="28"/>
        </w:rPr>
      </w:pPr>
    </w:p>
    <w:p w:rsidR="00BD79C6" w:rsidRDefault="00BD79C6" w:rsidP="00BD79C6">
      <w:pPr>
        <w:rPr>
          <w:b/>
          <w:sz w:val="28"/>
        </w:rPr>
      </w:pPr>
      <w:r>
        <w:rPr>
          <w:b/>
          <w:sz w:val="28"/>
        </w:rPr>
        <w:t>ПОСТАНОВЛЯЕТ:</w:t>
      </w:r>
    </w:p>
    <w:p w:rsidR="00BD79C6" w:rsidRDefault="00BD79C6" w:rsidP="00BD79C6">
      <w:pPr>
        <w:jc w:val="both"/>
        <w:rPr>
          <w:b/>
          <w:sz w:val="28"/>
          <w:szCs w:val="20"/>
        </w:rPr>
      </w:pPr>
    </w:p>
    <w:p w:rsidR="00BD79C6" w:rsidRDefault="00BD79C6" w:rsidP="00BD79C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0"/>
        </w:rPr>
        <w:t xml:space="preserve">   </w:t>
      </w:r>
      <w:r>
        <w:rPr>
          <w:color w:val="000000"/>
          <w:sz w:val="28"/>
          <w:szCs w:val="28"/>
        </w:rPr>
        <w:t xml:space="preserve"> 1. Внести следующие изменения в постановление администрации Октябрьского м</w:t>
      </w:r>
      <w:r w:rsidR="00AF0F4A">
        <w:rPr>
          <w:color w:val="000000"/>
          <w:sz w:val="28"/>
          <w:szCs w:val="28"/>
        </w:rPr>
        <w:t>униципального образования  от 21.12.2023 года № 55</w:t>
      </w:r>
      <w:r>
        <w:rPr>
          <w:color w:val="000000"/>
          <w:sz w:val="28"/>
          <w:szCs w:val="28"/>
        </w:rPr>
        <w:t xml:space="preserve"> «Об утверждении муниципальной  программы «Капитальный  ремонт, ремонт и содержание автомобильных дорог общего пользования местного значения </w:t>
      </w:r>
      <w:r>
        <w:rPr>
          <w:sz w:val="28"/>
        </w:rPr>
        <w:t xml:space="preserve">Октябрьского муниципального образования </w:t>
      </w:r>
      <w:proofErr w:type="spellStart"/>
      <w:r>
        <w:rPr>
          <w:sz w:val="28"/>
        </w:rPr>
        <w:t>Лысогорско</w:t>
      </w:r>
      <w:r w:rsidR="002A7520">
        <w:rPr>
          <w:sz w:val="28"/>
        </w:rPr>
        <w:t>го</w:t>
      </w:r>
      <w:proofErr w:type="spellEnd"/>
      <w:r w:rsidR="002A7520">
        <w:rPr>
          <w:sz w:val="28"/>
        </w:rPr>
        <w:t xml:space="preserve"> муниципального района на 2024-2026</w:t>
      </w:r>
      <w:r>
        <w:rPr>
          <w:sz w:val="28"/>
        </w:rPr>
        <w:t xml:space="preserve">  годы»</w:t>
      </w:r>
      <w:r>
        <w:rPr>
          <w:color w:val="000000"/>
          <w:sz w:val="28"/>
          <w:szCs w:val="28"/>
        </w:rPr>
        <w:t xml:space="preserve"> (далее Программа):</w:t>
      </w:r>
    </w:p>
    <w:p w:rsidR="00BD79C6" w:rsidRDefault="00BD79C6" w:rsidP="00BD79C6">
      <w:pPr>
        <w:jc w:val="both"/>
        <w:rPr>
          <w:sz w:val="28"/>
          <w:szCs w:val="20"/>
        </w:rPr>
      </w:pPr>
    </w:p>
    <w:p w:rsidR="00BD79C6" w:rsidRDefault="00BD79C6" w:rsidP="00BD79C6">
      <w:pPr>
        <w:pStyle w:val="a6"/>
        <w:jc w:val="center"/>
        <w:rPr>
          <w:b/>
          <w:sz w:val="28"/>
        </w:rPr>
      </w:pPr>
      <w:r>
        <w:rPr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Изложить Приложение № 1</w:t>
      </w:r>
      <w:r>
        <w:rPr>
          <w:sz w:val="28"/>
        </w:rPr>
        <w:t xml:space="preserve">«Капитальный ремонт, ремонт и содержание автомобильных дорог общего пользования местного значения Октябрьского </w:t>
      </w:r>
      <w:r>
        <w:rPr>
          <w:sz w:val="28"/>
        </w:rPr>
        <w:lastRenderedPageBreak/>
        <w:t xml:space="preserve">муниципального образования   </w:t>
      </w:r>
      <w:proofErr w:type="spellStart"/>
      <w:r>
        <w:rPr>
          <w:sz w:val="28"/>
        </w:rPr>
        <w:t>Лысогорско</w:t>
      </w:r>
      <w:r w:rsidR="006F3607">
        <w:rPr>
          <w:sz w:val="28"/>
        </w:rPr>
        <w:t>го</w:t>
      </w:r>
      <w:proofErr w:type="spellEnd"/>
      <w:r w:rsidR="006F3607">
        <w:rPr>
          <w:sz w:val="28"/>
        </w:rPr>
        <w:t xml:space="preserve"> муниципального района на 202</w:t>
      </w:r>
      <w:r w:rsidR="00C06A23">
        <w:rPr>
          <w:sz w:val="28"/>
        </w:rPr>
        <w:t>4</w:t>
      </w:r>
      <w:r w:rsidR="006F3607">
        <w:rPr>
          <w:sz w:val="28"/>
        </w:rPr>
        <w:t>-2026</w:t>
      </w:r>
      <w:r>
        <w:rPr>
          <w:sz w:val="28"/>
        </w:rPr>
        <w:t xml:space="preserve">  годы»</w:t>
      </w:r>
      <w:r>
        <w:rPr>
          <w:color w:val="000000"/>
          <w:sz w:val="28"/>
          <w:szCs w:val="28"/>
        </w:rPr>
        <w:t xml:space="preserve"> к Программе в редакции </w:t>
      </w:r>
      <w:proofErr w:type="gramStart"/>
      <w:r>
        <w:rPr>
          <w:color w:val="000000"/>
          <w:sz w:val="28"/>
          <w:szCs w:val="28"/>
        </w:rPr>
        <w:t>согласно приложени</w:t>
      </w:r>
      <w:r w:rsidR="00D0343F">
        <w:rPr>
          <w:color w:val="000000"/>
          <w:sz w:val="28"/>
          <w:szCs w:val="28"/>
        </w:rPr>
        <w:t>я</w:t>
      </w:r>
      <w:proofErr w:type="gramEnd"/>
      <w:r w:rsidR="00D0343F">
        <w:rPr>
          <w:color w:val="000000"/>
          <w:sz w:val="28"/>
          <w:szCs w:val="28"/>
        </w:rPr>
        <w:t>.</w:t>
      </w:r>
    </w:p>
    <w:p w:rsidR="00BD79C6" w:rsidRDefault="00BD79C6" w:rsidP="00BD79C6">
      <w:pPr>
        <w:jc w:val="both"/>
        <w:rPr>
          <w:sz w:val="28"/>
          <w:szCs w:val="28"/>
        </w:rPr>
      </w:pPr>
    </w:p>
    <w:p w:rsidR="00BD79C6" w:rsidRDefault="00BD79C6" w:rsidP="00BD79C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Настоящее постановление вступает в силу с момента его официального опубликования (обнародования).</w:t>
      </w:r>
    </w:p>
    <w:p w:rsidR="00BD79C6" w:rsidRDefault="00BD79C6" w:rsidP="00BD79C6">
      <w:pPr>
        <w:pStyle w:val="ConsPlusNormal0"/>
        <w:widowControl/>
        <w:ind w:firstLine="0"/>
        <w:jc w:val="both"/>
        <w:rPr>
          <w:sz w:val="28"/>
          <w:szCs w:val="28"/>
        </w:rPr>
      </w:pPr>
    </w:p>
    <w:p w:rsidR="00BD79C6" w:rsidRDefault="00BD79C6" w:rsidP="00BD79C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BD79C6" w:rsidRDefault="00BD79C6" w:rsidP="00BD79C6">
      <w:pPr>
        <w:pStyle w:val="a4"/>
        <w:ind w:firstLine="708"/>
        <w:jc w:val="both"/>
        <w:rPr>
          <w:b w:val="0"/>
          <w:sz w:val="28"/>
        </w:rPr>
      </w:pPr>
    </w:p>
    <w:p w:rsidR="00BD79C6" w:rsidRDefault="00BD79C6" w:rsidP="00BD79C6">
      <w:pPr>
        <w:rPr>
          <w:sz w:val="28"/>
          <w:szCs w:val="28"/>
        </w:rPr>
      </w:pPr>
    </w:p>
    <w:p w:rsidR="00BD79C6" w:rsidRDefault="00BD79C6" w:rsidP="00BD79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                       Е.В. Тишина </w:t>
      </w:r>
    </w:p>
    <w:p w:rsidR="00BD79C6" w:rsidRDefault="00BD79C6" w:rsidP="00BD79C6">
      <w:pPr>
        <w:rPr>
          <w:b/>
          <w:sz w:val="28"/>
          <w:szCs w:val="28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Default="00BD79C6" w:rsidP="00BD79C6">
      <w:pPr>
        <w:ind w:firstLine="4860"/>
        <w:jc w:val="right"/>
        <w:rPr>
          <w:b/>
          <w:i/>
          <w:sz w:val="22"/>
          <w:szCs w:val="22"/>
        </w:rPr>
      </w:pPr>
    </w:p>
    <w:p w:rsidR="00BD79C6" w:rsidRPr="0070633B" w:rsidRDefault="00BD79C6" w:rsidP="00BD79C6">
      <w:pPr>
        <w:ind w:firstLine="4860"/>
        <w:jc w:val="right"/>
        <w:rPr>
          <w:b/>
          <w:i/>
          <w:sz w:val="22"/>
          <w:szCs w:val="22"/>
        </w:rPr>
      </w:pPr>
      <w:r w:rsidRPr="0070633B">
        <w:rPr>
          <w:b/>
          <w:i/>
          <w:sz w:val="22"/>
          <w:szCs w:val="22"/>
        </w:rPr>
        <w:lastRenderedPageBreak/>
        <w:t xml:space="preserve">Приложение № 1 </w:t>
      </w:r>
    </w:p>
    <w:p w:rsidR="00BD79C6" w:rsidRPr="0070633B" w:rsidRDefault="00BD79C6" w:rsidP="00BD79C6">
      <w:pPr>
        <w:ind w:firstLine="4860"/>
        <w:jc w:val="right"/>
        <w:rPr>
          <w:b/>
          <w:i/>
          <w:sz w:val="22"/>
          <w:szCs w:val="22"/>
        </w:rPr>
      </w:pPr>
      <w:r w:rsidRPr="0070633B">
        <w:rPr>
          <w:b/>
          <w:i/>
          <w:sz w:val="22"/>
          <w:szCs w:val="22"/>
        </w:rPr>
        <w:t>к постановлению администрации Октябрьского муниципального образования</w:t>
      </w:r>
    </w:p>
    <w:p w:rsidR="00BD79C6" w:rsidRPr="0070633B" w:rsidRDefault="00BD79C6" w:rsidP="00BD79C6">
      <w:pPr>
        <w:ind w:firstLine="4860"/>
        <w:jc w:val="right"/>
        <w:rPr>
          <w:b/>
          <w:i/>
          <w:sz w:val="22"/>
          <w:szCs w:val="22"/>
        </w:rPr>
      </w:pPr>
      <w:proofErr w:type="spellStart"/>
      <w:r w:rsidRPr="0070633B">
        <w:rPr>
          <w:b/>
          <w:i/>
          <w:sz w:val="22"/>
          <w:szCs w:val="22"/>
        </w:rPr>
        <w:t>Лысогорского</w:t>
      </w:r>
      <w:proofErr w:type="spellEnd"/>
      <w:r w:rsidRPr="0070633B">
        <w:rPr>
          <w:b/>
          <w:i/>
          <w:sz w:val="22"/>
          <w:szCs w:val="22"/>
        </w:rPr>
        <w:t xml:space="preserve"> муниципального района Саратовской области </w:t>
      </w:r>
    </w:p>
    <w:p w:rsidR="00BD79C6" w:rsidRPr="0070633B" w:rsidRDefault="00F3511C" w:rsidP="00BD79C6">
      <w:pPr>
        <w:ind w:firstLine="486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№ 39 от 01 сентября  2024 </w:t>
      </w:r>
      <w:r w:rsidR="00BD79C6" w:rsidRPr="0070633B">
        <w:rPr>
          <w:b/>
          <w:i/>
          <w:sz w:val="22"/>
          <w:szCs w:val="22"/>
        </w:rPr>
        <w:t>года.</w:t>
      </w:r>
    </w:p>
    <w:p w:rsidR="00BD79C6" w:rsidRPr="0070633B" w:rsidRDefault="00BD79C6" w:rsidP="00BD79C6">
      <w:pPr>
        <w:jc w:val="center"/>
        <w:rPr>
          <w:b/>
          <w:sz w:val="28"/>
          <w:szCs w:val="28"/>
        </w:rPr>
      </w:pPr>
    </w:p>
    <w:p w:rsidR="00BD79C6" w:rsidRPr="0070633B" w:rsidRDefault="00BD79C6" w:rsidP="00BD79C6">
      <w:pPr>
        <w:pStyle w:val="a6"/>
        <w:jc w:val="center"/>
        <w:rPr>
          <w:b/>
          <w:i/>
          <w:sz w:val="28"/>
          <w:szCs w:val="28"/>
        </w:rPr>
      </w:pPr>
      <w:r w:rsidRPr="0070633B">
        <w:rPr>
          <w:b/>
          <w:i/>
          <w:sz w:val="28"/>
          <w:szCs w:val="28"/>
        </w:rPr>
        <w:t>МУНИЦИПАЛЬНАЯ  ПРОГРАММА</w:t>
      </w:r>
    </w:p>
    <w:p w:rsidR="00BD79C6" w:rsidRPr="0070633B" w:rsidRDefault="00BD79C6" w:rsidP="00BD79C6">
      <w:pPr>
        <w:pStyle w:val="a6"/>
        <w:jc w:val="center"/>
        <w:rPr>
          <w:b/>
          <w:i/>
          <w:sz w:val="28"/>
          <w:szCs w:val="28"/>
        </w:rPr>
      </w:pPr>
    </w:p>
    <w:p w:rsidR="00BD79C6" w:rsidRPr="0070633B" w:rsidRDefault="00BD79C6" w:rsidP="00BD79C6">
      <w:pPr>
        <w:pStyle w:val="a6"/>
        <w:jc w:val="center"/>
        <w:rPr>
          <w:b/>
          <w:sz w:val="28"/>
        </w:rPr>
      </w:pPr>
      <w:r w:rsidRPr="0070633B">
        <w:rPr>
          <w:b/>
          <w:sz w:val="28"/>
        </w:rPr>
        <w:t xml:space="preserve">«Капитальный ремонт, ремонт и содержание автомобильных дорог общего пользования местного значения                                                           Октябрьского муниципального образования                                                 </w:t>
      </w:r>
      <w:proofErr w:type="spellStart"/>
      <w:r w:rsidRPr="0070633B">
        <w:rPr>
          <w:b/>
          <w:sz w:val="28"/>
        </w:rPr>
        <w:t>Лысогорского</w:t>
      </w:r>
      <w:proofErr w:type="spellEnd"/>
      <w:r w:rsidRPr="0070633B">
        <w:rPr>
          <w:b/>
          <w:sz w:val="28"/>
        </w:rPr>
        <w:t xml:space="preserve"> муниципального района                                                             Саратовской области                                                                                         </w:t>
      </w:r>
      <w:r w:rsidR="00D53813">
        <w:rPr>
          <w:b/>
          <w:sz w:val="28"/>
        </w:rPr>
        <w:t xml:space="preserve">                         на 2024-2026</w:t>
      </w:r>
      <w:r w:rsidRPr="0070633B">
        <w:rPr>
          <w:b/>
          <w:sz w:val="28"/>
        </w:rPr>
        <w:t xml:space="preserve">  годы».</w:t>
      </w:r>
    </w:p>
    <w:p w:rsidR="00BD79C6" w:rsidRPr="0070633B" w:rsidRDefault="00BD79C6" w:rsidP="00BD79C6">
      <w:pPr>
        <w:pStyle w:val="a6"/>
        <w:jc w:val="center"/>
        <w:rPr>
          <w:sz w:val="28"/>
          <w:szCs w:val="28"/>
        </w:rPr>
      </w:pPr>
    </w:p>
    <w:p w:rsidR="006F3607" w:rsidRPr="00B24036" w:rsidRDefault="006F3607" w:rsidP="006F3607">
      <w:pPr>
        <w:pStyle w:val="a6"/>
        <w:ind w:left="720"/>
        <w:jc w:val="center"/>
        <w:rPr>
          <w:b/>
          <w:sz w:val="32"/>
          <w:szCs w:val="32"/>
        </w:rPr>
      </w:pPr>
      <w:r w:rsidRPr="00B24036">
        <w:rPr>
          <w:b/>
          <w:sz w:val="32"/>
          <w:szCs w:val="32"/>
        </w:rPr>
        <w:t>Паспорт программы</w:t>
      </w:r>
    </w:p>
    <w:p w:rsidR="006F3607" w:rsidRPr="00B24036" w:rsidRDefault="006F3607" w:rsidP="006F360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917"/>
      </w:tblGrid>
      <w:tr w:rsidR="006F3607" w:rsidRPr="006D222D" w:rsidTr="00FE6CF3">
        <w:tc>
          <w:tcPr>
            <w:tcW w:w="2518" w:type="dxa"/>
            <w:tcBorders>
              <w:top w:val="nil"/>
            </w:tcBorders>
          </w:tcPr>
          <w:p w:rsidR="006F3607" w:rsidRPr="006D222D" w:rsidRDefault="006F3607" w:rsidP="00FE6CF3">
            <w:pPr>
              <w:suppressAutoHyphens/>
              <w:rPr>
                <w:b/>
                <w:i/>
              </w:rPr>
            </w:pPr>
            <w:r w:rsidRPr="006D222D">
              <w:rPr>
                <w:b/>
                <w:i/>
              </w:rPr>
              <w:t>Наименование Программы</w:t>
            </w:r>
          </w:p>
        </w:tc>
        <w:tc>
          <w:tcPr>
            <w:tcW w:w="6917" w:type="dxa"/>
            <w:tcBorders>
              <w:top w:val="nil"/>
            </w:tcBorders>
          </w:tcPr>
          <w:p w:rsidR="006F3607" w:rsidRPr="006D222D" w:rsidRDefault="006F3607" w:rsidP="00FE6CF3">
            <w:pPr>
              <w:pStyle w:val="a6"/>
              <w:jc w:val="center"/>
            </w:pPr>
            <w:r w:rsidRPr="006D222D">
              <w:t xml:space="preserve">Муниципальная программа  «Капитальный ремонт, ремонт и содержание автомобильных дорог общего пользования местного значения Октябрьского муниципального образования   </w:t>
            </w:r>
            <w:proofErr w:type="spellStart"/>
            <w:r w:rsidRPr="006D222D">
              <w:t>Лысогорского</w:t>
            </w:r>
            <w:proofErr w:type="spellEnd"/>
            <w:r w:rsidRPr="006D222D">
              <w:t xml:space="preserve"> муниципального района на 2024-2026  годы».</w:t>
            </w:r>
          </w:p>
          <w:p w:rsidR="006F3607" w:rsidRPr="006D222D" w:rsidRDefault="006F3607" w:rsidP="00FE6CF3">
            <w:pPr>
              <w:pStyle w:val="a6"/>
            </w:pPr>
            <w:r w:rsidRPr="006D222D">
              <w:t xml:space="preserve"> (далее – Программа)</w:t>
            </w:r>
          </w:p>
        </w:tc>
      </w:tr>
      <w:tr w:rsidR="006F3607" w:rsidRPr="006D222D" w:rsidTr="00FE6CF3">
        <w:tc>
          <w:tcPr>
            <w:tcW w:w="2518" w:type="dxa"/>
          </w:tcPr>
          <w:p w:rsidR="006F3607" w:rsidRPr="006D222D" w:rsidRDefault="006F3607" w:rsidP="00FE6CF3">
            <w:pPr>
              <w:suppressAutoHyphens/>
              <w:rPr>
                <w:b/>
                <w:i/>
              </w:rPr>
            </w:pPr>
            <w:r w:rsidRPr="006D222D">
              <w:rPr>
                <w:b/>
                <w:i/>
              </w:rPr>
              <w:t>Основание для разработки Программы</w:t>
            </w:r>
          </w:p>
        </w:tc>
        <w:tc>
          <w:tcPr>
            <w:tcW w:w="6917" w:type="dxa"/>
          </w:tcPr>
          <w:p w:rsidR="006F3607" w:rsidRPr="006D222D" w:rsidRDefault="006F3607" w:rsidP="00FE6CF3">
            <w:pPr>
              <w:suppressAutoHyphens/>
            </w:pPr>
            <w:r w:rsidRPr="006D222D">
              <w:t>Бюджетный кодекс Российской Федерации, Федеральный закон от 6 октября 2003 года № 131-ФЗ «Об общих принципах организации местного самоуправления в Российской Федерации», Государственная программа Саратовской области "Развитие транспортной системы"</w:t>
            </w:r>
          </w:p>
          <w:p w:rsidR="006F3607" w:rsidRPr="006D222D" w:rsidRDefault="006F3607" w:rsidP="00FE6CF3">
            <w:pPr>
              <w:suppressAutoHyphens/>
            </w:pPr>
          </w:p>
        </w:tc>
      </w:tr>
      <w:tr w:rsidR="006F3607" w:rsidRPr="006D222D" w:rsidTr="00FE6CF3">
        <w:tc>
          <w:tcPr>
            <w:tcW w:w="2518" w:type="dxa"/>
          </w:tcPr>
          <w:p w:rsidR="006F3607" w:rsidRPr="006D222D" w:rsidRDefault="006F3607" w:rsidP="00FE6CF3">
            <w:pPr>
              <w:suppressAutoHyphens/>
              <w:rPr>
                <w:b/>
                <w:i/>
              </w:rPr>
            </w:pPr>
            <w:r w:rsidRPr="006D222D">
              <w:rPr>
                <w:b/>
                <w:i/>
              </w:rPr>
              <w:t>Заказчик программы</w:t>
            </w:r>
          </w:p>
        </w:tc>
        <w:tc>
          <w:tcPr>
            <w:tcW w:w="6917" w:type="dxa"/>
          </w:tcPr>
          <w:p w:rsidR="006F3607" w:rsidRPr="006D222D" w:rsidRDefault="006F3607" w:rsidP="00FE6CF3">
            <w:pPr>
              <w:suppressAutoHyphens/>
            </w:pPr>
            <w:r w:rsidRPr="006D222D">
              <w:t>Администрация Октябрьского муниципального образования</w:t>
            </w:r>
          </w:p>
        </w:tc>
      </w:tr>
      <w:tr w:rsidR="006F3607" w:rsidRPr="006D222D" w:rsidTr="00FE6CF3">
        <w:tc>
          <w:tcPr>
            <w:tcW w:w="2518" w:type="dxa"/>
          </w:tcPr>
          <w:p w:rsidR="006F3607" w:rsidRPr="006D222D" w:rsidRDefault="006F3607" w:rsidP="00FE6CF3">
            <w:pPr>
              <w:suppressAutoHyphens/>
              <w:rPr>
                <w:b/>
                <w:i/>
              </w:rPr>
            </w:pPr>
            <w:r w:rsidRPr="006D222D">
              <w:rPr>
                <w:b/>
                <w:i/>
              </w:rPr>
              <w:t>Основной разработчик Программы</w:t>
            </w:r>
          </w:p>
        </w:tc>
        <w:tc>
          <w:tcPr>
            <w:tcW w:w="6917" w:type="dxa"/>
          </w:tcPr>
          <w:p w:rsidR="006F3607" w:rsidRPr="006D222D" w:rsidRDefault="006F3607" w:rsidP="00FE6CF3">
            <w:pPr>
              <w:suppressAutoHyphens/>
            </w:pPr>
            <w:r w:rsidRPr="006D222D">
              <w:t>Администрация Октябрьского муниципального образования</w:t>
            </w:r>
          </w:p>
        </w:tc>
      </w:tr>
      <w:tr w:rsidR="006F3607" w:rsidRPr="006D222D" w:rsidTr="00FE6CF3">
        <w:tc>
          <w:tcPr>
            <w:tcW w:w="2518" w:type="dxa"/>
          </w:tcPr>
          <w:p w:rsidR="006F3607" w:rsidRPr="006D222D" w:rsidRDefault="006F3607" w:rsidP="00FE6CF3">
            <w:pPr>
              <w:suppressAutoHyphens/>
              <w:rPr>
                <w:b/>
                <w:i/>
              </w:rPr>
            </w:pPr>
          </w:p>
        </w:tc>
        <w:tc>
          <w:tcPr>
            <w:tcW w:w="6917" w:type="dxa"/>
          </w:tcPr>
          <w:p w:rsidR="006F3607" w:rsidRPr="006D222D" w:rsidRDefault="006F3607" w:rsidP="00FE6CF3">
            <w:pPr>
              <w:suppressAutoHyphens/>
            </w:pPr>
          </w:p>
        </w:tc>
      </w:tr>
      <w:tr w:rsidR="006F3607" w:rsidRPr="006D222D" w:rsidTr="00FE6CF3">
        <w:tc>
          <w:tcPr>
            <w:tcW w:w="2518" w:type="dxa"/>
          </w:tcPr>
          <w:p w:rsidR="006F3607" w:rsidRPr="006D222D" w:rsidRDefault="006F3607" w:rsidP="00FE6CF3">
            <w:pPr>
              <w:suppressAutoHyphens/>
              <w:rPr>
                <w:b/>
                <w:i/>
              </w:rPr>
            </w:pPr>
            <w:r w:rsidRPr="006D222D">
              <w:rPr>
                <w:b/>
                <w:i/>
              </w:rPr>
              <w:t>Цель и задачи Программы</w:t>
            </w:r>
          </w:p>
        </w:tc>
        <w:tc>
          <w:tcPr>
            <w:tcW w:w="6917" w:type="dxa"/>
          </w:tcPr>
          <w:p w:rsidR="006F3607" w:rsidRPr="006D222D" w:rsidRDefault="006F3607" w:rsidP="00FE6CF3">
            <w:pPr>
              <w:suppressAutoHyphens/>
            </w:pPr>
            <w:r w:rsidRPr="006D222D">
              <w:rPr>
                <w:u w:val="single"/>
              </w:rPr>
              <w:t>Цель Программы</w:t>
            </w:r>
            <w:r w:rsidRPr="006D222D">
              <w:t>:</w:t>
            </w:r>
          </w:p>
          <w:p w:rsidR="006F3607" w:rsidRPr="006D222D" w:rsidRDefault="006F3607" w:rsidP="00FE6CF3">
            <w:pPr>
              <w:suppressAutoHyphens/>
            </w:pPr>
            <w:r w:rsidRPr="006D222D"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6F3607" w:rsidRPr="006D222D" w:rsidRDefault="006F3607" w:rsidP="00FE6CF3">
            <w:pPr>
              <w:suppressAutoHyphens/>
              <w:rPr>
                <w:u w:val="single"/>
              </w:rPr>
            </w:pPr>
            <w:r w:rsidRPr="006D222D">
              <w:rPr>
                <w:u w:val="single"/>
              </w:rPr>
              <w:t>Задачи Программы:</w:t>
            </w:r>
          </w:p>
          <w:p w:rsidR="006F3607" w:rsidRPr="006D222D" w:rsidRDefault="006F3607" w:rsidP="00FE6CF3">
            <w:pPr>
              <w:suppressAutoHyphens/>
            </w:pPr>
            <w:r w:rsidRPr="006D222D">
              <w:t>- ремонт и содержание автомобильных дорого общего пользования местного значения, улучшение их технического состояния.</w:t>
            </w:r>
          </w:p>
          <w:p w:rsidR="006F3607" w:rsidRPr="006D222D" w:rsidRDefault="006F3607" w:rsidP="00FE6CF3">
            <w:pPr>
              <w:suppressAutoHyphens/>
            </w:pPr>
          </w:p>
        </w:tc>
      </w:tr>
      <w:tr w:rsidR="006F3607" w:rsidRPr="006D222D" w:rsidTr="00FE6CF3">
        <w:tc>
          <w:tcPr>
            <w:tcW w:w="2518" w:type="dxa"/>
          </w:tcPr>
          <w:p w:rsidR="006F3607" w:rsidRPr="006D222D" w:rsidRDefault="006F3607" w:rsidP="00FE6CF3">
            <w:pPr>
              <w:suppressAutoHyphens/>
              <w:rPr>
                <w:b/>
                <w:i/>
              </w:rPr>
            </w:pPr>
            <w:r w:rsidRPr="006D222D">
              <w:rPr>
                <w:b/>
                <w:i/>
              </w:rPr>
              <w:t>Целевые индикаторы и показатели Программы</w:t>
            </w:r>
          </w:p>
        </w:tc>
        <w:tc>
          <w:tcPr>
            <w:tcW w:w="6917" w:type="dxa"/>
          </w:tcPr>
          <w:p w:rsidR="006F3607" w:rsidRPr="006D222D" w:rsidRDefault="006F3607" w:rsidP="00FE6CF3">
            <w:pPr>
              <w:suppressAutoHyphens/>
            </w:pPr>
            <w:r w:rsidRPr="006D222D">
              <w:t>Индикаторами и показателями Программы являются:</w:t>
            </w:r>
          </w:p>
          <w:p w:rsidR="006F3607" w:rsidRPr="006D222D" w:rsidRDefault="006F3607" w:rsidP="00FE6CF3">
            <w:pPr>
              <w:suppressAutoHyphens/>
            </w:pPr>
            <w:r w:rsidRPr="006D222D">
              <w:t>- приведение в нормативное состояние автомобильных дорог местного значения и инженерных сооружений на них</w:t>
            </w:r>
          </w:p>
        </w:tc>
      </w:tr>
      <w:tr w:rsidR="006F3607" w:rsidRPr="006D222D" w:rsidTr="00FE6CF3">
        <w:trPr>
          <w:trHeight w:val="816"/>
        </w:trPr>
        <w:tc>
          <w:tcPr>
            <w:tcW w:w="2518" w:type="dxa"/>
          </w:tcPr>
          <w:p w:rsidR="006F3607" w:rsidRPr="006D222D" w:rsidRDefault="006F3607" w:rsidP="00FE6CF3">
            <w:pPr>
              <w:suppressAutoHyphens/>
              <w:rPr>
                <w:b/>
                <w:i/>
              </w:rPr>
            </w:pPr>
            <w:r w:rsidRPr="006D222D">
              <w:rPr>
                <w:b/>
                <w:i/>
              </w:rPr>
              <w:t>Сроки реализации Программы</w:t>
            </w:r>
          </w:p>
        </w:tc>
        <w:tc>
          <w:tcPr>
            <w:tcW w:w="6917" w:type="dxa"/>
          </w:tcPr>
          <w:p w:rsidR="006F3607" w:rsidRPr="006D222D" w:rsidRDefault="006F3607" w:rsidP="00FE6CF3">
            <w:pPr>
              <w:suppressAutoHyphens/>
            </w:pPr>
            <w:r w:rsidRPr="006D222D">
              <w:t>2024- 2026  годы</w:t>
            </w:r>
          </w:p>
        </w:tc>
      </w:tr>
      <w:tr w:rsidR="006F3607" w:rsidRPr="006D222D" w:rsidTr="00FE6CF3">
        <w:tc>
          <w:tcPr>
            <w:tcW w:w="2518" w:type="dxa"/>
          </w:tcPr>
          <w:p w:rsidR="006F3607" w:rsidRPr="006D222D" w:rsidRDefault="006F3607" w:rsidP="00FE6CF3">
            <w:pPr>
              <w:suppressAutoHyphens/>
              <w:rPr>
                <w:b/>
                <w:i/>
              </w:rPr>
            </w:pPr>
            <w:r w:rsidRPr="006D222D">
              <w:rPr>
                <w:b/>
                <w:i/>
              </w:rPr>
              <w:t xml:space="preserve">Исполнители   </w:t>
            </w:r>
            <w:r w:rsidRPr="006D222D">
              <w:rPr>
                <w:b/>
                <w:i/>
              </w:rPr>
              <w:lastRenderedPageBreak/>
              <w:t>основных мероприятий Программы</w:t>
            </w:r>
          </w:p>
        </w:tc>
        <w:tc>
          <w:tcPr>
            <w:tcW w:w="6917" w:type="dxa"/>
          </w:tcPr>
          <w:p w:rsidR="006F3607" w:rsidRPr="006D222D" w:rsidRDefault="006F3607" w:rsidP="00FE6CF3">
            <w:pPr>
              <w:suppressAutoHyphens/>
            </w:pPr>
            <w:r w:rsidRPr="006D222D">
              <w:lastRenderedPageBreak/>
              <w:t xml:space="preserve">Организации, осуществляющие деятельность в сфере дорожного </w:t>
            </w:r>
            <w:r w:rsidRPr="006D222D">
              <w:lastRenderedPageBreak/>
              <w:t>хозяйства, определяемые в соответствии с законодательством Российской Федерации.</w:t>
            </w:r>
          </w:p>
        </w:tc>
      </w:tr>
      <w:tr w:rsidR="006F3607" w:rsidRPr="006D222D" w:rsidTr="00FE6CF3">
        <w:tc>
          <w:tcPr>
            <w:tcW w:w="2518" w:type="dxa"/>
          </w:tcPr>
          <w:p w:rsidR="006F3607" w:rsidRPr="006D222D" w:rsidRDefault="006F3607" w:rsidP="00FE6CF3">
            <w:pPr>
              <w:suppressAutoHyphens/>
              <w:rPr>
                <w:b/>
                <w:i/>
              </w:rPr>
            </w:pPr>
            <w:r w:rsidRPr="006D222D">
              <w:rPr>
                <w:b/>
                <w:i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917" w:type="dxa"/>
            <w:tcBorders>
              <w:bottom w:val="nil"/>
            </w:tcBorders>
          </w:tcPr>
          <w:p w:rsidR="006F3607" w:rsidRPr="006D222D" w:rsidRDefault="006F3607" w:rsidP="00FE6CF3">
            <w:pPr>
              <w:suppressAutoHyphens/>
            </w:pPr>
            <w:r w:rsidRPr="006D222D">
              <w:t xml:space="preserve">Общий объем финансирования мероприятий из средств бюджета Октябрьского муниципального образования, рублей:  </w:t>
            </w:r>
          </w:p>
          <w:p w:rsidR="006F3607" w:rsidRPr="006D222D" w:rsidRDefault="006F3607" w:rsidP="00FE6CF3">
            <w:pPr>
              <w:suppressAutoHyphens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26"/>
              <w:gridCol w:w="2226"/>
              <w:gridCol w:w="2227"/>
            </w:tblGrid>
            <w:tr w:rsidR="006F3607" w:rsidRPr="006D222D" w:rsidTr="00FE6CF3">
              <w:tc>
                <w:tcPr>
                  <w:tcW w:w="2226" w:type="dxa"/>
                </w:tcPr>
                <w:p w:rsidR="006F3607" w:rsidRPr="006D222D" w:rsidRDefault="006F3607" w:rsidP="00FE6CF3">
                  <w:pPr>
                    <w:suppressAutoHyphens/>
                    <w:jc w:val="center"/>
                    <w:rPr>
                      <w:b/>
                    </w:rPr>
                  </w:pPr>
                  <w:r w:rsidRPr="006D222D">
                    <w:rPr>
                      <w:b/>
                    </w:rPr>
                    <w:t>2024 год</w:t>
                  </w:r>
                </w:p>
              </w:tc>
              <w:tc>
                <w:tcPr>
                  <w:tcW w:w="2226" w:type="dxa"/>
                </w:tcPr>
                <w:p w:rsidR="006F3607" w:rsidRPr="006D222D" w:rsidRDefault="006F3607" w:rsidP="00FE6CF3">
                  <w:pPr>
                    <w:suppressAutoHyphens/>
                    <w:jc w:val="center"/>
                    <w:rPr>
                      <w:b/>
                    </w:rPr>
                  </w:pPr>
                  <w:r w:rsidRPr="006D222D">
                    <w:rPr>
                      <w:b/>
                    </w:rPr>
                    <w:t>2025 год</w:t>
                  </w:r>
                </w:p>
              </w:tc>
              <w:tc>
                <w:tcPr>
                  <w:tcW w:w="2227" w:type="dxa"/>
                </w:tcPr>
                <w:p w:rsidR="006F3607" w:rsidRPr="006D222D" w:rsidRDefault="006F3607" w:rsidP="00FE6CF3">
                  <w:pPr>
                    <w:suppressAutoHyphens/>
                    <w:jc w:val="center"/>
                    <w:rPr>
                      <w:b/>
                    </w:rPr>
                  </w:pPr>
                  <w:r w:rsidRPr="006D222D">
                    <w:rPr>
                      <w:b/>
                    </w:rPr>
                    <w:t>2026 год</w:t>
                  </w:r>
                </w:p>
                <w:p w:rsidR="006F3607" w:rsidRPr="006D222D" w:rsidRDefault="006F3607" w:rsidP="00FE6CF3">
                  <w:pPr>
                    <w:suppressAutoHyphens/>
                    <w:jc w:val="center"/>
                    <w:rPr>
                      <w:b/>
                    </w:rPr>
                  </w:pPr>
                </w:p>
              </w:tc>
            </w:tr>
            <w:tr w:rsidR="006F3607" w:rsidRPr="006D222D" w:rsidTr="00FE6CF3">
              <w:tc>
                <w:tcPr>
                  <w:tcW w:w="2226" w:type="dxa"/>
                </w:tcPr>
                <w:p w:rsidR="006F3607" w:rsidRPr="006D222D" w:rsidRDefault="006F3607" w:rsidP="00FE6CF3">
                  <w:pPr>
                    <w:suppressAutoHyphens/>
                    <w:jc w:val="center"/>
                    <w:rPr>
                      <w:b/>
                    </w:rPr>
                  </w:pPr>
                  <w:r w:rsidRPr="006D222D">
                    <w:rPr>
                      <w:b/>
                    </w:rPr>
                    <w:t xml:space="preserve">3 800 300, 00 </w:t>
                  </w:r>
                </w:p>
              </w:tc>
              <w:tc>
                <w:tcPr>
                  <w:tcW w:w="2226" w:type="dxa"/>
                </w:tcPr>
                <w:p w:rsidR="006F3607" w:rsidRPr="006D222D" w:rsidRDefault="006F3607" w:rsidP="00FE6CF3">
                  <w:pPr>
                    <w:suppressAutoHyphens/>
                    <w:jc w:val="center"/>
                    <w:rPr>
                      <w:b/>
                    </w:rPr>
                  </w:pPr>
                  <w:r w:rsidRPr="006D222D">
                    <w:rPr>
                      <w:b/>
                    </w:rPr>
                    <w:t>924 900,00</w:t>
                  </w:r>
                </w:p>
              </w:tc>
              <w:tc>
                <w:tcPr>
                  <w:tcW w:w="2227" w:type="dxa"/>
                </w:tcPr>
                <w:p w:rsidR="006F3607" w:rsidRPr="006D222D" w:rsidRDefault="006F3607" w:rsidP="00FE6CF3">
                  <w:pPr>
                    <w:suppressAutoHyphens/>
                    <w:jc w:val="center"/>
                    <w:rPr>
                      <w:b/>
                    </w:rPr>
                  </w:pPr>
                  <w:r w:rsidRPr="006D222D">
                    <w:rPr>
                      <w:b/>
                    </w:rPr>
                    <w:t>1 247 400,00</w:t>
                  </w:r>
                </w:p>
              </w:tc>
            </w:tr>
          </w:tbl>
          <w:p w:rsidR="006F3607" w:rsidRPr="006D222D" w:rsidRDefault="006F3607" w:rsidP="00FE6CF3">
            <w:pPr>
              <w:suppressAutoHyphens/>
              <w:rPr>
                <w:b/>
              </w:rPr>
            </w:pPr>
          </w:p>
          <w:p w:rsidR="006F3607" w:rsidRPr="006D222D" w:rsidRDefault="006F3607" w:rsidP="00FE6CF3">
            <w:pPr>
              <w:suppressAutoHyphens/>
            </w:pPr>
          </w:p>
        </w:tc>
      </w:tr>
      <w:tr w:rsidR="006F3607" w:rsidRPr="006D222D" w:rsidTr="00FE6C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7" w:rsidRPr="006D222D" w:rsidRDefault="006F3607" w:rsidP="00FE6CF3">
            <w:pPr>
              <w:suppressAutoHyphens/>
              <w:rPr>
                <w:b/>
                <w:i/>
              </w:rPr>
            </w:pPr>
            <w:r w:rsidRPr="006D222D">
              <w:rPr>
                <w:b/>
                <w:i/>
              </w:rPr>
              <w:t>Перечень программных мероприятий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07" w:rsidRPr="006D222D" w:rsidRDefault="006F3607" w:rsidP="00FE6CF3">
            <w:pPr>
              <w:suppressAutoHyphens/>
              <w:rPr>
                <w:b/>
              </w:rPr>
            </w:pPr>
          </w:p>
          <w:tbl>
            <w:tblPr>
              <w:tblW w:w="66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9"/>
              <w:gridCol w:w="6242"/>
            </w:tblGrid>
            <w:tr w:rsidR="006F3607" w:rsidRPr="006D222D" w:rsidTr="00FE6CF3">
              <w:tc>
                <w:tcPr>
                  <w:tcW w:w="449" w:type="dxa"/>
                  <w:tcBorders>
                    <w:bottom w:val="single" w:sz="4" w:space="0" w:color="auto"/>
                    <w:right w:val="nil"/>
                  </w:tcBorders>
                </w:tcPr>
                <w:p w:rsidR="006F3607" w:rsidRPr="006D222D" w:rsidRDefault="006F3607" w:rsidP="00FE6CF3">
                  <w:pPr>
                    <w:contextualSpacing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242" w:type="dxa"/>
                  <w:tcBorders>
                    <w:left w:val="nil"/>
                  </w:tcBorders>
                </w:tcPr>
                <w:p w:rsidR="006F3607" w:rsidRPr="006D222D" w:rsidRDefault="006F3607" w:rsidP="00FE6CF3">
                  <w:pPr>
                    <w:ind w:left="-62"/>
                    <w:contextualSpacing/>
                    <w:jc w:val="center"/>
                    <w:rPr>
                      <w:b/>
                      <w:bCs/>
                    </w:rPr>
                  </w:pPr>
                  <w:r w:rsidRPr="006D222D">
                    <w:rPr>
                      <w:b/>
                      <w:bCs/>
                    </w:rPr>
                    <w:t>2024 год –  3 800 300,00 рублей</w:t>
                  </w:r>
                </w:p>
              </w:tc>
            </w:tr>
            <w:tr w:rsidR="006F3607" w:rsidRPr="006D222D" w:rsidTr="00FE6CF3">
              <w:tc>
                <w:tcPr>
                  <w:tcW w:w="449" w:type="dxa"/>
                  <w:tcBorders>
                    <w:top w:val="single" w:sz="4" w:space="0" w:color="auto"/>
                    <w:right w:val="nil"/>
                  </w:tcBorders>
                </w:tcPr>
                <w:p w:rsidR="006F3607" w:rsidRPr="006D222D" w:rsidRDefault="006F3607" w:rsidP="00FE6CF3">
                  <w:pPr>
                    <w:contextualSpacing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242" w:type="dxa"/>
                  <w:tcBorders>
                    <w:left w:val="nil"/>
                  </w:tcBorders>
                </w:tcPr>
                <w:p w:rsidR="006F3607" w:rsidRPr="006D222D" w:rsidRDefault="006F3607" w:rsidP="00FE6CF3">
                  <w:pPr>
                    <w:pStyle w:val="a6"/>
                    <w:jc w:val="center"/>
                    <w:rPr>
                      <w:b/>
                      <w:i/>
                    </w:rPr>
                  </w:pPr>
                </w:p>
                <w:p w:rsidR="006F3607" w:rsidRPr="006D222D" w:rsidRDefault="006F3607" w:rsidP="00FE6CF3">
                  <w:pPr>
                    <w:pStyle w:val="a6"/>
                    <w:jc w:val="center"/>
                    <w:rPr>
                      <w:b/>
                      <w:i/>
                    </w:rPr>
                  </w:pPr>
                  <w:r w:rsidRPr="006D222D">
                    <w:rPr>
                      <w:b/>
                      <w:i/>
                    </w:rPr>
                    <w:t>2024 год:</w:t>
                  </w:r>
                </w:p>
                <w:p w:rsidR="006F3607" w:rsidRPr="006D222D" w:rsidRDefault="006F3607" w:rsidP="00FE6CF3">
                  <w:pPr>
                    <w:pStyle w:val="a6"/>
                    <w:jc w:val="center"/>
                    <w:rPr>
                      <w:b/>
                      <w:i/>
                    </w:rPr>
                  </w:pPr>
                  <w:r w:rsidRPr="006D222D">
                    <w:rPr>
                      <w:b/>
                      <w:i/>
                      <w:u w:val="single"/>
                    </w:rPr>
                    <w:t>Основное мероприятие</w:t>
                  </w:r>
                  <w:r w:rsidRPr="006D222D">
                    <w:rPr>
                      <w:b/>
                      <w:i/>
                    </w:rPr>
                    <w:t xml:space="preserve"> «Осуществление дорожной деятельности на автомобильных дорогах общего пользования местного значения в границах населённых пунктов сельских поселений Саратовской области за счёт средств областного дорожного фонда»-                        2 895 000,00.</w:t>
                  </w:r>
                </w:p>
                <w:p w:rsidR="006F3607" w:rsidRPr="006D222D" w:rsidRDefault="006F3607" w:rsidP="00FE6CF3">
                  <w:pPr>
                    <w:pStyle w:val="a6"/>
                    <w:jc w:val="center"/>
                    <w:rPr>
                      <w:b/>
                      <w:i/>
                    </w:rPr>
                  </w:pPr>
                  <w:r w:rsidRPr="006D222D">
                    <w:rPr>
                      <w:b/>
                      <w:i/>
                      <w:u w:val="single"/>
                    </w:rPr>
                    <w:t>Основное мероприятие</w:t>
                  </w:r>
                  <w:r w:rsidRPr="006D222D">
                    <w:rPr>
                      <w:b/>
                      <w:i/>
                    </w:rPr>
                    <w:t xml:space="preserve"> « Содержание дорог»    -905 300,00.</w:t>
                  </w:r>
                </w:p>
                <w:p w:rsidR="006F3607" w:rsidRPr="006D222D" w:rsidRDefault="006F3607" w:rsidP="00FE6CF3">
                  <w:pPr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6F3607" w:rsidRPr="006D222D" w:rsidRDefault="006F3607" w:rsidP="00FE6CF3">
                  <w:pPr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6D222D">
                    <w:rPr>
                      <w:b/>
                      <w:bCs/>
                      <w:sz w:val="28"/>
                      <w:szCs w:val="28"/>
                      <w:u w:val="single"/>
                    </w:rPr>
                    <w:t>пос. Октябрьский</w:t>
                  </w:r>
                </w:p>
                <w:p w:rsidR="006F3607" w:rsidRPr="006D222D" w:rsidRDefault="006F3607" w:rsidP="00FE6CF3">
                  <w:pPr>
                    <w:contextualSpacing/>
                    <w:jc w:val="center"/>
                    <w:rPr>
                      <w:b/>
                      <w:bCs/>
                    </w:rPr>
                  </w:pPr>
                  <w:r w:rsidRPr="006D222D">
                    <w:rPr>
                      <w:b/>
                      <w:bCs/>
                    </w:rPr>
                    <w:t>2 540 000, 00 рублей.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/>
                      <w:i/>
                    </w:rPr>
                  </w:pPr>
                  <w:r w:rsidRPr="006D222D">
                    <w:rPr>
                      <w:b/>
                      <w:bCs/>
                    </w:rPr>
                    <w:t xml:space="preserve">1. Основное мероприятие </w:t>
                  </w:r>
                  <w:r w:rsidRPr="006D222D">
                    <w:rPr>
                      <w:b/>
                      <w:i/>
                    </w:rPr>
                    <w:t>«Осуществление дорожной деятельности на автомобильных дорогах общего пользования местного значения в границах населённых пунктов сельских поселений Саратовской области: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/>
                      <w:i/>
                    </w:rPr>
                  </w:pPr>
                  <w:r w:rsidRPr="006D222D">
                    <w:rPr>
                      <w:b/>
                      <w:i/>
                    </w:rPr>
                    <w:t xml:space="preserve">     - за счёт средств областного дорожного фонда»:                                1 935 000,00 рублей;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/>
                      <w:i/>
                    </w:rPr>
                  </w:pPr>
                  <w:r w:rsidRPr="006D222D">
                    <w:rPr>
                      <w:b/>
                      <w:i/>
                    </w:rPr>
                    <w:t xml:space="preserve">    - за счёт акцизов-585 000,00 рублей.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/>
                      <w:bCs/>
                    </w:rPr>
                  </w:pPr>
                  <w:r w:rsidRPr="006D222D">
                    <w:rPr>
                      <w:b/>
                      <w:i/>
                    </w:rPr>
                    <w:t xml:space="preserve">                       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/>
                    </w:rPr>
                  </w:pPr>
                  <w:r w:rsidRPr="006D222D">
                    <w:t>-</w:t>
                  </w:r>
                  <w:r w:rsidRPr="006D222D">
                    <w:rPr>
                      <w:b/>
                      <w:i/>
                    </w:rPr>
                    <w:t xml:space="preserve"> </w:t>
                  </w:r>
                  <w:r w:rsidRPr="006D222D">
                    <w:t>Устройство выравнивающего слоя из асфальтобетонной смеси на участках</w:t>
                  </w:r>
                  <w:r w:rsidRPr="006D222D">
                    <w:rPr>
                      <w:b/>
                      <w:i/>
                    </w:rPr>
                    <w:t xml:space="preserve">: </w:t>
                  </w:r>
                  <w:r w:rsidRPr="006D222D">
                    <w:t xml:space="preserve">                                                                                1) Центральный  проезд от дома № 2 по ул. </w:t>
                  </w:r>
                  <w:proofErr w:type="gramStart"/>
                  <w:r w:rsidRPr="006D222D">
                    <w:t>Парковая</w:t>
                  </w:r>
                  <w:proofErr w:type="gramEnd"/>
                  <w:r w:rsidRPr="006D222D">
                    <w:t xml:space="preserve">  до дома № 2</w:t>
                  </w:r>
                  <w:r>
                    <w:t xml:space="preserve"> по ул. Степная  696 </w:t>
                  </w:r>
                  <w:r w:rsidRPr="006D222D">
                    <w:t xml:space="preserve"> кв. м;</w:t>
                  </w:r>
                </w:p>
                <w:p w:rsidR="006F3607" w:rsidRDefault="006F3607" w:rsidP="00FE6CF3">
                  <w:pPr>
                    <w:contextualSpacing/>
                  </w:pPr>
                  <w:r w:rsidRPr="006D222D">
                    <w:t xml:space="preserve">2)поворот к школе  от дома № 2 по ул. </w:t>
                  </w:r>
                  <w:proofErr w:type="gramStart"/>
                  <w:r w:rsidRPr="006D222D">
                    <w:t>Степная</w:t>
                  </w:r>
                  <w:proofErr w:type="gramEnd"/>
                  <w:r w:rsidRPr="006D222D">
                    <w:t xml:space="preserve">     вдоль здания № 1 по ул. Парковая – </w:t>
                  </w:r>
                  <w:r>
                    <w:t xml:space="preserve">238 </w:t>
                  </w:r>
                  <w:r w:rsidRPr="006D222D">
                    <w:t xml:space="preserve">кв.м.  </w:t>
                  </w:r>
                  <w:r w:rsidRPr="006D222D">
                    <w:rPr>
                      <w:b/>
                    </w:rPr>
                    <w:t xml:space="preserve">2 520 000,00 рублей. </w:t>
                  </w:r>
                  <w:r w:rsidRPr="006D222D">
                    <w:t xml:space="preserve">  </w:t>
                  </w:r>
                </w:p>
                <w:p w:rsidR="006F3607" w:rsidRPr="006D222D" w:rsidRDefault="006F3607" w:rsidP="00FE6CF3">
                  <w:pPr>
                    <w:contextualSpacing/>
                  </w:pPr>
                  <w:r>
                    <w:t xml:space="preserve">3) ул. </w:t>
                  </w:r>
                  <w:proofErr w:type="gramStart"/>
                  <w:r>
                    <w:t>Почтовая</w:t>
                  </w:r>
                  <w:proofErr w:type="gramEnd"/>
                  <w:r w:rsidRPr="006D222D">
                    <w:t xml:space="preserve"> </w:t>
                  </w:r>
                  <w:r>
                    <w:t>– 616 кв.м.</w:t>
                  </w:r>
                  <w:r w:rsidRPr="006D222D">
                    <w:t xml:space="preserve">                                                     </w:t>
                  </w:r>
                  <w:r>
                    <w:t xml:space="preserve">                              </w:t>
                  </w:r>
                  <w:r w:rsidRPr="006D222D">
                    <w:t>Срок выполнения работ – май-сентябрь.</w:t>
                  </w:r>
                </w:p>
                <w:p w:rsidR="006F3607" w:rsidRPr="006D222D" w:rsidRDefault="006F3607" w:rsidP="00FE6CF3">
                  <w:pPr>
                    <w:contextualSpacing/>
                  </w:pPr>
                </w:p>
                <w:p w:rsidR="006F3607" w:rsidRPr="006D222D" w:rsidRDefault="006F3607" w:rsidP="00FE6CF3">
                  <w:pPr>
                    <w:contextualSpacing/>
                    <w:rPr>
                      <w:b/>
                      <w:bCs/>
                    </w:rPr>
                  </w:pPr>
                  <w:r w:rsidRPr="006D222D">
                    <w:rPr>
                      <w:b/>
                      <w:bCs/>
                    </w:rPr>
                    <w:t xml:space="preserve">2. Основное мероприятие  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/>
                      <w:bCs/>
                    </w:rPr>
                  </w:pPr>
                  <w:r w:rsidRPr="006D222D">
                    <w:rPr>
                      <w:b/>
                      <w:bCs/>
                      <w:i/>
                    </w:rPr>
                    <w:t xml:space="preserve">«Содержание дорог» </w:t>
                  </w:r>
                  <w:r w:rsidRPr="006D222D">
                    <w:rPr>
                      <w:bCs/>
                    </w:rPr>
                    <w:t xml:space="preserve">- </w:t>
                  </w:r>
                  <w:r w:rsidRPr="006D222D">
                    <w:rPr>
                      <w:b/>
                      <w:bCs/>
                    </w:rPr>
                    <w:t xml:space="preserve">20 000,00 рублей: 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Cs/>
                    </w:rPr>
                  </w:pPr>
                  <w:r w:rsidRPr="006D222D">
                    <w:rPr>
                      <w:bCs/>
                      <w:u w:val="single"/>
                    </w:rPr>
                    <w:t>- зимнее содержание</w:t>
                  </w:r>
                  <w:r w:rsidRPr="006D222D">
                    <w:rPr>
                      <w:bCs/>
                    </w:rPr>
                    <w:t xml:space="preserve"> внутри поселковых дорог общего пользования - 15 000,00 рублей.                                                  Срок выполнения работ: январь – март, ноябрь-декабрь.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Cs/>
                    </w:rPr>
                  </w:pPr>
                </w:p>
                <w:p w:rsidR="006F3607" w:rsidRPr="006D222D" w:rsidRDefault="006F3607" w:rsidP="00FE6CF3">
                  <w:pPr>
                    <w:contextualSpacing/>
                    <w:rPr>
                      <w:bCs/>
                    </w:rPr>
                  </w:pPr>
                  <w:r w:rsidRPr="006D222D">
                    <w:rPr>
                      <w:bCs/>
                    </w:rPr>
                    <w:t>-</w:t>
                  </w:r>
                  <w:r w:rsidRPr="006D222D">
                    <w:rPr>
                      <w:bCs/>
                      <w:u w:val="single"/>
                    </w:rPr>
                    <w:t xml:space="preserve">летнее содержание </w:t>
                  </w:r>
                  <w:r w:rsidRPr="006D222D">
                    <w:rPr>
                      <w:bCs/>
                    </w:rPr>
                    <w:t xml:space="preserve">внутри поселковых дорог общего пользования - 5 000,00 рублей.                                                   </w:t>
                  </w:r>
                  <w:r w:rsidRPr="006D222D">
                    <w:rPr>
                      <w:bCs/>
                    </w:rPr>
                    <w:lastRenderedPageBreak/>
                    <w:t>Срок выполнения работ: апрель-октябрь.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Cs/>
                    </w:rPr>
                  </w:pPr>
                </w:p>
                <w:p w:rsidR="006F3607" w:rsidRPr="006D222D" w:rsidRDefault="006F3607" w:rsidP="00FE6CF3">
                  <w:pPr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6D222D">
                    <w:rPr>
                      <w:b/>
                      <w:bCs/>
                      <w:sz w:val="28"/>
                      <w:szCs w:val="28"/>
                      <w:u w:val="single"/>
                    </w:rPr>
                    <w:t>пос. Первомайский</w:t>
                  </w:r>
                </w:p>
                <w:p w:rsidR="006F3607" w:rsidRPr="006D222D" w:rsidRDefault="006F3607" w:rsidP="00FE6CF3">
                  <w:pPr>
                    <w:contextualSpacing/>
                    <w:jc w:val="center"/>
                    <w:rPr>
                      <w:b/>
                      <w:bCs/>
                    </w:rPr>
                  </w:pPr>
                  <w:r w:rsidRPr="006D222D">
                    <w:rPr>
                      <w:b/>
                      <w:bCs/>
                    </w:rPr>
                    <w:t>413 490,00 рублей.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/>
                      <w:i/>
                    </w:rPr>
                  </w:pPr>
                  <w:r w:rsidRPr="006D222D">
                    <w:rPr>
                      <w:b/>
                      <w:bCs/>
                    </w:rPr>
                    <w:t xml:space="preserve">1. Основное мероприятие </w:t>
                  </w:r>
                  <w:r w:rsidRPr="006D222D">
                    <w:rPr>
                      <w:b/>
                      <w:i/>
                    </w:rPr>
                    <w:t xml:space="preserve">«Осуществление дорожной деятельности на автомобильных дорогах общего пользования местного значения в границах населённых пунктов сельских поселений Саратовской области за:     </w:t>
                  </w:r>
                  <w:proofErr w:type="gramStart"/>
                  <w:r w:rsidRPr="006D222D">
                    <w:rPr>
                      <w:b/>
                      <w:i/>
                    </w:rPr>
                    <w:t>-с</w:t>
                  </w:r>
                  <w:proofErr w:type="gramEnd"/>
                  <w:r w:rsidRPr="006D222D">
                    <w:rPr>
                      <w:b/>
                      <w:i/>
                    </w:rPr>
                    <w:t>чёт средств областного дорожного фонда- 315000,00 рублей;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/>
                      <w:i/>
                    </w:rPr>
                  </w:pPr>
                  <w:r w:rsidRPr="006D222D">
                    <w:rPr>
                      <w:b/>
                      <w:i/>
                    </w:rPr>
                    <w:t>-за счёт акцизов- 83490,00 рублей.</w:t>
                  </w:r>
                </w:p>
                <w:p w:rsidR="006F3607" w:rsidRPr="006D222D" w:rsidRDefault="006F3607" w:rsidP="00FE6CF3">
                  <w:pPr>
                    <w:contextualSpacing/>
                  </w:pPr>
                  <w:r w:rsidRPr="006D222D">
                    <w:rPr>
                      <w:b/>
                      <w:i/>
                    </w:rPr>
                    <w:t xml:space="preserve"> </w:t>
                  </w:r>
                  <w:r w:rsidRPr="006D222D">
                    <w:t>-</w:t>
                  </w:r>
                  <w:proofErr w:type="spellStart"/>
                  <w:r w:rsidRPr="006D222D">
                    <w:rPr>
                      <w:u w:val="single"/>
                    </w:rPr>
                    <w:t>грейдерование</w:t>
                  </w:r>
                  <w:proofErr w:type="spellEnd"/>
                  <w:r w:rsidRPr="006D222D">
                    <w:rPr>
                      <w:u w:val="single"/>
                    </w:rPr>
                    <w:t xml:space="preserve"> автомобильных дорог,</w:t>
                  </w:r>
                  <w:r w:rsidRPr="006D222D">
                    <w:t xml:space="preserve"> не имеющих твердого покрытия,  с отсыпкой из местных материалов по ул</w:t>
                  </w:r>
                  <w:proofErr w:type="gramStart"/>
                  <w:r w:rsidRPr="006D222D">
                    <w:t>.П</w:t>
                  </w:r>
                  <w:proofErr w:type="gramEnd"/>
                  <w:r w:rsidRPr="006D222D">
                    <w:t xml:space="preserve">ервомайская – </w:t>
                  </w:r>
                  <w:r w:rsidRPr="006D222D">
                    <w:rPr>
                      <w:b/>
                    </w:rPr>
                    <w:t>398 490 ,00 рублей</w:t>
                  </w:r>
                  <w:r w:rsidRPr="006D222D">
                    <w:t>.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Cs/>
                    </w:rPr>
                  </w:pPr>
                  <w:r w:rsidRPr="006D222D">
                    <w:t xml:space="preserve">  </w:t>
                  </w:r>
                  <w:r w:rsidRPr="006D222D">
                    <w:rPr>
                      <w:bCs/>
                    </w:rPr>
                    <w:t>Срок выполнения работ: май- сентябрь.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/>
                      <w:bCs/>
                    </w:rPr>
                  </w:pPr>
                  <w:r w:rsidRPr="006D222D">
                    <w:rPr>
                      <w:b/>
                      <w:bCs/>
                    </w:rPr>
                    <w:t xml:space="preserve">2. Основное мероприятие  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Cs/>
                    </w:rPr>
                  </w:pPr>
                  <w:r w:rsidRPr="006D222D">
                    <w:rPr>
                      <w:b/>
                      <w:bCs/>
                      <w:i/>
                    </w:rPr>
                    <w:t>«Содержание дорог»</w:t>
                  </w:r>
                  <w:r w:rsidRPr="006D222D">
                    <w:rPr>
                      <w:bCs/>
                    </w:rPr>
                    <w:t xml:space="preserve"> - </w:t>
                  </w:r>
                  <w:r w:rsidRPr="006D222D">
                    <w:rPr>
                      <w:b/>
                      <w:bCs/>
                    </w:rPr>
                    <w:t>15 000,00 рублей:</w:t>
                  </w:r>
                  <w:r w:rsidRPr="006D222D">
                    <w:rPr>
                      <w:bCs/>
                    </w:rPr>
                    <w:t xml:space="preserve"> 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Cs/>
                    </w:rPr>
                  </w:pPr>
                  <w:r w:rsidRPr="006D222D">
                    <w:rPr>
                      <w:bCs/>
                      <w:u w:val="single"/>
                    </w:rPr>
                    <w:t xml:space="preserve">- зимнее содержание </w:t>
                  </w:r>
                  <w:proofErr w:type="spellStart"/>
                  <w:r w:rsidRPr="006D222D">
                    <w:rPr>
                      <w:bCs/>
                      <w:u w:val="single"/>
                    </w:rPr>
                    <w:t>внутрипоселковых</w:t>
                  </w:r>
                  <w:proofErr w:type="spellEnd"/>
                  <w:r w:rsidRPr="006D222D">
                    <w:rPr>
                      <w:bCs/>
                      <w:u w:val="single"/>
                    </w:rPr>
                    <w:t xml:space="preserve"> дорог</w:t>
                  </w:r>
                  <w:r w:rsidRPr="006D222D">
                    <w:rPr>
                      <w:bCs/>
                    </w:rPr>
                    <w:t xml:space="preserve"> общего пользования - 10 000,00 рублей</w:t>
                  </w:r>
                  <w:proofErr w:type="gramStart"/>
                  <w:r w:rsidRPr="006D222D">
                    <w:rPr>
                      <w:bCs/>
                    </w:rPr>
                    <w:t>.</w:t>
                  </w:r>
                  <w:proofErr w:type="gramEnd"/>
                  <w:r w:rsidRPr="006D222D">
                    <w:rPr>
                      <w:bCs/>
                    </w:rPr>
                    <w:t xml:space="preserve">                                                       </w:t>
                  </w:r>
                  <w:proofErr w:type="gramStart"/>
                  <w:r w:rsidRPr="006D222D">
                    <w:rPr>
                      <w:bCs/>
                    </w:rPr>
                    <w:t>с</w:t>
                  </w:r>
                  <w:proofErr w:type="gramEnd"/>
                  <w:r w:rsidRPr="006D222D">
                    <w:rPr>
                      <w:bCs/>
                    </w:rPr>
                    <w:t>рок выполнения работ: январь- март, ноябрь- декабрь.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Cs/>
                    </w:rPr>
                  </w:pPr>
                  <w:r w:rsidRPr="006D222D">
                    <w:rPr>
                      <w:bCs/>
                      <w:u w:val="single"/>
                    </w:rPr>
                    <w:t>-летнее содержание внутри поселковых дорог</w:t>
                  </w:r>
                  <w:r w:rsidRPr="006D222D">
                    <w:rPr>
                      <w:bCs/>
                    </w:rPr>
                    <w:t xml:space="preserve"> общего пользования - 5 000,00 рублей.                                                       Срок выполнения работ: апрель-октябрь.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Cs/>
                    </w:rPr>
                  </w:pPr>
                </w:p>
                <w:p w:rsidR="006F3607" w:rsidRPr="006D222D" w:rsidRDefault="006F3607" w:rsidP="00FE6CF3">
                  <w:pPr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proofErr w:type="spellStart"/>
                  <w:r w:rsidRPr="006D222D">
                    <w:rPr>
                      <w:b/>
                      <w:bCs/>
                      <w:sz w:val="28"/>
                      <w:szCs w:val="28"/>
                      <w:u w:val="single"/>
                    </w:rPr>
                    <w:t>с</w:t>
                  </w:r>
                  <w:proofErr w:type="gramStart"/>
                  <w:r w:rsidRPr="006D222D">
                    <w:rPr>
                      <w:b/>
                      <w:bCs/>
                      <w:sz w:val="28"/>
                      <w:szCs w:val="28"/>
                      <w:u w:val="single"/>
                    </w:rPr>
                    <w:t>.Ю</w:t>
                  </w:r>
                  <w:proofErr w:type="gramEnd"/>
                  <w:r w:rsidRPr="006D222D">
                    <w:rPr>
                      <w:b/>
                      <w:bCs/>
                      <w:sz w:val="28"/>
                      <w:szCs w:val="28"/>
                      <w:u w:val="single"/>
                    </w:rPr>
                    <w:t>нгеровка</w:t>
                  </w:r>
                  <w:proofErr w:type="spellEnd"/>
                </w:p>
                <w:p w:rsidR="006F3607" w:rsidRPr="006D222D" w:rsidRDefault="006F3607" w:rsidP="00FE6CF3">
                  <w:pPr>
                    <w:contextualSpacing/>
                    <w:jc w:val="center"/>
                    <w:rPr>
                      <w:b/>
                      <w:bCs/>
                    </w:rPr>
                  </w:pPr>
                  <w:r w:rsidRPr="006D222D">
                    <w:rPr>
                      <w:b/>
                      <w:bCs/>
                    </w:rPr>
                    <w:t>846 810, 00 рублей.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/>
                      <w:i/>
                    </w:rPr>
                  </w:pPr>
                  <w:r w:rsidRPr="006D222D">
                    <w:rPr>
                      <w:b/>
                      <w:bCs/>
                    </w:rPr>
                    <w:t xml:space="preserve">1. Основное мероприятие </w:t>
                  </w:r>
                  <w:r w:rsidRPr="006D222D">
                    <w:rPr>
                      <w:b/>
                      <w:i/>
                    </w:rPr>
                    <w:t>«Осуществление дорожной деятельности на автомобильных дорогах общего пользования местного значения в границах населённых пунктов сельских поселений Саратовской области за: --счёт средств областного дорожного фонда-645 000,00 рублей;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/>
                      <w:bCs/>
                    </w:rPr>
                  </w:pPr>
                  <w:r w:rsidRPr="006D222D">
                    <w:rPr>
                      <w:b/>
                      <w:i/>
                    </w:rPr>
                    <w:t xml:space="preserve">-за счёт акцизов-187 740,00 рублей.                            </w:t>
                  </w:r>
                </w:p>
                <w:p w:rsidR="006F3607" w:rsidRPr="006D222D" w:rsidRDefault="006F3607" w:rsidP="00FE6CF3">
                  <w:pPr>
                    <w:contextualSpacing/>
                  </w:pPr>
                  <w:r w:rsidRPr="006D222D">
                    <w:t>-</w:t>
                  </w:r>
                  <w:r w:rsidRPr="006D222D">
                    <w:rPr>
                      <w:b/>
                      <w:i/>
                    </w:rPr>
                    <w:t xml:space="preserve"> </w:t>
                  </w:r>
                  <w:r w:rsidRPr="006D222D">
                    <w:t xml:space="preserve">Устройство выравнивающего слоя из асфальтобетонной смеси на участке 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Cs/>
                    </w:rPr>
                  </w:pPr>
                  <w:r w:rsidRPr="006D222D">
                    <w:t xml:space="preserve">-ул. </w:t>
                  </w:r>
                  <w:proofErr w:type="gramStart"/>
                  <w:r w:rsidRPr="006D222D">
                    <w:t>Центральная</w:t>
                  </w:r>
                  <w:proofErr w:type="gramEnd"/>
                  <w:r w:rsidRPr="006D222D">
                    <w:t xml:space="preserve"> от дома № 58 до дома №  </w:t>
                  </w:r>
                  <w:r>
                    <w:t>48 400 кв.м.</w:t>
                  </w:r>
                  <w:r w:rsidRPr="006D222D">
                    <w:t xml:space="preserve">                                                                        </w:t>
                  </w:r>
                  <w:r w:rsidRPr="006D222D">
                    <w:rPr>
                      <w:bCs/>
                    </w:rPr>
                    <w:t>Срок выполнения работ: май- сентябрь.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/>
                      <w:bCs/>
                    </w:rPr>
                  </w:pPr>
                  <w:r w:rsidRPr="006D222D">
                    <w:rPr>
                      <w:b/>
                      <w:bCs/>
                    </w:rPr>
                    <w:t xml:space="preserve">2. Основное мероприятие  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Cs/>
                    </w:rPr>
                  </w:pPr>
                  <w:r w:rsidRPr="006D222D">
                    <w:rPr>
                      <w:b/>
                      <w:bCs/>
                      <w:i/>
                    </w:rPr>
                    <w:t>«Содержание дорог»</w:t>
                  </w:r>
                  <w:r w:rsidRPr="006D222D">
                    <w:rPr>
                      <w:bCs/>
                    </w:rPr>
                    <w:t xml:space="preserve"> - </w:t>
                  </w:r>
                  <w:r w:rsidRPr="006D222D">
                    <w:rPr>
                      <w:b/>
                      <w:bCs/>
                    </w:rPr>
                    <w:t>14 070,00 рублей.</w:t>
                  </w:r>
                  <w:r w:rsidRPr="006D222D">
                    <w:rPr>
                      <w:bCs/>
                    </w:rPr>
                    <w:t xml:space="preserve"> 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Cs/>
                    </w:rPr>
                  </w:pPr>
                  <w:r w:rsidRPr="006D222D">
                    <w:rPr>
                      <w:bCs/>
                      <w:u w:val="single"/>
                    </w:rPr>
                    <w:t xml:space="preserve">- </w:t>
                  </w:r>
                  <w:proofErr w:type="gramStart"/>
                  <w:r w:rsidRPr="006D222D">
                    <w:rPr>
                      <w:bCs/>
                      <w:u w:val="single"/>
                    </w:rPr>
                    <w:t>з</w:t>
                  </w:r>
                  <w:proofErr w:type="gramEnd"/>
                  <w:r w:rsidRPr="006D222D">
                    <w:rPr>
                      <w:bCs/>
                      <w:u w:val="single"/>
                    </w:rPr>
                    <w:t>имнее содержание внутри поселковых дорог</w:t>
                  </w:r>
                  <w:r w:rsidRPr="006D222D">
                    <w:rPr>
                      <w:bCs/>
                    </w:rPr>
                    <w:t xml:space="preserve"> общего пользования – 10 070,00 рублей.                                                  срок выполнения работ: январь- март, ноябрь- декабрь.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Cs/>
                    </w:rPr>
                  </w:pPr>
                  <w:r w:rsidRPr="006D222D">
                    <w:rPr>
                      <w:bCs/>
                    </w:rPr>
                    <w:t xml:space="preserve"> </w:t>
                  </w:r>
                  <w:r w:rsidRPr="006D222D">
                    <w:rPr>
                      <w:bCs/>
                      <w:u w:val="single"/>
                    </w:rPr>
                    <w:t xml:space="preserve">- </w:t>
                  </w:r>
                  <w:proofErr w:type="gramStart"/>
                  <w:r w:rsidRPr="006D222D">
                    <w:rPr>
                      <w:bCs/>
                      <w:u w:val="single"/>
                    </w:rPr>
                    <w:t>л</w:t>
                  </w:r>
                  <w:proofErr w:type="gramEnd"/>
                  <w:r w:rsidRPr="006D222D">
                    <w:rPr>
                      <w:bCs/>
                      <w:u w:val="single"/>
                    </w:rPr>
                    <w:t>етнее содержание внутри поселковых дорог</w:t>
                  </w:r>
                  <w:r w:rsidRPr="006D222D">
                    <w:rPr>
                      <w:bCs/>
                    </w:rPr>
                    <w:t xml:space="preserve"> общего пользования – 4 000,00 рубль.                                                 </w:t>
                  </w:r>
                  <w:r>
                    <w:rPr>
                      <w:bCs/>
                    </w:rPr>
                    <w:t xml:space="preserve">     С</w:t>
                  </w:r>
                  <w:r w:rsidRPr="006D222D">
                    <w:rPr>
                      <w:bCs/>
                    </w:rPr>
                    <w:t>рок выполнения работ: апрель-октябрь.</w:t>
                  </w:r>
                </w:p>
                <w:p w:rsidR="006F3607" w:rsidRPr="006D222D" w:rsidRDefault="006F3607" w:rsidP="00FE6CF3">
                  <w:pPr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6F3607" w:rsidRPr="006D222D" w:rsidRDefault="006F3607" w:rsidP="00FE6CF3">
                  <w:pPr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6D222D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с. </w:t>
                  </w:r>
                  <w:proofErr w:type="spellStart"/>
                  <w:r w:rsidRPr="006D222D">
                    <w:rPr>
                      <w:b/>
                      <w:bCs/>
                      <w:sz w:val="28"/>
                      <w:szCs w:val="28"/>
                      <w:u w:val="single"/>
                    </w:rPr>
                    <w:t>Ковыловка</w:t>
                  </w:r>
                  <w:proofErr w:type="spellEnd"/>
                </w:p>
                <w:p w:rsidR="006F3607" w:rsidRPr="006D222D" w:rsidRDefault="006F3607" w:rsidP="00FE6CF3">
                  <w:pPr>
                    <w:contextualSpacing/>
                    <w:jc w:val="center"/>
                    <w:rPr>
                      <w:b/>
                      <w:bCs/>
                    </w:rPr>
                  </w:pPr>
                  <w:r w:rsidRPr="006D222D">
                    <w:rPr>
                      <w:b/>
                      <w:bCs/>
                    </w:rPr>
                    <w:t>0, 00 рублей.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/>
                      <w:i/>
                    </w:rPr>
                  </w:pPr>
                  <w:r w:rsidRPr="006D222D">
                    <w:rPr>
                      <w:b/>
                      <w:bCs/>
                    </w:rPr>
                    <w:t xml:space="preserve">1. Основное мероприятие </w:t>
                  </w:r>
                  <w:r w:rsidRPr="006D222D">
                    <w:rPr>
                      <w:b/>
                      <w:i/>
                    </w:rPr>
                    <w:t xml:space="preserve">«Осуществление дорожной деятельности на автомобильных дорогах общего пользования местного значения в границах населённых </w:t>
                  </w:r>
                  <w:r w:rsidRPr="006D222D">
                    <w:rPr>
                      <w:b/>
                      <w:i/>
                    </w:rPr>
                    <w:lastRenderedPageBreak/>
                    <w:t xml:space="preserve">пунктов сельских поселений Саратовской области за счёт средств областного дорожного фонда»:  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Cs/>
                    </w:rPr>
                  </w:pPr>
                  <w:r w:rsidRPr="006D222D">
                    <w:rPr>
                      <w:b/>
                      <w:i/>
                    </w:rPr>
                    <w:t xml:space="preserve">0,00 рублей.                                                                               </w:t>
                  </w:r>
                </w:p>
                <w:p w:rsidR="006F3607" w:rsidRPr="006D222D" w:rsidRDefault="006F3607" w:rsidP="00FE6CF3">
                  <w:pPr>
                    <w:contextualSpacing/>
                  </w:pPr>
                </w:p>
                <w:p w:rsidR="006F3607" w:rsidRPr="006D222D" w:rsidRDefault="006F3607" w:rsidP="00FE6CF3">
                  <w:pPr>
                    <w:contextualSpacing/>
                    <w:rPr>
                      <w:b/>
                      <w:bCs/>
                    </w:rPr>
                  </w:pPr>
                  <w:r w:rsidRPr="006D222D">
                    <w:rPr>
                      <w:b/>
                      <w:bCs/>
                    </w:rPr>
                    <w:t xml:space="preserve">2. Основное мероприятие  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Cs/>
                    </w:rPr>
                  </w:pPr>
                  <w:r w:rsidRPr="006D222D">
                    <w:rPr>
                      <w:b/>
                      <w:bCs/>
                      <w:i/>
                    </w:rPr>
                    <w:t>«Содержание дорог»</w:t>
                  </w:r>
                  <w:r w:rsidRPr="006D222D">
                    <w:rPr>
                      <w:bCs/>
                    </w:rPr>
                    <w:t xml:space="preserve"> - </w:t>
                  </w:r>
                  <w:r w:rsidRPr="006D222D">
                    <w:rPr>
                      <w:b/>
                      <w:bCs/>
                    </w:rPr>
                    <w:t>0,00 рублей.</w:t>
                  </w:r>
                  <w:r w:rsidRPr="006D222D">
                    <w:rPr>
                      <w:bCs/>
                    </w:rPr>
                    <w:t xml:space="preserve"> 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Cs/>
                    </w:rPr>
                  </w:pPr>
                  <w:r w:rsidRPr="006D222D">
                    <w:rPr>
                      <w:bCs/>
                      <w:u w:val="single"/>
                    </w:rPr>
                    <w:t>- зимнее  содержание внутри поселковых дорог</w:t>
                  </w:r>
                  <w:r w:rsidRPr="006D222D">
                    <w:rPr>
                      <w:bCs/>
                    </w:rPr>
                    <w:t xml:space="preserve"> общего пользования –0,00 рублей</w:t>
                  </w:r>
                  <w:proofErr w:type="gramStart"/>
                  <w:r w:rsidRPr="006D222D">
                    <w:rPr>
                      <w:bCs/>
                    </w:rPr>
                    <w:t>.</w:t>
                  </w:r>
                  <w:proofErr w:type="gramEnd"/>
                  <w:r w:rsidRPr="006D222D">
                    <w:rPr>
                      <w:bCs/>
                    </w:rPr>
                    <w:t xml:space="preserve">                                                                 </w:t>
                  </w:r>
                  <w:proofErr w:type="gramStart"/>
                  <w:r w:rsidRPr="006D222D">
                    <w:rPr>
                      <w:bCs/>
                    </w:rPr>
                    <w:t>с</w:t>
                  </w:r>
                  <w:proofErr w:type="gramEnd"/>
                  <w:r w:rsidRPr="006D222D">
                    <w:rPr>
                      <w:bCs/>
                    </w:rPr>
                    <w:t>рок выполнения работ: январь- март, ноябрь- декабрь;</w:t>
                  </w:r>
                </w:p>
                <w:p w:rsidR="006F3607" w:rsidRPr="006D222D" w:rsidRDefault="006F3607" w:rsidP="00FE6CF3">
                  <w:pPr>
                    <w:contextualSpacing/>
                    <w:rPr>
                      <w:bCs/>
                    </w:rPr>
                  </w:pPr>
                  <w:r w:rsidRPr="006D222D">
                    <w:rPr>
                      <w:bCs/>
                      <w:u w:val="single"/>
                    </w:rPr>
                    <w:t>- летнее содержание внутри поселковых дорог</w:t>
                  </w:r>
                  <w:r w:rsidRPr="006D222D">
                    <w:rPr>
                      <w:bCs/>
                    </w:rPr>
                    <w:t xml:space="preserve"> общего пользования – 0,00 рубль</w:t>
                  </w:r>
                  <w:proofErr w:type="gramStart"/>
                  <w:r w:rsidRPr="006D222D">
                    <w:rPr>
                      <w:bCs/>
                    </w:rPr>
                    <w:t>.</w:t>
                  </w:r>
                  <w:proofErr w:type="gramEnd"/>
                  <w:r w:rsidRPr="006D222D">
                    <w:rPr>
                      <w:bCs/>
                    </w:rPr>
                    <w:t xml:space="preserve">                                                </w:t>
                  </w:r>
                  <w:r>
                    <w:rPr>
                      <w:bCs/>
                    </w:rPr>
                    <w:t xml:space="preserve">                          </w:t>
                  </w:r>
                  <w:r w:rsidRPr="006D222D">
                    <w:rPr>
                      <w:bCs/>
                    </w:rPr>
                    <w:t xml:space="preserve">  </w:t>
                  </w:r>
                  <w:proofErr w:type="gramStart"/>
                  <w:r w:rsidRPr="006D222D">
                    <w:rPr>
                      <w:bCs/>
                    </w:rPr>
                    <w:t>с</w:t>
                  </w:r>
                  <w:proofErr w:type="gramEnd"/>
                  <w:r w:rsidRPr="006D222D">
                    <w:rPr>
                      <w:bCs/>
                    </w:rPr>
                    <w:t>рок выполнения работ: апрель-октябрь.</w:t>
                  </w:r>
                </w:p>
                <w:p w:rsidR="006F3607" w:rsidRPr="006D222D" w:rsidRDefault="006F3607" w:rsidP="00FE6CF3">
                  <w:pPr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6F3607" w:rsidRPr="006D222D" w:rsidRDefault="006F3607" w:rsidP="00FE6CF3">
                  <w:pPr>
                    <w:contextualSpacing/>
                    <w:rPr>
                      <w:bCs/>
                    </w:rPr>
                  </w:pPr>
                </w:p>
                <w:p w:rsidR="006F3607" w:rsidRPr="006D222D" w:rsidRDefault="006F3607" w:rsidP="00FE6CF3">
                  <w:pPr>
                    <w:contextualSpacing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F3607" w:rsidRPr="006D222D" w:rsidTr="00FE6CF3">
              <w:tc>
                <w:tcPr>
                  <w:tcW w:w="6691" w:type="dxa"/>
                  <w:gridSpan w:val="2"/>
                </w:tcPr>
                <w:p w:rsidR="006F3607" w:rsidRPr="006D222D" w:rsidRDefault="006F3607" w:rsidP="00FE6CF3">
                  <w:pPr>
                    <w:ind w:left="-62"/>
                    <w:contextualSpacing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F3607" w:rsidRPr="006D222D" w:rsidTr="00FE6CF3">
              <w:tc>
                <w:tcPr>
                  <w:tcW w:w="6691" w:type="dxa"/>
                  <w:gridSpan w:val="2"/>
                </w:tcPr>
                <w:p w:rsidR="006F3607" w:rsidRPr="006D222D" w:rsidRDefault="006F3607" w:rsidP="00FE6CF3">
                  <w:pPr>
                    <w:contextualSpacing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F3607" w:rsidRPr="006D222D" w:rsidTr="00FE6CF3">
              <w:tc>
                <w:tcPr>
                  <w:tcW w:w="6691" w:type="dxa"/>
                  <w:gridSpan w:val="2"/>
                </w:tcPr>
                <w:p w:rsidR="006F3607" w:rsidRPr="006D222D" w:rsidRDefault="006F3607" w:rsidP="00FE6CF3">
                  <w:pPr>
                    <w:ind w:left="-62"/>
                    <w:contextualSpacing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F3607" w:rsidRPr="006D222D" w:rsidTr="00FE6CF3">
              <w:tc>
                <w:tcPr>
                  <w:tcW w:w="6691" w:type="dxa"/>
                  <w:gridSpan w:val="2"/>
                  <w:tcBorders>
                    <w:left w:val="nil"/>
                  </w:tcBorders>
                </w:tcPr>
                <w:p w:rsidR="006F3607" w:rsidRPr="006D222D" w:rsidRDefault="006F3607" w:rsidP="00FE6CF3">
                  <w:pPr>
                    <w:contextualSpacing/>
                    <w:rPr>
                      <w:b/>
                      <w:bCs/>
                    </w:rPr>
                  </w:pPr>
                </w:p>
              </w:tc>
            </w:tr>
          </w:tbl>
          <w:p w:rsidR="006F3607" w:rsidRPr="006D222D" w:rsidRDefault="006F3607" w:rsidP="00FE6CF3">
            <w:pPr>
              <w:suppressAutoHyphens/>
            </w:pPr>
          </w:p>
        </w:tc>
      </w:tr>
    </w:tbl>
    <w:p w:rsidR="00BD79C6" w:rsidRPr="0070633B" w:rsidRDefault="00BD79C6" w:rsidP="00BD79C6">
      <w:pPr>
        <w:pStyle w:val="a7"/>
        <w:spacing w:after="0"/>
        <w:ind w:left="142"/>
        <w:jc w:val="both"/>
        <w:rPr>
          <w:rFonts w:ascii="Times New Roman" w:hAnsi="Times New Roman"/>
          <w:sz w:val="28"/>
        </w:rPr>
      </w:pPr>
      <w:r w:rsidRPr="0070633B">
        <w:rPr>
          <w:rFonts w:ascii="Times New Roman" w:hAnsi="Times New Roman"/>
          <w:sz w:val="28"/>
        </w:rPr>
        <w:lastRenderedPageBreak/>
        <w:t xml:space="preserve">. </w:t>
      </w:r>
    </w:p>
    <w:p w:rsidR="00BD79C6" w:rsidRPr="0070633B" w:rsidRDefault="00BD79C6" w:rsidP="00BD79C6">
      <w:pPr>
        <w:pStyle w:val="a7"/>
        <w:spacing w:after="0"/>
        <w:ind w:left="142" w:firstLine="488"/>
        <w:jc w:val="both"/>
        <w:rPr>
          <w:rFonts w:ascii="Times New Roman" w:hAnsi="Times New Roman"/>
          <w:sz w:val="28"/>
        </w:rPr>
      </w:pPr>
    </w:p>
    <w:p w:rsidR="00BD79C6" w:rsidRDefault="00BD79C6" w:rsidP="00BD79C6">
      <w:pPr>
        <w:rPr>
          <w:b/>
          <w:sz w:val="28"/>
        </w:rPr>
      </w:pPr>
    </w:p>
    <w:p w:rsidR="00BD79C6" w:rsidRPr="0070633B" w:rsidRDefault="00BD79C6" w:rsidP="00BD79C6">
      <w:r w:rsidRPr="0070633B">
        <w:rPr>
          <w:b/>
          <w:sz w:val="28"/>
        </w:rPr>
        <w:t>Глава администрации                     Е.В. Тишина</w:t>
      </w:r>
    </w:p>
    <w:p w:rsidR="00BD79C6" w:rsidRPr="0070633B" w:rsidRDefault="00BD79C6" w:rsidP="00BD79C6">
      <w:pPr>
        <w:rPr>
          <w:b/>
          <w:sz w:val="28"/>
        </w:rPr>
      </w:pPr>
    </w:p>
    <w:p w:rsidR="00BD79C6" w:rsidRPr="0070633B" w:rsidRDefault="00BD79C6" w:rsidP="00BD79C6">
      <w:pPr>
        <w:jc w:val="center"/>
        <w:rPr>
          <w:b/>
        </w:rPr>
      </w:pPr>
    </w:p>
    <w:p w:rsidR="00BD79C6" w:rsidRPr="0070633B" w:rsidRDefault="00BD79C6" w:rsidP="00BD79C6">
      <w:pPr>
        <w:rPr>
          <w:sz w:val="29"/>
          <w:szCs w:val="29"/>
        </w:rPr>
      </w:pPr>
    </w:p>
    <w:p w:rsidR="00BD79C6" w:rsidRPr="0070633B" w:rsidRDefault="00BD79C6" w:rsidP="00BD79C6">
      <w:pPr>
        <w:rPr>
          <w:sz w:val="29"/>
          <w:szCs w:val="29"/>
        </w:rPr>
      </w:pPr>
    </w:p>
    <w:p w:rsidR="00BD79C6" w:rsidRPr="0070633B" w:rsidRDefault="00BD79C6" w:rsidP="00BD79C6">
      <w:pPr>
        <w:rPr>
          <w:sz w:val="29"/>
          <w:szCs w:val="29"/>
        </w:rPr>
      </w:pPr>
    </w:p>
    <w:p w:rsidR="00BD79C6" w:rsidRPr="0070633B" w:rsidRDefault="00BD79C6" w:rsidP="00BD79C6">
      <w:pPr>
        <w:rPr>
          <w:sz w:val="29"/>
          <w:szCs w:val="29"/>
        </w:rPr>
      </w:pPr>
    </w:p>
    <w:p w:rsidR="00BD79C6" w:rsidRPr="0070633B" w:rsidRDefault="00BD79C6" w:rsidP="00BD79C6">
      <w:pPr>
        <w:rPr>
          <w:sz w:val="29"/>
          <w:szCs w:val="29"/>
        </w:rPr>
      </w:pPr>
    </w:p>
    <w:p w:rsidR="00BD79C6" w:rsidRPr="0070633B" w:rsidRDefault="00BD79C6" w:rsidP="00BD79C6">
      <w:pPr>
        <w:rPr>
          <w:sz w:val="29"/>
          <w:szCs w:val="29"/>
        </w:rPr>
      </w:pPr>
    </w:p>
    <w:p w:rsidR="00BD79C6" w:rsidRPr="0070633B" w:rsidRDefault="00BD79C6" w:rsidP="00BD79C6">
      <w:pPr>
        <w:rPr>
          <w:sz w:val="29"/>
          <w:szCs w:val="29"/>
        </w:rPr>
      </w:pPr>
    </w:p>
    <w:p w:rsidR="00BD79C6" w:rsidRPr="0070633B" w:rsidRDefault="00BD79C6" w:rsidP="00BD79C6">
      <w:pPr>
        <w:rPr>
          <w:sz w:val="29"/>
          <w:szCs w:val="29"/>
        </w:rPr>
      </w:pPr>
    </w:p>
    <w:p w:rsidR="00BD79C6" w:rsidRPr="0070633B" w:rsidRDefault="00BD79C6" w:rsidP="00BD79C6">
      <w:pPr>
        <w:rPr>
          <w:sz w:val="29"/>
          <w:szCs w:val="29"/>
        </w:rPr>
      </w:pPr>
    </w:p>
    <w:p w:rsidR="00BD79C6" w:rsidRPr="0070633B" w:rsidRDefault="00BD79C6" w:rsidP="00BD79C6">
      <w:pPr>
        <w:rPr>
          <w:sz w:val="29"/>
          <w:szCs w:val="29"/>
        </w:rPr>
      </w:pPr>
    </w:p>
    <w:p w:rsidR="00BD79C6" w:rsidRPr="0070633B" w:rsidRDefault="00BD79C6" w:rsidP="00BD79C6">
      <w:pPr>
        <w:rPr>
          <w:sz w:val="29"/>
          <w:szCs w:val="29"/>
        </w:rPr>
      </w:pPr>
    </w:p>
    <w:p w:rsidR="00BD79C6" w:rsidRPr="0070633B" w:rsidRDefault="00BD79C6" w:rsidP="00BD79C6">
      <w:pPr>
        <w:rPr>
          <w:sz w:val="29"/>
          <w:szCs w:val="29"/>
        </w:rPr>
      </w:pPr>
    </w:p>
    <w:p w:rsidR="00BD79C6" w:rsidRPr="0070633B" w:rsidRDefault="00BD79C6" w:rsidP="00BD79C6">
      <w:pPr>
        <w:rPr>
          <w:sz w:val="29"/>
          <w:szCs w:val="29"/>
        </w:rPr>
      </w:pPr>
    </w:p>
    <w:p w:rsidR="00BD79C6" w:rsidRPr="0070633B" w:rsidRDefault="00BD79C6" w:rsidP="00BD79C6">
      <w:pPr>
        <w:rPr>
          <w:sz w:val="29"/>
          <w:szCs w:val="29"/>
        </w:rPr>
      </w:pPr>
    </w:p>
    <w:p w:rsidR="00BD79C6" w:rsidRPr="0070633B" w:rsidRDefault="00BD79C6" w:rsidP="00BD79C6">
      <w:pPr>
        <w:rPr>
          <w:sz w:val="29"/>
          <w:szCs w:val="29"/>
        </w:rPr>
      </w:pPr>
    </w:p>
    <w:p w:rsidR="00BD79C6" w:rsidRDefault="00BD79C6" w:rsidP="00BD79C6"/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F1BC3"/>
    <w:multiLevelType w:val="hybridMultilevel"/>
    <w:tmpl w:val="0FBA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257A8"/>
    <w:multiLevelType w:val="hybridMultilevel"/>
    <w:tmpl w:val="0FBA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9C6"/>
    <w:rsid w:val="002A7520"/>
    <w:rsid w:val="00387FAE"/>
    <w:rsid w:val="003E0AA6"/>
    <w:rsid w:val="004B786F"/>
    <w:rsid w:val="0066512E"/>
    <w:rsid w:val="006F3607"/>
    <w:rsid w:val="00752CFC"/>
    <w:rsid w:val="00846A72"/>
    <w:rsid w:val="009A2658"/>
    <w:rsid w:val="00AF0F4A"/>
    <w:rsid w:val="00BD79C6"/>
    <w:rsid w:val="00C06A23"/>
    <w:rsid w:val="00D0343F"/>
    <w:rsid w:val="00D53813"/>
    <w:rsid w:val="00DB477A"/>
    <w:rsid w:val="00F3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9C6"/>
    <w:pPr>
      <w:keepNext/>
      <w:jc w:val="center"/>
      <w:outlineLvl w:val="0"/>
    </w:pPr>
    <w:rPr>
      <w:b/>
      <w:bCs/>
      <w:sz w:val="3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9C6"/>
    <w:rPr>
      <w:rFonts w:ascii="Times New Roman" w:eastAsia="Times New Roman" w:hAnsi="Times New Roman" w:cs="Times New Roman"/>
      <w:b/>
      <w:bCs/>
      <w:sz w:val="32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79C6"/>
    <w:pPr>
      <w:spacing w:before="100" w:beforeAutospacing="1" w:after="100" w:afterAutospacing="1"/>
    </w:pPr>
  </w:style>
  <w:style w:type="paragraph" w:styleId="a4">
    <w:name w:val="Title"/>
    <w:basedOn w:val="a"/>
    <w:link w:val="11"/>
    <w:uiPriority w:val="99"/>
    <w:qFormat/>
    <w:rsid w:val="00BD79C6"/>
    <w:pPr>
      <w:jc w:val="center"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BD79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qFormat/>
    <w:rsid w:val="00BD7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D79C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D7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4"/>
    <w:uiPriority w:val="99"/>
    <w:locked/>
    <w:rsid w:val="00BD79C6"/>
    <w:rPr>
      <w:b/>
      <w:lang w:eastAsia="ru-RU"/>
    </w:rPr>
  </w:style>
  <w:style w:type="paragraph" w:styleId="a7">
    <w:name w:val="List Paragraph"/>
    <w:basedOn w:val="a"/>
    <w:uiPriority w:val="34"/>
    <w:qFormat/>
    <w:rsid w:val="00BD79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1378</Words>
  <Characters>7855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2024-10-01T07:18:00Z</dcterms:created>
  <dcterms:modified xsi:type="dcterms:W3CDTF">2024-10-01T07:39:00Z</dcterms:modified>
</cp:coreProperties>
</file>