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FF" w:rsidRPr="00EA4A81" w:rsidRDefault="00AC41FF" w:rsidP="00AC41FF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A4A81">
        <w:rPr>
          <w:rFonts w:ascii="Times New Roman" w:hAnsi="Times New Roman"/>
          <w:b/>
          <w:sz w:val="28"/>
          <w:szCs w:val="24"/>
        </w:rPr>
        <w:t>АДМИНИСТРАЦИЯ</w:t>
      </w:r>
    </w:p>
    <w:p w:rsidR="00AC41FF" w:rsidRPr="00EA4A81" w:rsidRDefault="00AC41FF" w:rsidP="00AC41FF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ОКТЯБРЬСКОГО МУНИЦИПАЛЬНОГО ОБРАЗОВАНИЯ</w:t>
      </w:r>
    </w:p>
    <w:p w:rsidR="00AC41FF" w:rsidRPr="00EA4A81" w:rsidRDefault="00AC41FF" w:rsidP="00AC41FF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ЛЫСОГОРСКОГО МУНИЦИПАЛЬНОГО РАЙОНА</w:t>
      </w:r>
    </w:p>
    <w:p w:rsidR="00AC41FF" w:rsidRDefault="00AC41FF" w:rsidP="00AC41FF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САРАТОВСКОЙ ОБЛАСТИ</w:t>
      </w:r>
    </w:p>
    <w:p w:rsidR="00AC41FF" w:rsidRPr="00EA4A81" w:rsidRDefault="00AC41FF" w:rsidP="00AC41FF">
      <w:pPr>
        <w:pStyle w:val="a6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__________________________________________________________________</w:t>
      </w:r>
    </w:p>
    <w:p w:rsidR="00AC41FF" w:rsidRPr="00EA4A81" w:rsidRDefault="00AC41FF" w:rsidP="00AC41FF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</w:p>
    <w:p w:rsidR="00AC41FF" w:rsidRPr="00EA4A81" w:rsidRDefault="00AC41FF" w:rsidP="00AC41FF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EA4A81">
        <w:rPr>
          <w:rFonts w:ascii="Times New Roman" w:hAnsi="Times New Roman"/>
          <w:b/>
          <w:sz w:val="28"/>
          <w:szCs w:val="24"/>
        </w:rPr>
        <w:t>ПОСТАНОВЛЕНИЕ</w:t>
      </w:r>
    </w:p>
    <w:p w:rsidR="00AC41FF" w:rsidRDefault="00AC41FF" w:rsidP="00AC41FF">
      <w:pPr>
        <w:rPr>
          <w:b/>
          <w:sz w:val="28"/>
        </w:rPr>
      </w:pPr>
    </w:p>
    <w:p w:rsidR="00AC41FF" w:rsidRPr="00AC41FF" w:rsidRDefault="00AC41FF" w:rsidP="00AC41FF">
      <w:pPr>
        <w:rPr>
          <w:rFonts w:ascii="Times New Roman" w:hAnsi="Times New Roman" w:cs="Times New Roman"/>
          <w:sz w:val="32"/>
          <w:szCs w:val="28"/>
        </w:rPr>
      </w:pPr>
      <w:r w:rsidRPr="00AC41FF">
        <w:rPr>
          <w:rFonts w:ascii="Times New Roman" w:hAnsi="Times New Roman" w:cs="Times New Roman"/>
          <w:b/>
          <w:sz w:val="28"/>
        </w:rPr>
        <w:t xml:space="preserve">от  21 июня  2021 года                         № </w:t>
      </w:r>
      <w:r>
        <w:rPr>
          <w:rFonts w:ascii="Times New Roman" w:hAnsi="Times New Roman" w:cs="Times New Roman"/>
          <w:b/>
          <w:sz w:val="28"/>
        </w:rPr>
        <w:t>22</w:t>
      </w:r>
      <w:r w:rsidRPr="00AC41FF">
        <w:rPr>
          <w:rFonts w:ascii="Times New Roman" w:hAnsi="Times New Roman" w:cs="Times New Roman"/>
          <w:b/>
          <w:sz w:val="28"/>
        </w:rPr>
        <w:t xml:space="preserve">                             п. Октябрьский</w:t>
      </w:r>
    </w:p>
    <w:p w:rsidR="00AC41FF" w:rsidRPr="00AC41FF" w:rsidRDefault="00AC41FF" w:rsidP="00AC41FF">
      <w:pPr>
        <w:jc w:val="center"/>
        <w:rPr>
          <w:rFonts w:ascii="Times New Roman" w:hAnsi="Times New Roman" w:cs="Times New Roman"/>
        </w:rPr>
      </w:pPr>
    </w:p>
    <w:p w:rsidR="00AC41FF" w:rsidRDefault="00AC41FF" w:rsidP="00AC41F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экспертизы муниципальных нормативных правовых актов, затрагивающих вопросы осуществ</w:t>
      </w:r>
      <w:r w:rsidR="004443B0">
        <w:rPr>
          <w:rFonts w:ascii="Times New Roman" w:hAnsi="Times New Roman" w:cs="Times New Roman"/>
          <w:b/>
          <w:sz w:val="28"/>
          <w:szCs w:val="28"/>
        </w:rPr>
        <w:t>ления предпринимательской и инве</w:t>
      </w:r>
      <w:r>
        <w:rPr>
          <w:rFonts w:ascii="Times New Roman" w:hAnsi="Times New Roman" w:cs="Times New Roman"/>
          <w:b/>
          <w:sz w:val="28"/>
          <w:szCs w:val="28"/>
        </w:rPr>
        <w:t>стиционной деятельности</w:t>
      </w:r>
    </w:p>
    <w:p w:rsidR="00AC41FF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 xml:space="preserve">Законом Саратовской области от 24.02.2016 № </w:t>
      </w:r>
      <w:r w:rsidR="00AC41FF">
        <w:rPr>
          <w:sz w:val="28"/>
          <w:szCs w:val="28"/>
        </w:rPr>
        <w:t xml:space="preserve">14-ЗС </w:t>
      </w:r>
      <w:r w:rsidR="007417C3" w:rsidRPr="00A27979">
        <w:rPr>
          <w:sz w:val="28"/>
          <w:szCs w:val="28"/>
        </w:rPr>
        <w:t xml:space="preserve">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="00AC41FF">
        <w:rPr>
          <w:sz w:val="28"/>
          <w:szCs w:val="28"/>
        </w:rPr>
        <w:t>Уставом Октябрьского</w:t>
      </w:r>
      <w:r w:rsidR="007417C3" w:rsidRPr="00A27979">
        <w:rPr>
          <w:sz w:val="28"/>
          <w:szCs w:val="28"/>
        </w:rPr>
        <w:t xml:space="preserve"> муниципального образования</w:t>
      </w:r>
      <w:r w:rsidR="00AC41FF">
        <w:rPr>
          <w:sz w:val="28"/>
          <w:szCs w:val="28"/>
        </w:rPr>
        <w:t xml:space="preserve">, </w:t>
      </w:r>
      <w:r w:rsidRPr="00A27979">
        <w:rPr>
          <w:sz w:val="28"/>
          <w:szCs w:val="28"/>
        </w:rPr>
        <w:t xml:space="preserve">Администрация </w:t>
      </w:r>
      <w:r w:rsidR="00AC41FF">
        <w:rPr>
          <w:sz w:val="28"/>
          <w:szCs w:val="28"/>
        </w:rPr>
        <w:t xml:space="preserve"> Октябрьского </w:t>
      </w:r>
      <w:r w:rsidR="007417C3" w:rsidRPr="00A27979">
        <w:rPr>
          <w:sz w:val="28"/>
          <w:szCs w:val="28"/>
        </w:rPr>
        <w:t>муниципального образования</w:t>
      </w:r>
    </w:p>
    <w:p w:rsidR="00DE18B7" w:rsidRPr="00A27979" w:rsidRDefault="00AC41FF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 </w:t>
      </w:r>
    </w:p>
    <w:p w:rsidR="00DE18B7" w:rsidRPr="00AC41FF" w:rsidRDefault="00DE18B7" w:rsidP="00DE18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C41FF">
        <w:rPr>
          <w:b/>
          <w:sz w:val="28"/>
          <w:szCs w:val="28"/>
        </w:rPr>
        <w:t>ПОСТАНОВЛЯЕТ: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18B7" w:rsidRPr="00A27979" w:rsidRDefault="00DE18B7" w:rsidP="00741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27979">
        <w:rPr>
          <w:sz w:val="28"/>
          <w:szCs w:val="28"/>
        </w:rPr>
        <w:t>.</w:t>
      </w:r>
      <w:bookmarkStart w:id="0" w:name="sub_4"/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 </w:t>
      </w:r>
      <w:bookmarkEnd w:id="0"/>
      <w:r w:rsidRPr="00A2797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7417C3" w:rsidRPr="00AC41FF" w:rsidRDefault="00AC41FF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                                          Е.В. Тишина                                           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1677A7" w:rsidRDefault="00F61419">
      <w:pPr>
        <w:rPr>
          <w:rFonts w:ascii="Times New Roman" w:hAnsi="Times New Roman" w:cs="Times New Roman"/>
          <w:b/>
          <w:sz w:val="28"/>
          <w:szCs w:val="28"/>
        </w:rPr>
      </w:pPr>
      <w:r w:rsidRPr="00F61419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F61419" w:rsidRDefault="00F61419">
      <w:pPr>
        <w:rPr>
          <w:rFonts w:ascii="Times New Roman" w:hAnsi="Times New Roman" w:cs="Times New Roman"/>
          <w:b/>
          <w:sz w:val="28"/>
          <w:szCs w:val="28"/>
        </w:rPr>
      </w:pPr>
      <w:r w:rsidRPr="00F61419">
        <w:rPr>
          <w:rFonts w:ascii="Times New Roman" w:hAnsi="Times New Roman" w:cs="Times New Roman"/>
          <w:b/>
          <w:sz w:val="28"/>
          <w:szCs w:val="28"/>
        </w:rPr>
        <w:t>при необходимости отдельным пунктом указывается о признании утративш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F61419">
        <w:rPr>
          <w:rFonts w:ascii="Times New Roman" w:hAnsi="Times New Roman" w:cs="Times New Roman"/>
          <w:b/>
          <w:sz w:val="28"/>
          <w:szCs w:val="28"/>
        </w:rPr>
        <w:t xml:space="preserve"> силу ранее принятого </w:t>
      </w:r>
      <w:r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F61419">
        <w:rPr>
          <w:rFonts w:ascii="Times New Roman" w:hAnsi="Times New Roman" w:cs="Times New Roman"/>
          <w:b/>
          <w:sz w:val="28"/>
          <w:szCs w:val="28"/>
        </w:rPr>
        <w:t xml:space="preserve"> по данному вопросу</w:t>
      </w:r>
      <w:r w:rsidR="001677A7">
        <w:rPr>
          <w:rFonts w:ascii="Times New Roman" w:hAnsi="Times New Roman" w:cs="Times New Roman"/>
          <w:b/>
          <w:sz w:val="28"/>
          <w:szCs w:val="28"/>
        </w:rPr>
        <w:t>;</w:t>
      </w:r>
    </w:p>
    <w:p w:rsidR="00F61419" w:rsidRDefault="001677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61419">
        <w:rPr>
          <w:rFonts w:ascii="Times New Roman" w:hAnsi="Times New Roman" w:cs="Times New Roman"/>
          <w:b/>
          <w:sz w:val="28"/>
          <w:szCs w:val="28"/>
        </w:rPr>
        <w:t xml:space="preserve"> целях совершенствования правового регулирования возможно внесение в действующие нормативные акты изменений с учетом предлагаемых проектом положений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18B7" w:rsidRPr="00A27979" w:rsidRDefault="00F61419" w:rsidP="001677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E18B7" w:rsidRPr="00A279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E18B7" w:rsidRPr="00A27979" w:rsidRDefault="00DE18B7" w:rsidP="00DE18B7">
      <w:pPr>
        <w:pStyle w:val="ConsPlusNormal"/>
        <w:jc w:val="right"/>
        <w:rPr>
          <w:sz w:val="28"/>
          <w:szCs w:val="28"/>
        </w:rPr>
      </w:pPr>
      <w:r w:rsidRPr="00A27979">
        <w:rPr>
          <w:sz w:val="28"/>
          <w:szCs w:val="28"/>
        </w:rPr>
        <w:t>к постановлению</w:t>
      </w:r>
    </w:p>
    <w:p w:rsidR="00AC41FF" w:rsidRDefault="00DE18B7" w:rsidP="00AC41FF">
      <w:pPr>
        <w:pStyle w:val="ConsPlusNormal"/>
        <w:jc w:val="right"/>
        <w:rPr>
          <w:sz w:val="28"/>
          <w:szCs w:val="28"/>
        </w:rPr>
      </w:pPr>
      <w:r w:rsidRPr="00A27979">
        <w:rPr>
          <w:sz w:val="28"/>
          <w:szCs w:val="28"/>
        </w:rPr>
        <w:t>админист</w:t>
      </w:r>
      <w:r w:rsidR="00AC41FF">
        <w:rPr>
          <w:sz w:val="28"/>
          <w:szCs w:val="28"/>
        </w:rPr>
        <w:t>рации Октябрьского муниципального образования</w:t>
      </w:r>
    </w:p>
    <w:p w:rsidR="00DE18B7" w:rsidRPr="00A27979" w:rsidRDefault="00AC41FF" w:rsidP="00AC41FF">
      <w:pPr>
        <w:pStyle w:val="ConsPlusNormal"/>
        <w:jc w:val="right"/>
        <w:rPr>
          <w:sz w:val="28"/>
          <w:szCs w:val="28"/>
        </w:rPr>
      </w:pPr>
      <w:r w:rsidRPr="00A27979">
        <w:rPr>
          <w:sz w:val="28"/>
          <w:szCs w:val="28"/>
        </w:rPr>
        <w:t xml:space="preserve">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</w:t>
      </w:r>
    </w:p>
    <w:p w:rsid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ПРАВОВЫХ АКТОВ, ЗАТРАГИВАЮЩИХ ВОПРОСЫ ОСУЩЕСТВЛЕНИЯПРЕДПРИНИМАТЕЛЬСКОЙ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E18B7" w:rsidRPr="00A27979" w:rsidRDefault="00DE18B7" w:rsidP="00DE18B7">
      <w:pPr>
        <w:pStyle w:val="ConsPlusNormal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</w:t>
      </w:r>
      <w:r w:rsidR="00AC41FF">
        <w:rPr>
          <w:sz w:val="28"/>
          <w:szCs w:val="28"/>
        </w:rPr>
        <w:t>тизы нормативных правовых актов Октябрьского муниципального образования в</w:t>
      </w:r>
      <w:r w:rsidRPr="00A27979">
        <w:rPr>
          <w:sz w:val="28"/>
          <w:szCs w:val="28"/>
        </w:rPr>
        <w:t xml:space="preserve">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</w:t>
      </w:r>
      <w:r w:rsidR="001B2521" w:rsidRPr="00A27979">
        <w:rPr>
          <w:sz w:val="28"/>
          <w:szCs w:val="28"/>
        </w:rPr>
        <w:t>нормативны</w:t>
      </w:r>
      <w:r w:rsidR="00AC41FF">
        <w:rPr>
          <w:sz w:val="28"/>
          <w:szCs w:val="28"/>
        </w:rPr>
        <w:t xml:space="preserve">х правовых актов Октябрьского </w:t>
      </w:r>
      <w:r w:rsidR="001B2521" w:rsidRPr="00A27979">
        <w:rPr>
          <w:sz w:val="28"/>
          <w:szCs w:val="28"/>
        </w:rPr>
        <w:t>муниципального образования</w:t>
      </w:r>
      <w:r w:rsidR="00AC41FF">
        <w:rPr>
          <w:sz w:val="28"/>
          <w:szCs w:val="28"/>
        </w:rPr>
        <w:t xml:space="preserve">, </w:t>
      </w:r>
      <w:r w:rsidRPr="00A27979">
        <w:rPr>
          <w:sz w:val="28"/>
          <w:szCs w:val="28"/>
        </w:rPr>
        <w:t>затрагивающих вопросы осуществления предпринимательской и инвестиционной деятельности (далее - правовые акты).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1.3. Экспертиза правовых актов проводится в соответствии с ежегодным планом проведения экспертизы правовых актов (далее</w:t>
      </w:r>
      <w:r w:rsidR="00AC41FF">
        <w:rPr>
          <w:sz w:val="28"/>
          <w:szCs w:val="28"/>
        </w:rPr>
        <w:t xml:space="preserve"> - ежегодный план), формируемым главой</w:t>
      </w:r>
      <w:r w:rsidR="006276E6" w:rsidRPr="00A27979">
        <w:rPr>
          <w:sz w:val="28"/>
          <w:szCs w:val="28"/>
        </w:rPr>
        <w:t xml:space="preserve"> администрации</w:t>
      </w:r>
      <w:r w:rsidR="00CF4346">
        <w:rPr>
          <w:sz w:val="28"/>
          <w:szCs w:val="28"/>
        </w:rPr>
        <w:t>, ответственного</w:t>
      </w:r>
      <w:r w:rsidR="00675DE7" w:rsidRPr="00A27979">
        <w:rPr>
          <w:sz w:val="28"/>
          <w:szCs w:val="28"/>
        </w:rPr>
        <w:t xml:space="preserve"> за проведение процедуры экспертизы правовых актов</w:t>
      </w:r>
      <w:r w:rsidR="00CF4346">
        <w:rPr>
          <w:sz w:val="28"/>
          <w:szCs w:val="28"/>
        </w:rPr>
        <w:t>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ежегодный план включается следующая информация: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</w:t>
      </w:r>
      <w:r w:rsidR="00204C96" w:rsidRPr="00A27979">
        <w:rPr>
          <w:sz w:val="28"/>
          <w:szCs w:val="28"/>
        </w:rPr>
        <w:t>;</w:t>
      </w:r>
    </w:p>
    <w:p w:rsidR="00204C96" w:rsidRPr="00A27979" w:rsidRDefault="00204C96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DE18B7" w:rsidRPr="00A27979" w:rsidRDefault="00CF4346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план утверждается главой</w:t>
      </w:r>
      <w:r w:rsidR="00204C96" w:rsidRPr="00A2797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DE18B7" w:rsidRPr="00A27979">
        <w:rPr>
          <w:sz w:val="28"/>
          <w:szCs w:val="28"/>
        </w:rPr>
        <w:t>и размещается на официальном сайте администрации муниципального образования</w:t>
      </w:r>
      <w:r w:rsidR="00204C96" w:rsidRPr="00A27979">
        <w:rPr>
          <w:sz w:val="28"/>
          <w:szCs w:val="28"/>
        </w:rPr>
        <w:t xml:space="preserve"> в сети «Интернет»</w:t>
      </w:r>
      <w:r w:rsidR="00A57362" w:rsidRPr="00A27979">
        <w:rPr>
          <w:sz w:val="28"/>
          <w:szCs w:val="28"/>
        </w:rPr>
        <w:t xml:space="preserve"> (далее – официальный сайт)</w:t>
      </w:r>
      <w:r w:rsidR="00DE18B7" w:rsidRPr="00A27979">
        <w:rPr>
          <w:sz w:val="28"/>
          <w:szCs w:val="28"/>
        </w:rPr>
        <w:t xml:space="preserve"> не позднее 1 декабря года, предшествующего году проведения экспертизы.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391"/>
      <w:bookmarkEnd w:id="2"/>
      <w:r w:rsidRPr="00A27979"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CF4346">
        <w:rPr>
          <w:sz w:val="28"/>
          <w:szCs w:val="28"/>
        </w:rPr>
        <w:t>Совета Октябрьского муниципального образования</w:t>
      </w:r>
      <w:r w:rsidRPr="00A27979">
        <w:rPr>
          <w:sz w:val="28"/>
          <w:szCs w:val="28"/>
        </w:rPr>
        <w:t xml:space="preserve">, а также на основании </w:t>
      </w:r>
      <w:r w:rsidRPr="00A27979">
        <w:rPr>
          <w:sz w:val="28"/>
          <w:szCs w:val="28"/>
        </w:rPr>
        <w:lastRenderedPageBreak/>
        <w:t>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</w:t>
      </w:r>
      <w:r w:rsidR="00204C96" w:rsidRPr="00A27979">
        <w:rPr>
          <w:sz w:val="28"/>
          <w:szCs w:val="28"/>
        </w:rPr>
        <w:t>, в том числе объединений в сфере предпринимательской и инвестиционной деятельности</w:t>
      </w:r>
      <w:r w:rsidRPr="00A27979">
        <w:rPr>
          <w:sz w:val="28"/>
          <w:szCs w:val="28"/>
        </w:rPr>
        <w:t xml:space="preserve"> (далее - заявитель).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A27979">
        <w:rPr>
          <w:sz w:val="28"/>
          <w:szCs w:val="28"/>
        </w:rPr>
        <w:t>администрации</w:t>
      </w:r>
      <w:r w:rsidRPr="00A27979">
        <w:rPr>
          <w:sz w:val="28"/>
          <w:szCs w:val="28"/>
        </w:rPr>
        <w:t>.</w:t>
      </w:r>
    </w:p>
    <w:p w:rsidR="00DE18B7" w:rsidRPr="00A27979" w:rsidRDefault="00204C96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п</w:t>
      </w:r>
      <w:r w:rsidR="00DE18B7" w:rsidRPr="00A27979">
        <w:rPr>
          <w:sz w:val="28"/>
          <w:szCs w:val="28"/>
        </w:rPr>
        <w:t>редложения</w:t>
      </w:r>
      <w:r w:rsidRPr="00A27979">
        <w:rPr>
          <w:sz w:val="28"/>
          <w:szCs w:val="28"/>
        </w:rPr>
        <w:t>х</w:t>
      </w:r>
      <w:r w:rsidR="00DE18B7" w:rsidRPr="00A27979">
        <w:rPr>
          <w:sz w:val="28"/>
          <w:szCs w:val="28"/>
        </w:rPr>
        <w:t xml:space="preserve"> о включении правового акта в ежегодный план </w:t>
      </w:r>
      <w:r w:rsidRPr="00A27979">
        <w:rPr>
          <w:sz w:val="28"/>
          <w:szCs w:val="28"/>
        </w:rPr>
        <w:t>рекомендуется отражать: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A27979" w:rsidRDefault="00DE18B7" w:rsidP="00AA624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1.5. </w:t>
      </w:r>
      <w:r w:rsidR="00204C96" w:rsidRPr="00A27979">
        <w:rPr>
          <w:sz w:val="28"/>
          <w:szCs w:val="28"/>
        </w:rPr>
        <w:t>Поступивш</w:t>
      </w:r>
      <w:r w:rsidR="00AA624F" w:rsidRPr="00A27979">
        <w:rPr>
          <w:sz w:val="28"/>
          <w:szCs w:val="28"/>
        </w:rPr>
        <w:t>и</w:t>
      </w:r>
      <w:r w:rsidR="00204C96" w:rsidRPr="00A27979">
        <w:rPr>
          <w:sz w:val="28"/>
          <w:szCs w:val="28"/>
        </w:rPr>
        <w:t xml:space="preserve">е </w:t>
      </w:r>
      <w:r w:rsidRPr="00A27979">
        <w:rPr>
          <w:sz w:val="28"/>
          <w:szCs w:val="28"/>
        </w:rPr>
        <w:t>предложени</w:t>
      </w:r>
      <w:r w:rsidR="00AA624F" w:rsidRPr="00A27979">
        <w:rPr>
          <w:sz w:val="28"/>
          <w:szCs w:val="28"/>
        </w:rPr>
        <w:t>я</w:t>
      </w:r>
      <w:r w:rsidRPr="00A27979">
        <w:rPr>
          <w:sz w:val="28"/>
          <w:szCs w:val="28"/>
        </w:rPr>
        <w:t xml:space="preserve"> о включении в ежегодный план правового акта</w:t>
      </w:r>
      <w:r w:rsidR="00204C96" w:rsidRPr="00A27979">
        <w:rPr>
          <w:sz w:val="28"/>
          <w:szCs w:val="28"/>
        </w:rPr>
        <w:t xml:space="preserve"> подлеж</w:t>
      </w:r>
      <w:r w:rsidR="00AA624F" w:rsidRPr="00A27979">
        <w:rPr>
          <w:sz w:val="28"/>
          <w:szCs w:val="28"/>
        </w:rPr>
        <w:t>а</w:t>
      </w:r>
      <w:r w:rsidR="00204C96" w:rsidRPr="00A27979">
        <w:rPr>
          <w:sz w:val="28"/>
          <w:szCs w:val="28"/>
        </w:rPr>
        <w:t xml:space="preserve">т рассмотрению в порядке, установленном </w:t>
      </w:r>
      <w:r w:rsidR="00AA624F" w:rsidRPr="00A27979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</w:t>
      </w:r>
      <w:r w:rsidRPr="00A27979">
        <w:rPr>
          <w:sz w:val="28"/>
          <w:szCs w:val="28"/>
        </w:rPr>
        <w:t>.</w:t>
      </w:r>
      <w:r w:rsidR="00AA624F" w:rsidRPr="00A27979">
        <w:rPr>
          <w:sz w:val="28"/>
          <w:szCs w:val="28"/>
        </w:rPr>
        <w:t xml:space="preserve"> При подтверждении в ходе рассмотрения предложения наличия указанного в нем </w:t>
      </w:r>
      <w:r w:rsidRPr="00A27979">
        <w:rPr>
          <w:sz w:val="28"/>
          <w:szCs w:val="28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A27979">
        <w:rPr>
          <w:sz w:val="28"/>
          <w:szCs w:val="28"/>
        </w:rPr>
        <w:t xml:space="preserve">, заявитель </w:t>
      </w:r>
      <w:r w:rsidRPr="00A27979">
        <w:rPr>
          <w:sz w:val="28"/>
          <w:szCs w:val="28"/>
        </w:rPr>
        <w:t>уведомляет</w:t>
      </w:r>
      <w:r w:rsidR="00AA624F" w:rsidRPr="00A27979">
        <w:rPr>
          <w:sz w:val="28"/>
          <w:szCs w:val="28"/>
        </w:rPr>
        <w:t>ся</w:t>
      </w:r>
      <w:r w:rsidRPr="00A27979">
        <w:rPr>
          <w:sz w:val="28"/>
          <w:szCs w:val="28"/>
        </w:rPr>
        <w:t xml:space="preserve"> о включении </w:t>
      </w:r>
      <w:r w:rsidR="00AA624F" w:rsidRPr="00A27979">
        <w:rPr>
          <w:sz w:val="28"/>
          <w:szCs w:val="28"/>
        </w:rPr>
        <w:t xml:space="preserve">данного </w:t>
      </w:r>
      <w:r w:rsidRPr="00A27979">
        <w:rPr>
          <w:sz w:val="28"/>
          <w:szCs w:val="28"/>
        </w:rPr>
        <w:t>правового акта в ежегодный план.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1.7. Измененный ежегодный план размещается на официальном сайте </w:t>
      </w:r>
      <w:r w:rsidR="0051135B" w:rsidRPr="00A27979">
        <w:rPr>
          <w:sz w:val="28"/>
          <w:szCs w:val="28"/>
        </w:rPr>
        <w:t xml:space="preserve">в </w:t>
      </w:r>
      <w:r w:rsidRPr="00A27979">
        <w:rPr>
          <w:sz w:val="28"/>
          <w:szCs w:val="28"/>
        </w:rPr>
        <w:t>д</w:t>
      </w:r>
      <w:r w:rsidR="0051135B"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</w:t>
      </w:r>
      <w:r w:rsidR="0051135B" w:rsidRPr="00A27979">
        <w:rPr>
          <w:sz w:val="28"/>
          <w:szCs w:val="28"/>
        </w:rPr>
        <w:t>ь</w:t>
      </w:r>
      <w:r w:rsidR="00A57362" w:rsidRPr="00A27979">
        <w:rPr>
          <w:sz w:val="28"/>
          <w:szCs w:val="28"/>
        </w:rPr>
        <w:t>н</w:t>
      </w:r>
      <w:r w:rsidRPr="00A27979">
        <w:rPr>
          <w:sz w:val="28"/>
          <w:szCs w:val="28"/>
        </w:rPr>
        <w:t xml:space="preserve">аправления </w:t>
      </w:r>
      <w:r w:rsidR="00A57362" w:rsidRPr="00A27979">
        <w:rPr>
          <w:sz w:val="28"/>
          <w:szCs w:val="28"/>
        </w:rPr>
        <w:t xml:space="preserve">ответа </w:t>
      </w:r>
      <w:r w:rsidRPr="00A27979">
        <w:rPr>
          <w:sz w:val="28"/>
          <w:szCs w:val="28"/>
        </w:rPr>
        <w:t>заявителю.</w:t>
      </w:r>
    </w:p>
    <w:p w:rsidR="00401FB1" w:rsidRPr="00A27979" w:rsidRDefault="000C1362" w:rsidP="00401F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1.8</w:t>
      </w:r>
      <w:r w:rsidR="001677A7">
        <w:rPr>
          <w:sz w:val="28"/>
          <w:szCs w:val="28"/>
        </w:rPr>
        <w:t>.</w:t>
      </w:r>
      <w:r w:rsidR="00401FB1" w:rsidRPr="00A27979">
        <w:rPr>
          <w:sz w:val="28"/>
          <w:szCs w:val="28"/>
        </w:rPr>
        <w:t>В срок не позднее 3 рабочих дней со дня размещения на официальном сайте ежегодного плана или в</w:t>
      </w:r>
      <w:r w:rsidR="00CF4346">
        <w:rPr>
          <w:sz w:val="28"/>
          <w:szCs w:val="28"/>
        </w:rPr>
        <w:t xml:space="preserve">несения в него изменений </w:t>
      </w:r>
      <w:r w:rsidR="00CF4346" w:rsidRPr="00CF4346">
        <w:rPr>
          <w:sz w:val="28"/>
          <w:szCs w:val="28"/>
        </w:rPr>
        <w:t>администрация</w:t>
      </w:r>
      <w:r w:rsidR="00CF4346">
        <w:rPr>
          <w:sz w:val="28"/>
          <w:szCs w:val="28"/>
        </w:rPr>
        <w:t xml:space="preserve">  Октябрьского муниципального образования </w:t>
      </w:r>
      <w:r w:rsidR="00401FB1" w:rsidRPr="00A27979">
        <w:rPr>
          <w:sz w:val="28"/>
          <w:szCs w:val="28"/>
        </w:rPr>
        <w:t>извещает о планируемых экспертизах правовых актов следующих заинтересованных лиц:</w:t>
      </w:r>
    </w:p>
    <w:p w:rsidR="00401FB1" w:rsidRPr="00A27979" w:rsidRDefault="00401FB1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</w:t>
      </w:r>
      <w:r w:rsidR="0051135B" w:rsidRPr="00A27979">
        <w:rPr>
          <w:sz w:val="28"/>
          <w:szCs w:val="28"/>
        </w:rPr>
        <w:t>;</w:t>
      </w:r>
    </w:p>
    <w:p w:rsidR="00187FB5" w:rsidRPr="00A27979" w:rsidRDefault="00401FB1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общественны</w:t>
      </w:r>
      <w:r w:rsidR="00187FB5"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 w:rsidR="00187FB5"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</w:t>
      </w:r>
      <w:r w:rsidRPr="00A27979">
        <w:rPr>
          <w:sz w:val="28"/>
          <w:szCs w:val="28"/>
        </w:rPr>
        <w:lastRenderedPageBreak/>
        <w:t>инвестиционной деятельности</w:t>
      </w:r>
      <w:r w:rsidR="00187FB5">
        <w:rPr>
          <w:sz w:val="28"/>
          <w:szCs w:val="28"/>
        </w:rPr>
        <w:t xml:space="preserve">, в том числе </w:t>
      </w:r>
      <w:r w:rsidR="00187FB5" w:rsidRPr="00187FB5">
        <w:rPr>
          <w:sz w:val="28"/>
          <w:szCs w:val="28"/>
        </w:rPr>
        <w:t>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1135B" w:rsidRPr="00A27979" w:rsidRDefault="0051135B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иных лиц, которых, п</w:t>
      </w:r>
      <w:r w:rsidR="00CF4346">
        <w:rPr>
          <w:sz w:val="28"/>
          <w:szCs w:val="28"/>
        </w:rPr>
        <w:t xml:space="preserve">о мнению администрации Октябрьского муниципального образования </w:t>
      </w:r>
      <w:r w:rsidRPr="00A27979">
        <w:rPr>
          <w:sz w:val="28"/>
          <w:szCs w:val="28"/>
        </w:rPr>
        <w:t xml:space="preserve"> целесообразно привлечь к публичному обсуждению нормативного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 w:rsidR="000C1362" w:rsidRPr="00A27979">
        <w:rPr>
          <w:sz w:val="28"/>
          <w:szCs w:val="28"/>
        </w:rPr>
        <w:t>9</w:t>
      </w:r>
      <w:r w:rsidRPr="00A27979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публичное обсуждение </w:t>
      </w:r>
      <w:r w:rsidR="009A0298" w:rsidRPr="00A27979">
        <w:rPr>
          <w:sz w:val="28"/>
          <w:szCs w:val="28"/>
        </w:rPr>
        <w:t xml:space="preserve">и исследование </w:t>
      </w:r>
      <w:r w:rsidRPr="00A27979">
        <w:rPr>
          <w:sz w:val="28"/>
          <w:szCs w:val="28"/>
        </w:rPr>
        <w:t>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подготовка заключения об экспертизе правового акта.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2. Публичное обсуждение </w:t>
      </w:r>
      <w:r w:rsidR="001B2521" w:rsidRPr="00A27979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Pr="00A27979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анализ</w:t>
      </w:r>
      <w:r w:rsidR="00A57362" w:rsidRPr="00A27979">
        <w:rPr>
          <w:sz w:val="28"/>
          <w:szCs w:val="28"/>
        </w:rPr>
        <w:t xml:space="preserve"> ответственным исполнителем</w:t>
      </w:r>
      <w:r w:rsidRPr="00A27979">
        <w:rPr>
          <w:sz w:val="28"/>
          <w:szCs w:val="28"/>
        </w:rPr>
        <w:t xml:space="preserve"> поступивших предложений.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A27979">
        <w:rPr>
          <w:sz w:val="28"/>
          <w:szCs w:val="28"/>
        </w:rPr>
        <w:t xml:space="preserve">ответственный исполнительне позднее7 </w:t>
      </w:r>
      <w:r w:rsidRPr="00A27979">
        <w:rPr>
          <w:sz w:val="28"/>
          <w:szCs w:val="28"/>
        </w:rPr>
        <w:t xml:space="preserve">рабочих дней </w:t>
      </w:r>
      <w:r w:rsidR="001B2521" w:rsidRPr="00A27979">
        <w:rPr>
          <w:sz w:val="28"/>
          <w:szCs w:val="28"/>
        </w:rPr>
        <w:t>до</w:t>
      </w:r>
      <w:r w:rsidRPr="00A27979">
        <w:rPr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контактные данные </w:t>
      </w:r>
      <w:r w:rsidR="00A57362" w:rsidRPr="00A27979">
        <w:rPr>
          <w:sz w:val="28"/>
          <w:szCs w:val="28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срок, в течение которого </w:t>
      </w:r>
      <w:r w:rsidR="00A57362" w:rsidRPr="00A27979">
        <w:rPr>
          <w:sz w:val="28"/>
          <w:szCs w:val="28"/>
        </w:rPr>
        <w:t>ответственным исполнителем</w:t>
      </w:r>
      <w:r w:rsidRPr="00A27979">
        <w:rPr>
          <w:sz w:val="28"/>
          <w:szCs w:val="28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4</w:t>
      </w:r>
      <w:r w:rsidRPr="00A27979">
        <w:rPr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привлекает разработчика правового акта, иных </w:t>
      </w:r>
      <w:r w:rsidR="001B2521" w:rsidRPr="00A27979">
        <w:rPr>
          <w:sz w:val="28"/>
          <w:szCs w:val="28"/>
        </w:rPr>
        <w:t xml:space="preserve">заинтересованных </w:t>
      </w:r>
      <w:r w:rsidRPr="00A27979">
        <w:rPr>
          <w:sz w:val="28"/>
          <w:szCs w:val="28"/>
        </w:rPr>
        <w:t>лиц.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5</w:t>
      </w:r>
      <w:r w:rsidRPr="00A27979">
        <w:rPr>
          <w:sz w:val="28"/>
          <w:szCs w:val="28"/>
        </w:rPr>
        <w:t xml:space="preserve">. При проведении исследования правового акта рассматриваются </w:t>
      </w:r>
      <w:r w:rsidR="000C1362" w:rsidRPr="00A27979">
        <w:rPr>
          <w:sz w:val="28"/>
          <w:szCs w:val="28"/>
        </w:rPr>
        <w:t xml:space="preserve">все </w:t>
      </w:r>
      <w:r w:rsidR="000C1362" w:rsidRPr="00A27979">
        <w:rPr>
          <w:sz w:val="28"/>
          <w:szCs w:val="28"/>
        </w:rPr>
        <w:lastRenderedPageBreak/>
        <w:t>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A27979">
        <w:rPr>
          <w:sz w:val="28"/>
          <w:szCs w:val="28"/>
        </w:rPr>
        <w:t>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6.</w:t>
      </w:r>
      <w:r w:rsidRPr="00A27979">
        <w:rPr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A27979">
        <w:rPr>
          <w:sz w:val="28"/>
          <w:szCs w:val="28"/>
        </w:rPr>
        <w:t xml:space="preserve"> ответственным исполнителем составляется</w:t>
      </w:r>
      <w:r w:rsidRPr="00A27979">
        <w:rPr>
          <w:sz w:val="28"/>
          <w:szCs w:val="28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7</w:t>
      </w:r>
      <w:r w:rsidRPr="00A27979">
        <w:rPr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A27979" w:rsidRDefault="002D723C" w:rsidP="002D723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3.1.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проведенном публичном обсуждении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3.3.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F46749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lastRenderedPageBreak/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F46749" w:rsidRPr="00A27979" w:rsidRDefault="00F46749">
      <w:pPr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br w:type="page"/>
      </w:r>
    </w:p>
    <w:p w:rsidR="00DE18B7" w:rsidRPr="00A27979" w:rsidRDefault="00F46749" w:rsidP="0052039E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lastRenderedPageBreak/>
        <w:t>ПОЯСНИТЕЛЬНАЯ ЗАПИСКА</w:t>
      </w:r>
    </w:p>
    <w:p w:rsidR="0052039E" w:rsidRPr="00A27979" w:rsidRDefault="0052039E" w:rsidP="0052039E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t>к проекту постановления администрации «Об утверждении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5203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79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 № 247-ФЗ «Об обязательных требованиях в Российской Федерации» предусмотрено, что порядок оценки применения обязательных требований, устанавливаемых муниципальными нормативными правовыми актами, определяется указанными нормативными правовыми актами на основании Федерального закона от 6 октября 2003 года №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с учетом определенных Федеральным законом от 31.07.2020 № 247-ФЗ принципов установления и оценки применения обязательных требований.</w:t>
      </w:r>
    </w:p>
    <w:p w:rsidR="00187FB5" w:rsidRDefault="0052039E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79">
        <w:rPr>
          <w:rFonts w:ascii="Times New Roman" w:eastAsia="Times New Roman" w:hAnsi="Times New Roman" w:cs="Times New Roman"/>
          <w:sz w:val="28"/>
          <w:szCs w:val="28"/>
        </w:rPr>
        <w:t>В ч. 6 ст. 7 Федерального закона от 6 октября 2003 года № 131-ФЗ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для всех муниципальных образований </w:t>
      </w:r>
      <w:r w:rsidR="00A27979">
        <w:rPr>
          <w:rFonts w:ascii="Times New Roman" w:eastAsia="Times New Roman" w:hAnsi="Times New Roman" w:cs="Times New Roman"/>
          <w:sz w:val="28"/>
          <w:szCs w:val="28"/>
        </w:rPr>
        <w:t>закрепл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яется возможность проведения экспертизы</w:t>
      </w:r>
      <w:r w:rsidR="00A2797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униципальны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нормативны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, затрагивающи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8FB" w:rsidRDefault="00187FB5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экспертизы устанавлива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39E" w:rsidRPr="00A27979" w:rsidRDefault="000138FB" w:rsidP="0012074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 xml:space="preserve">аконом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 xml:space="preserve">от 24.02.2016 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14-ЗСО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проведения экспертизы 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должен обеспечивать возможность беспрепятственного направления в адрес органов местного самоуправления заинтересованными лицами сведений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возможность публичного обсуждения муниципального нормативного правового акта с участием заинтересованных лиц,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деятельности, а также учет разработчиком муниципального нормативного правового акта выработанных рекомендаций по устранению положений, необоснованно затрудняющих осуществление предпринимательской и инвестиционной деятельности.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>Сведения о проведении процедуры экспертизы муниципальных нормативных правовых актов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 xml:space="preserve"> подлежат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 xml:space="preserve"> разме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щению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ресурсах в информационно-телекоммуникационной сети 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8FB" w:rsidRDefault="0012074B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прокуратурой области анализ применения указанных положений показал, что в подавляющем большинстве муниципальных образований 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тех, в которых проведение экспертизы является 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обязательным)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порядки экспертиз не приняты, что негативно отражается на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 xml:space="preserve"> субъектов предпринимательской деятельности, препятствует осуществлению «обратной связи» при правовом регулировании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>вопросов.</w:t>
      </w:r>
    </w:p>
    <w:p w:rsidR="0052039E" w:rsidRDefault="000138FB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изданных отдельны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актах отсутств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единообрази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нормативного регулирования, не всегда учитываются закрепленные законом требования к содержанию  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подобных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297" w:rsidRPr="00AF5297" w:rsidRDefault="000138FB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послании Президента Российской Федерации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едеральному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обранию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21 апреля 2021 г.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отмечено, что «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результат в улучшении делового климата должен быть предметным, понятным, осязаемым. Все ключевые решения в сфере экономики мы принимаем в диалоге с деловым сообществом. Такая практика сложилась на протяжении многих предыдущих лет. И, конечно, мы все вправе рассчитывать, что дополнительные финансовые инструменты, механизмы поддержки бизнеса принесут главный результат - то, что называется трансформацией прибыли в инвестиции, в развитие».</w:t>
      </w:r>
    </w:p>
    <w:p w:rsidR="000138FB" w:rsidRPr="00A27979" w:rsidRDefault="000138FB" w:rsidP="00F61419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редлагаемыйк приятию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5297" w:rsidRPr="00F61419">
        <w:rPr>
          <w:rFonts w:ascii="Times New Roman" w:eastAsia="Times New Roman" w:hAnsi="Times New Roman" w:cs="Times New Roman"/>
          <w:sz w:val="28"/>
          <w:szCs w:val="28"/>
        </w:rPr>
        <w:t>орядка проведения экспертизы  муниципальных нормативных правовых актов позволит у</w:t>
      </w:r>
      <w:r w:rsidR="00F61419" w:rsidRPr="00F61419">
        <w:rPr>
          <w:rFonts w:ascii="Times New Roman" w:eastAsia="Times New Roman" w:hAnsi="Times New Roman" w:cs="Times New Roman"/>
          <w:sz w:val="28"/>
          <w:szCs w:val="28"/>
        </w:rPr>
        <w:t xml:space="preserve">лучшить качество нормативного регулирования вопросов осуществления предпринимательской и инвестиционной деятельности, обеспечить единообразную практику учета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мнения бизнес-сообщества при издании и корректировке муниципальных нормативных правовых актов.</w:t>
      </w: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:rsidR="00F61419" w:rsidRPr="00A27979" w:rsidRDefault="0052039E" w:rsidP="00F61419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t xml:space="preserve">к проекту постановления администрации _____(наименование муниципального образования)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039E" w:rsidRPr="00A27979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52039E" w:rsidRPr="00A27979" w:rsidRDefault="0052039E" w:rsidP="0052039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78BE" w:rsidRDefault="002978B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7B5633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ПЕРЕЧЕНЬ НОРМАТИВНЫХ ПРАВОВЫХ АКТОВ</w:t>
      </w:r>
    </w:p>
    <w:p w:rsidR="00F61419" w:rsidRPr="00A27979" w:rsidRDefault="0052039E" w:rsidP="00F61419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color w:val="000000"/>
          <w:sz w:val="28"/>
          <w:szCs w:val="28"/>
        </w:rPr>
        <w:t>органа местного самоуправления, подлежащих признанию утратившими силу, приостановлению, изменению в связи с принятием</w:t>
      </w:r>
      <w:bookmarkStart w:id="3" w:name="_GoBack"/>
      <w:bookmarkEnd w:id="3"/>
      <w:r w:rsidRPr="00A27979">
        <w:rPr>
          <w:color w:val="000000"/>
          <w:sz w:val="28"/>
          <w:szCs w:val="28"/>
        </w:rPr>
        <w:t xml:space="preserve">  проекта постановления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1419" w:rsidRPr="00A27979" w:rsidRDefault="0052039E" w:rsidP="00F61419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color w:val="000000"/>
          <w:sz w:val="28"/>
          <w:szCs w:val="28"/>
        </w:rPr>
        <w:t xml:space="preserve">Принятие и реализация постановления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F61419" w:rsidRDefault="00F61419" w:rsidP="005203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 xml:space="preserve"> не повлечет признание утратившими силу, приостановление, изменение или принятие нормативных правовых актов орга</w:t>
      </w:r>
      <w:r w:rsidR="007229BA">
        <w:rPr>
          <w:rFonts w:ascii="Times New Roman" w:hAnsi="Times New Roman" w:cs="Times New Roman"/>
          <w:color w:val="000000"/>
          <w:sz w:val="28"/>
          <w:szCs w:val="28"/>
        </w:rPr>
        <w:t xml:space="preserve">на местного самоуправления Октябрьского </w:t>
      </w:r>
      <w:r w:rsidRPr="00A2797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7229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6749" w:rsidRPr="00A27979" w:rsidRDefault="00F46749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E18B7" w:rsidRPr="00A27979" w:rsidRDefault="00DE18B7">
      <w:pPr>
        <w:rPr>
          <w:rFonts w:ascii="Times New Roman" w:hAnsi="Times New Roman" w:cs="Times New Roman"/>
          <w:sz w:val="28"/>
          <w:szCs w:val="28"/>
        </w:rPr>
      </w:pPr>
    </w:p>
    <w:sectPr w:rsidR="00DE18B7" w:rsidRPr="00A27979" w:rsidSect="005203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02" w:rsidRDefault="00B50202" w:rsidP="00AC41FF">
      <w:pPr>
        <w:spacing w:after="0" w:line="240" w:lineRule="auto"/>
      </w:pPr>
      <w:r>
        <w:separator/>
      </w:r>
    </w:p>
  </w:endnote>
  <w:endnote w:type="continuationSeparator" w:id="1">
    <w:p w:rsidR="00B50202" w:rsidRDefault="00B50202" w:rsidP="00AC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02" w:rsidRDefault="00B50202" w:rsidP="00AC41FF">
      <w:pPr>
        <w:spacing w:after="0" w:line="240" w:lineRule="auto"/>
      </w:pPr>
      <w:r>
        <w:separator/>
      </w:r>
    </w:p>
  </w:footnote>
  <w:footnote w:type="continuationSeparator" w:id="1">
    <w:p w:rsidR="00B50202" w:rsidRDefault="00B50202" w:rsidP="00AC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8B7"/>
    <w:rsid w:val="00000A0F"/>
    <w:rsid w:val="000138FB"/>
    <w:rsid w:val="000168E9"/>
    <w:rsid w:val="00033BD6"/>
    <w:rsid w:val="000912CB"/>
    <w:rsid w:val="000C1362"/>
    <w:rsid w:val="000E571F"/>
    <w:rsid w:val="000E7289"/>
    <w:rsid w:val="0012074B"/>
    <w:rsid w:val="00164D47"/>
    <w:rsid w:val="001677A7"/>
    <w:rsid w:val="00187FB5"/>
    <w:rsid w:val="001B2521"/>
    <w:rsid w:val="001B3666"/>
    <w:rsid w:val="00204C96"/>
    <w:rsid w:val="002978BE"/>
    <w:rsid w:val="002D723C"/>
    <w:rsid w:val="00320451"/>
    <w:rsid w:val="003F09AA"/>
    <w:rsid w:val="00401FB1"/>
    <w:rsid w:val="004443B0"/>
    <w:rsid w:val="0051135B"/>
    <w:rsid w:val="0052039E"/>
    <w:rsid w:val="0058297A"/>
    <w:rsid w:val="006276E6"/>
    <w:rsid w:val="0065744D"/>
    <w:rsid w:val="00667997"/>
    <w:rsid w:val="00675DE7"/>
    <w:rsid w:val="006868CF"/>
    <w:rsid w:val="007229BA"/>
    <w:rsid w:val="007417C3"/>
    <w:rsid w:val="00760A45"/>
    <w:rsid w:val="007B5633"/>
    <w:rsid w:val="009A0298"/>
    <w:rsid w:val="009C4F88"/>
    <w:rsid w:val="00A27979"/>
    <w:rsid w:val="00A44A81"/>
    <w:rsid w:val="00A57362"/>
    <w:rsid w:val="00AA624F"/>
    <w:rsid w:val="00AC41FF"/>
    <w:rsid w:val="00AF5297"/>
    <w:rsid w:val="00B50202"/>
    <w:rsid w:val="00BF755F"/>
    <w:rsid w:val="00CF4346"/>
    <w:rsid w:val="00D85314"/>
    <w:rsid w:val="00DE18B7"/>
    <w:rsid w:val="00F46749"/>
    <w:rsid w:val="00F6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C41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AC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41F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C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41F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админ</cp:lastModifiedBy>
  <cp:revision>42</cp:revision>
  <dcterms:created xsi:type="dcterms:W3CDTF">2021-06-03T11:18:00Z</dcterms:created>
  <dcterms:modified xsi:type="dcterms:W3CDTF">2021-06-04T11:30:00Z</dcterms:modified>
</cp:coreProperties>
</file>