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181"/>
        <w:gridCol w:w="176"/>
      </w:tblGrid>
      <w:tr w:rsidR="00E32F1D" w:rsidTr="00E32F1D">
        <w:trPr>
          <w:gridBefore w:val="1"/>
          <w:wBefore w:w="108" w:type="dxa"/>
          <w:trHeight w:val="4253"/>
        </w:trPr>
        <w:tc>
          <w:tcPr>
            <w:tcW w:w="9360" w:type="dxa"/>
            <w:gridSpan w:val="2"/>
          </w:tcPr>
          <w:p w:rsidR="00E32F1D" w:rsidRDefault="00E32F1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sz w:val="28"/>
                <w:szCs w:val="28"/>
              </w:rPr>
              <w:t>АДМИНИСТРАЦИЯ</w:t>
            </w:r>
          </w:p>
          <w:p w:rsidR="00E32F1D" w:rsidRDefault="00E32F1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E32F1D" w:rsidRDefault="00E32F1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E32F1D" w:rsidRDefault="00E32F1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E32F1D" w:rsidRDefault="00E32F1D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E32F1D" w:rsidRDefault="00E32F1D">
            <w:pPr>
              <w:spacing w:line="276" w:lineRule="auto"/>
            </w:pPr>
          </w:p>
          <w:p w:rsidR="00E32F1D" w:rsidRDefault="00E32F1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№ 62</w:t>
            </w:r>
          </w:p>
          <w:p w:rsidR="00E32F1D" w:rsidRDefault="00E32F1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32F1D" w:rsidRDefault="00E32F1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12 декабря 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E32F1D" w:rsidRDefault="00E32F1D">
            <w:pPr>
              <w:spacing w:line="276" w:lineRule="auto"/>
              <w:rPr>
                <w:sz w:val="28"/>
                <w:szCs w:val="28"/>
              </w:rPr>
            </w:pPr>
          </w:p>
        </w:tc>
      </w:tr>
      <w:bookmarkEnd w:id="0"/>
      <w:tr w:rsidR="00E32F1D" w:rsidTr="00E32F1D">
        <w:trPr>
          <w:gridAfter w:val="1"/>
          <w:wAfter w:w="176" w:type="dxa"/>
          <w:trHeight w:val="1801"/>
        </w:trPr>
        <w:tc>
          <w:tcPr>
            <w:tcW w:w="9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1D" w:rsidRDefault="00FA5BB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</w:t>
            </w:r>
            <w:r w:rsidR="00EB5B8D">
              <w:rPr>
                <w:b/>
                <w:color w:val="000000"/>
                <w:sz w:val="26"/>
                <w:szCs w:val="26"/>
              </w:rPr>
              <w:t xml:space="preserve">О внесении </w:t>
            </w:r>
            <w:r w:rsidR="00E32F1D">
              <w:rPr>
                <w:b/>
                <w:color w:val="000000"/>
                <w:sz w:val="26"/>
                <w:szCs w:val="26"/>
              </w:rPr>
              <w:t>дополнений в постановление № 30 от 17.06.2022 года «Об утверждении административного регламента предоставления муниципальной услуги: «Предоставление в пользование водных объектов, находящихся в собственности Октябрьского муниципального образования Лысогоского муниципального района Саратовской области».</w:t>
            </w:r>
          </w:p>
          <w:p w:rsidR="00FA5BBC" w:rsidRDefault="00FA5BB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E32F1D" w:rsidRDefault="00D52A3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E32F1D">
              <w:rPr>
                <w:color w:val="000000"/>
                <w:sz w:val="26"/>
                <w:szCs w:val="26"/>
              </w:rPr>
      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администрация Октябрьского муниципального образования </w:t>
            </w:r>
          </w:p>
          <w:p w:rsidR="00D52A36" w:rsidRDefault="00D52A3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D52A36" w:rsidRPr="00D52A36" w:rsidRDefault="00D52A36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2A36">
              <w:rPr>
                <w:b/>
                <w:color w:val="000000"/>
                <w:sz w:val="26"/>
                <w:szCs w:val="26"/>
              </w:rPr>
              <w:t>ПОСТАНОВЛЯЕТ:</w:t>
            </w:r>
          </w:p>
          <w:p w:rsidR="00E32F1D" w:rsidRPr="00E32F1D" w:rsidRDefault="00F2658C" w:rsidP="00E32F1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Внести </w:t>
            </w:r>
            <w:r w:rsidR="00E32F1D">
              <w:rPr>
                <w:color w:val="000000"/>
                <w:sz w:val="26"/>
                <w:szCs w:val="26"/>
              </w:rPr>
              <w:t>дополнения в административный регламент предоставления муниципальной услуги: «</w:t>
            </w:r>
            <w:r w:rsidR="00E32F1D" w:rsidRPr="00E32F1D">
              <w:rPr>
                <w:color w:val="000000"/>
                <w:sz w:val="26"/>
                <w:szCs w:val="26"/>
              </w:rPr>
              <w:t>Предоставление в пользование водных объектов, находящихся в собственности Октябрьского муниципального образования Лысогоского муниципального района Саратовской области».</w:t>
            </w:r>
          </w:p>
          <w:p w:rsidR="00E32F1D" w:rsidRDefault="00E32F1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Дополнить пункт 2.14 подпунктом 2.14.3 следующего содержания:</w:t>
            </w:r>
          </w:p>
          <w:p w:rsidR="00E32F1D" w:rsidRDefault="00E32F1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«2.14.3</w:t>
            </w:r>
            <w:r w:rsidR="00954EE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использоваться при аутентификации в федеральной государственной информационной системе «Единый портал государственных и муниципальных услуг (функций)»».</w:t>
            </w:r>
            <w:proofErr w:type="gramEnd"/>
          </w:p>
          <w:p w:rsidR="00E32F1D" w:rsidRDefault="00E32F1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выполнением настоящего постановления оставляю за собой.</w:t>
            </w:r>
          </w:p>
          <w:p w:rsidR="00E32F1D" w:rsidRDefault="00E32F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Постановление вступает в силу с 01.03.2023 года.</w:t>
            </w:r>
          </w:p>
        </w:tc>
      </w:tr>
    </w:tbl>
    <w:p w:rsidR="00E32F1D" w:rsidRDefault="00E32F1D" w:rsidP="00E32F1D">
      <w:pPr>
        <w:rPr>
          <w:sz w:val="26"/>
          <w:szCs w:val="26"/>
        </w:rPr>
      </w:pPr>
    </w:p>
    <w:p w:rsidR="00E32F1D" w:rsidRDefault="00E32F1D" w:rsidP="00E32F1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F2658C">
        <w:rPr>
          <w:b/>
          <w:sz w:val="26"/>
          <w:szCs w:val="26"/>
        </w:rPr>
        <w:t xml:space="preserve"> администрации  </w:t>
      </w:r>
      <w:r>
        <w:rPr>
          <w:b/>
          <w:sz w:val="26"/>
          <w:szCs w:val="26"/>
        </w:rPr>
        <w:t xml:space="preserve">                         Е.В. Тишина</w:t>
      </w:r>
    </w:p>
    <w:p w:rsidR="000875BD" w:rsidRDefault="000875BD"/>
    <w:sectPr w:rsidR="000875BD" w:rsidSect="00F265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1D"/>
    <w:rsid w:val="000875BD"/>
    <w:rsid w:val="00386B5D"/>
    <w:rsid w:val="003D01F6"/>
    <w:rsid w:val="00497E2F"/>
    <w:rsid w:val="00954EEF"/>
    <w:rsid w:val="00D52A36"/>
    <w:rsid w:val="00E32F1D"/>
    <w:rsid w:val="00E73E77"/>
    <w:rsid w:val="00EB5B8D"/>
    <w:rsid w:val="00EF2169"/>
    <w:rsid w:val="00F2658C"/>
    <w:rsid w:val="00F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F1D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F1D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E3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2022-11-24T04:44:00Z</cp:lastPrinted>
  <dcterms:created xsi:type="dcterms:W3CDTF">2022-11-24T04:48:00Z</dcterms:created>
  <dcterms:modified xsi:type="dcterms:W3CDTF">2022-11-24T04:48:00Z</dcterms:modified>
</cp:coreProperties>
</file>