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 xml:space="preserve">АДМИНИСТРАЦИЯ </w:t>
      </w:r>
    </w:p>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ОКТЯБРЬСКОГО МУНИЦИПАЛЬНОГО ОБРАЗОВАНИЯ</w:t>
      </w:r>
    </w:p>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ЛЫСОГОРСКОГО МУНИЦИПАЛЬНОГО РАЙОНА</w:t>
      </w:r>
    </w:p>
    <w:p w:rsidR="00536ECD" w:rsidRDefault="00536ECD" w:rsidP="00536ECD">
      <w:pPr>
        <w:pStyle w:val="a9"/>
        <w:tabs>
          <w:tab w:val="left" w:pos="708"/>
        </w:tabs>
        <w:ind w:right="-5"/>
        <w:rPr>
          <w:rFonts w:ascii="Times New Roman" w:hAnsi="Times New Roman"/>
          <w:sz w:val="28"/>
          <w:szCs w:val="28"/>
        </w:rPr>
      </w:pPr>
      <w:r>
        <w:rPr>
          <w:rFonts w:ascii="Times New Roman" w:hAnsi="Times New Roman"/>
          <w:sz w:val="28"/>
          <w:szCs w:val="28"/>
        </w:rPr>
        <w:t>САРАТОВСКОЙ ОБЛАСТИ</w:t>
      </w:r>
    </w:p>
    <w:p w:rsidR="00536ECD" w:rsidRDefault="00536ECD" w:rsidP="00536ECD">
      <w:pPr>
        <w:pStyle w:val="a9"/>
        <w:tabs>
          <w:tab w:val="left" w:pos="708"/>
        </w:tabs>
        <w:ind w:right="-5"/>
        <w:jc w:val="left"/>
        <w:rPr>
          <w:bCs w:val="0"/>
          <w:sz w:val="28"/>
          <w:szCs w:val="28"/>
        </w:rPr>
      </w:pPr>
      <w:r>
        <w:rPr>
          <w:bCs w:val="0"/>
          <w:sz w:val="28"/>
          <w:szCs w:val="28"/>
        </w:rPr>
        <w:t>__________________________________________________________________________________________</w:t>
      </w:r>
    </w:p>
    <w:p w:rsidR="00536ECD" w:rsidRDefault="00536ECD" w:rsidP="00536ECD">
      <w:pPr>
        <w:pStyle w:val="a9"/>
        <w:tabs>
          <w:tab w:val="left" w:pos="708"/>
        </w:tabs>
        <w:ind w:right="-5"/>
        <w:rPr>
          <w:bCs w:val="0"/>
          <w:sz w:val="28"/>
          <w:szCs w:val="28"/>
        </w:rPr>
      </w:pPr>
    </w:p>
    <w:p w:rsidR="00536ECD" w:rsidRDefault="00536ECD" w:rsidP="00536ECD">
      <w:pPr>
        <w:pStyle w:val="a9"/>
        <w:tabs>
          <w:tab w:val="left" w:pos="708"/>
        </w:tabs>
        <w:ind w:right="-5"/>
        <w:rPr>
          <w:rFonts w:ascii="Times New Roman" w:hAnsi="Times New Roman"/>
          <w:sz w:val="28"/>
          <w:szCs w:val="28"/>
        </w:rPr>
      </w:pPr>
    </w:p>
    <w:p w:rsidR="00536ECD" w:rsidRDefault="00536ECD" w:rsidP="00536ECD">
      <w:pPr>
        <w:pStyle w:val="a9"/>
        <w:tabs>
          <w:tab w:val="left" w:pos="708"/>
        </w:tabs>
        <w:ind w:right="-5"/>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536ECD" w:rsidRDefault="00536ECD" w:rsidP="00536ECD">
      <w:pPr>
        <w:pStyle w:val="1"/>
        <w:tabs>
          <w:tab w:val="left" w:pos="708"/>
        </w:tabs>
        <w:ind w:left="-360" w:right="-5"/>
        <w:jc w:val="center"/>
        <w:rPr>
          <w:rFonts w:ascii="Times New Roman" w:hAnsi="Times New Roman" w:cs="Times New Roman"/>
          <w:sz w:val="28"/>
          <w:szCs w:val="28"/>
        </w:rPr>
      </w:pPr>
    </w:p>
    <w:p w:rsidR="00BD7D57" w:rsidRDefault="00BD7D57" w:rsidP="00BD7D57">
      <w:pPr>
        <w:jc w:val="center"/>
        <w:rPr>
          <w:rFonts w:ascii="Times New Roman" w:hAnsi="Times New Roman" w:cs="Times New Roman"/>
          <w:b/>
          <w:bCs/>
          <w:sz w:val="28"/>
          <w:szCs w:val="28"/>
        </w:rPr>
      </w:pPr>
    </w:p>
    <w:p w:rsidR="007827B9" w:rsidRDefault="00BD7D57" w:rsidP="00BD7D57">
      <w:pPr>
        <w:jc w:val="center"/>
        <w:rPr>
          <w:rFonts w:ascii="Times New Roman" w:hAnsi="Times New Roman" w:cs="Times New Roman"/>
          <w:sz w:val="26"/>
          <w:szCs w:val="26"/>
        </w:rPr>
      </w:pPr>
      <w:r>
        <w:rPr>
          <w:rFonts w:ascii="Times New Roman" w:hAnsi="Times New Roman" w:cs="Times New Roman"/>
          <w:b/>
          <w:bCs/>
          <w:sz w:val="28"/>
          <w:szCs w:val="28"/>
        </w:rPr>
        <w:t>от  12</w:t>
      </w:r>
      <w:r w:rsidR="00536ECD">
        <w:rPr>
          <w:rFonts w:ascii="Times New Roman" w:hAnsi="Times New Roman" w:cs="Times New Roman"/>
          <w:b/>
          <w:bCs/>
          <w:sz w:val="28"/>
          <w:szCs w:val="28"/>
        </w:rPr>
        <w:t xml:space="preserve"> декабря  2022 года </w:t>
      </w:r>
      <w:r>
        <w:rPr>
          <w:rFonts w:ascii="Times New Roman" w:hAnsi="Times New Roman" w:cs="Times New Roman"/>
          <w:b/>
          <w:bCs/>
          <w:sz w:val="28"/>
          <w:szCs w:val="28"/>
        </w:rPr>
        <w:t xml:space="preserve">               № 59</w:t>
      </w:r>
      <w:r w:rsidR="00536ECD">
        <w:rPr>
          <w:rFonts w:ascii="Times New Roman" w:hAnsi="Times New Roman" w:cs="Times New Roman"/>
          <w:b/>
          <w:bCs/>
          <w:sz w:val="28"/>
          <w:szCs w:val="28"/>
        </w:rPr>
        <w:t xml:space="preserve">                           п. </w:t>
      </w:r>
      <w:proofErr w:type="gramStart"/>
      <w:r>
        <w:rPr>
          <w:rFonts w:ascii="Times New Roman" w:hAnsi="Times New Roman" w:cs="Times New Roman"/>
          <w:b/>
          <w:bCs/>
          <w:sz w:val="28"/>
          <w:szCs w:val="28"/>
        </w:rPr>
        <w:t>Октябрьский</w:t>
      </w:r>
      <w:proofErr w:type="gramEnd"/>
    </w:p>
    <w:p w:rsidR="007827B9" w:rsidRDefault="007827B9" w:rsidP="007827B9">
      <w:pPr>
        <w:rPr>
          <w:rFonts w:ascii="Times New Roman" w:hAnsi="Times New Roman" w:cs="Times New Roman"/>
          <w:sz w:val="26"/>
          <w:szCs w:val="26"/>
        </w:rPr>
      </w:pPr>
    </w:p>
    <w:p w:rsidR="007827B9" w:rsidRPr="007B7707" w:rsidRDefault="007827B9" w:rsidP="007827B9">
      <w:pPr>
        <w:pStyle w:val="a6"/>
        <w:widowControl/>
        <w:spacing w:after="0"/>
        <w:ind w:firstLine="567"/>
        <w:rPr>
          <w:b/>
          <w:color w:val="000000"/>
          <w:sz w:val="28"/>
          <w:szCs w:val="28"/>
        </w:rPr>
      </w:pPr>
      <w:r w:rsidRPr="007B7707">
        <w:rPr>
          <w:b/>
          <w:sz w:val="28"/>
          <w:szCs w:val="28"/>
        </w:rPr>
        <w:t>«Об</w:t>
      </w:r>
      <w:r w:rsidRPr="007B7707">
        <w:rPr>
          <w:b/>
          <w:sz w:val="28"/>
          <w:szCs w:val="28"/>
        </w:rPr>
        <w:tab/>
        <w:t>утверждении «Положения о порядке проведения торгов, по результатам которых заключаются договоры на размещение нестационарных торговых объектов</w:t>
      </w:r>
      <w:r w:rsidR="00A91795">
        <w:rPr>
          <w:b/>
          <w:color w:val="000000"/>
          <w:sz w:val="28"/>
          <w:szCs w:val="28"/>
        </w:rPr>
        <w:t xml:space="preserve"> на территории  Октябрьского </w:t>
      </w:r>
      <w:r w:rsidRPr="007B7707">
        <w:rPr>
          <w:b/>
          <w:color w:val="000000"/>
          <w:sz w:val="28"/>
          <w:szCs w:val="28"/>
        </w:rPr>
        <w:t xml:space="preserve"> муниципального образования </w:t>
      </w:r>
      <w:r>
        <w:rPr>
          <w:b/>
          <w:color w:val="000000"/>
          <w:sz w:val="28"/>
          <w:szCs w:val="28"/>
        </w:rPr>
        <w:t>Лысогорского</w:t>
      </w:r>
      <w:r w:rsidR="005A5898">
        <w:rPr>
          <w:b/>
          <w:color w:val="000000"/>
          <w:sz w:val="28"/>
          <w:szCs w:val="28"/>
        </w:rPr>
        <w:t xml:space="preserve"> </w:t>
      </w:r>
      <w:r w:rsidRPr="007B7707">
        <w:rPr>
          <w:b/>
          <w:color w:val="000000"/>
          <w:sz w:val="28"/>
          <w:szCs w:val="28"/>
        </w:rPr>
        <w:t xml:space="preserve">муниципального </w:t>
      </w:r>
      <w:r>
        <w:rPr>
          <w:b/>
          <w:color w:val="000000"/>
          <w:sz w:val="28"/>
          <w:szCs w:val="28"/>
        </w:rPr>
        <w:t xml:space="preserve">района </w:t>
      </w:r>
      <w:r w:rsidRPr="007B7707">
        <w:rPr>
          <w:b/>
          <w:color w:val="000000"/>
          <w:sz w:val="28"/>
          <w:szCs w:val="28"/>
        </w:rPr>
        <w:t>Саратовской области».</w:t>
      </w:r>
    </w:p>
    <w:p w:rsidR="007C4D36" w:rsidRDefault="007827B9" w:rsidP="007827B9">
      <w:pPr>
        <w:pStyle w:val="2"/>
        <w:tabs>
          <w:tab w:val="left" w:pos="0"/>
        </w:tabs>
        <w:spacing w:line="331" w:lineRule="exact"/>
        <w:ind w:right="20"/>
        <w:rPr>
          <w:sz w:val="28"/>
          <w:szCs w:val="28"/>
        </w:rPr>
      </w:pPr>
      <w:r>
        <w:rPr>
          <w:sz w:val="26"/>
          <w:szCs w:val="26"/>
        </w:rPr>
        <w:tab/>
      </w:r>
      <w:r w:rsidRPr="00CE0B91">
        <w:rPr>
          <w:sz w:val="28"/>
          <w:szCs w:val="28"/>
        </w:rPr>
        <w:t>В соответствии с Федеральным законом от 6 октября 2003 года № 131 -ФЗ «Об общих принципах организации местного самоуправления в Российской Федерации», администрация</w:t>
      </w:r>
      <w:r w:rsidR="007C4D36">
        <w:rPr>
          <w:sz w:val="28"/>
          <w:szCs w:val="28"/>
        </w:rPr>
        <w:t xml:space="preserve"> Октябрьского</w:t>
      </w:r>
      <w:r>
        <w:rPr>
          <w:sz w:val="28"/>
          <w:szCs w:val="28"/>
        </w:rPr>
        <w:t xml:space="preserve"> муниципального образования</w:t>
      </w:r>
    </w:p>
    <w:p w:rsidR="007827B9" w:rsidRDefault="007827B9" w:rsidP="007827B9">
      <w:pPr>
        <w:pStyle w:val="2"/>
        <w:tabs>
          <w:tab w:val="left" w:pos="0"/>
        </w:tabs>
        <w:spacing w:line="331" w:lineRule="exact"/>
        <w:ind w:right="20"/>
        <w:rPr>
          <w:b/>
          <w:sz w:val="28"/>
          <w:szCs w:val="28"/>
        </w:rPr>
      </w:pPr>
      <w:r w:rsidRPr="007C4D36">
        <w:rPr>
          <w:b/>
          <w:sz w:val="28"/>
          <w:szCs w:val="28"/>
        </w:rPr>
        <w:t>ПОСТАНОВЛЯЕТ:</w:t>
      </w:r>
    </w:p>
    <w:p w:rsidR="007827B9" w:rsidRPr="00CE0B91" w:rsidRDefault="00697884" w:rsidP="007827B9">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Утвердить «Положение</w:t>
      </w:r>
      <w:r w:rsidR="007827B9" w:rsidRPr="00CE0B91">
        <w:rPr>
          <w:rFonts w:ascii="Times New Roman" w:hAnsi="Times New Roman" w:cs="Times New Roman"/>
          <w:sz w:val="28"/>
          <w:szCs w:val="28"/>
        </w:rPr>
        <w:t xml:space="preserve"> о порядке проведения торгов, по результатам которых заключаются договоры на размещение нестационарных торговых объектов</w:t>
      </w:r>
      <w:r w:rsidRPr="00825F4D">
        <w:rPr>
          <w:rFonts w:ascii="Times New Roman" w:hAnsi="Times New Roman" w:cs="Times New Roman"/>
          <w:color w:val="000000"/>
          <w:sz w:val="28"/>
          <w:szCs w:val="28"/>
        </w:rPr>
        <w:t>на территории  Октябрьского  муниципального образования Лысогорского муниципального района Саратовской области»</w:t>
      </w:r>
      <w:r w:rsidR="007827B9" w:rsidRPr="00825F4D">
        <w:rPr>
          <w:rFonts w:ascii="Times New Roman" w:hAnsi="Times New Roman" w:cs="Times New Roman"/>
          <w:sz w:val="28"/>
          <w:szCs w:val="28"/>
        </w:rPr>
        <w:t>,</w:t>
      </w:r>
      <w:r w:rsidR="007827B9" w:rsidRPr="00CE0B91">
        <w:rPr>
          <w:rFonts w:ascii="Times New Roman" w:hAnsi="Times New Roman" w:cs="Times New Roman"/>
          <w:sz w:val="28"/>
          <w:szCs w:val="28"/>
        </w:rPr>
        <w:t xml:space="preserve"> согласно Приложению №1 к настоящему Постановлению.</w:t>
      </w:r>
    </w:p>
    <w:p w:rsidR="007827B9" w:rsidRPr="00CE0B91" w:rsidRDefault="007827B9" w:rsidP="007827B9">
      <w:pPr>
        <w:pStyle w:val="2"/>
        <w:numPr>
          <w:ilvl w:val="0"/>
          <w:numId w:val="1"/>
        </w:numPr>
        <w:shd w:val="clear" w:color="auto" w:fill="auto"/>
        <w:tabs>
          <w:tab w:val="left" w:pos="1162"/>
        </w:tabs>
        <w:spacing w:before="0" w:line="331" w:lineRule="exact"/>
        <w:ind w:right="20"/>
        <w:rPr>
          <w:sz w:val="28"/>
          <w:szCs w:val="28"/>
        </w:rPr>
      </w:pPr>
      <w:proofErr w:type="gramStart"/>
      <w:r w:rsidRPr="00CE0B91">
        <w:rPr>
          <w:sz w:val="28"/>
          <w:szCs w:val="28"/>
        </w:rPr>
        <w:t>Разместить</w:t>
      </w:r>
      <w:proofErr w:type="gramEnd"/>
      <w:r w:rsidRPr="00CE0B91">
        <w:rPr>
          <w:sz w:val="28"/>
          <w:szCs w:val="28"/>
        </w:rPr>
        <w:t xml:space="preserve"> настоящее постановление на официальном сайте администрации </w:t>
      </w:r>
      <w:r w:rsidR="00C924B7">
        <w:rPr>
          <w:sz w:val="28"/>
          <w:szCs w:val="28"/>
        </w:rPr>
        <w:t>Октябрьского</w:t>
      </w:r>
      <w:r w:rsidRPr="00CE0B91">
        <w:rPr>
          <w:sz w:val="28"/>
          <w:szCs w:val="28"/>
        </w:rPr>
        <w:t xml:space="preserve">муниципального </w:t>
      </w:r>
      <w:r>
        <w:rPr>
          <w:sz w:val="28"/>
          <w:szCs w:val="28"/>
        </w:rPr>
        <w:t>образования</w:t>
      </w:r>
      <w:r w:rsidRPr="00CE0B91">
        <w:rPr>
          <w:sz w:val="28"/>
          <w:szCs w:val="28"/>
        </w:rPr>
        <w:t xml:space="preserve"> в сети «Интернет».</w:t>
      </w:r>
    </w:p>
    <w:p w:rsidR="007827B9" w:rsidRPr="00CE0B91" w:rsidRDefault="007827B9" w:rsidP="007827B9">
      <w:pPr>
        <w:pStyle w:val="2"/>
        <w:numPr>
          <w:ilvl w:val="0"/>
          <w:numId w:val="1"/>
        </w:numPr>
        <w:shd w:val="clear" w:color="auto" w:fill="auto"/>
        <w:tabs>
          <w:tab w:val="left" w:pos="1162"/>
        </w:tabs>
        <w:spacing w:before="0" w:line="331" w:lineRule="exact"/>
        <w:ind w:right="20"/>
        <w:rPr>
          <w:sz w:val="28"/>
          <w:szCs w:val="28"/>
        </w:rPr>
      </w:pPr>
      <w:proofErr w:type="gramStart"/>
      <w:r w:rsidRPr="00CE0B91">
        <w:rPr>
          <w:sz w:val="28"/>
          <w:szCs w:val="28"/>
        </w:rPr>
        <w:t>Контроль за</w:t>
      </w:r>
      <w:proofErr w:type="gramEnd"/>
      <w:r w:rsidRPr="00CE0B91">
        <w:rPr>
          <w:sz w:val="28"/>
          <w:szCs w:val="28"/>
        </w:rPr>
        <w:t xml:space="preserve"> исполнением настоящего постановления </w:t>
      </w:r>
      <w:r>
        <w:rPr>
          <w:sz w:val="28"/>
          <w:szCs w:val="28"/>
        </w:rPr>
        <w:t>оставляю за собой.</w:t>
      </w:r>
    </w:p>
    <w:p w:rsidR="007827B9" w:rsidRPr="00CE0B91" w:rsidRDefault="007827B9" w:rsidP="007827B9">
      <w:pPr>
        <w:pStyle w:val="11"/>
        <w:shd w:val="clear" w:color="auto" w:fill="auto"/>
        <w:tabs>
          <w:tab w:val="left" w:pos="1035"/>
        </w:tabs>
        <w:spacing w:before="0" w:line="320" w:lineRule="exact"/>
        <w:rPr>
          <w:sz w:val="28"/>
          <w:szCs w:val="28"/>
        </w:rPr>
      </w:pPr>
    </w:p>
    <w:p w:rsidR="007827B9" w:rsidRDefault="007827B9" w:rsidP="007827B9">
      <w:pPr>
        <w:pStyle w:val="11"/>
        <w:shd w:val="clear" w:color="auto" w:fill="auto"/>
        <w:tabs>
          <w:tab w:val="left" w:pos="1035"/>
        </w:tabs>
        <w:spacing w:before="0" w:line="320" w:lineRule="exact"/>
        <w:rPr>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7827B9" w:rsidRPr="00C924B7" w:rsidTr="00BB4A0C">
        <w:tc>
          <w:tcPr>
            <w:tcW w:w="3115" w:type="dxa"/>
            <w:hideMark/>
          </w:tcPr>
          <w:p w:rsidR="007827B9" w:rsidRPr="00C924B7" w:rsidRDefault="007827B9" w:rsidP="00BB4A0C">
            <w:pPr>
              <w:pStyle w:val="11"/>
              <w:shd w:val="clear" w:color="auto" w:fill="auto"/>
              <w:tabs>
                <w:tab w:val="left" w:pos="1035"/>
              </w:tabs>
              <w:spacing w:before="0" w:line="320" w:lineRule="exact"/>
              <w:rPr>
                <w:b/>
                <w:sz w:val="28"/>
                <w:szCs w:val="28"/>
              </w:rPr>
            </w:pPr>
          </w:p>
          <w:p w:rsidR="007827B9" w:rsidRPr="00C924B7" w:rsidRDefault="007827B9" w:rsidP="00BB4A0C">
            <w:pPr>
              <w:pStyle w:val="11"/>
              <w:shd w:val="clear" w:color="auto" w:fill="auto"/>
              <w:tabs>
                <w:tab w:val="left" w:pos="1035"/>
              </w:tabs>
              <w:spacing w:before="0" w:line="320" w:lineRule="exact"/>
              <w:rPr>
                <w:b/>
                <w:sz w:val="28"/>
                <w:szCs w:val="28"/>
              </w:rPr>
            </w:pPr>
          </w:p>
          <w:p w:rsidR="007827B9" w:rsidRPr="00C924B7" w:rsidRDefault="007827B9" w:rsidP="00C924B7">
            <w:pPr>
              <w:pStyle w:val="11"/>
              <w:shd w:val="clear" w:color="auto" w:fill="auto"/>
              <w:tabs>
                <w:tab w:val="left" w:pos="1035"/>
              </w:tabs>
              <w:spacing w:before="0" w:line="320" w:lineRule="exact"/>
              <w:jc w:val="left"/>
              <w:rPr>
                <w:b/>
                <w:sz w:val="28"/>
                <w:szCs w:val="28"/>
              </w:rPr>
            </w:pPr>
            <w:r w:rsidRPr="00C924B7">
              <w:rPr>
                <w:b/>
                <w:sz w:val="28"/>
                <w:szCs w:val="28"/>
              </w:rPr>
              <w:t>Глава</w:t>
            </w:r>
            <w:r w:rsidR="00C924B7" w:rsidRPr="00C924B7">
              <w:rPr>
                <w:b/>
                <w:sz w:val="28"/>
                <w:szCs w:val="28"/>
              </w:rPr>
              <w:t xml:space="preserve"> администрации</w:t>
            </w:r>
          </w:p>
        </w:tc>
        <w:tc>
          <w:tcPr>
            <w:tcW w:w="3115" w:type="dxa"/>
          </w:tcPr>
          <w:p w:rsidR="007827B9" w:rsidRPr="00C924B7" w:rsidRDefault="007827B9" w:rsidP="00BB4A0C">
            <w:pPr>
              <w:pStyle w:val="11"/>
              <w:shd w:val="clear" w:color="auto" w:fill="auto"/>
              <w:tabs>
                <w:tab w:val="left" w:pos="1035"/>
              </w:tabs>
              <w:spacing w:before="0" w:line="320" w:lineRule="exact"/>
              <w:rPr>
                <w:b/>
                <w:sz w:val="28"/>
                <w:szCs w:val="28"/>
              </w:rPr>
            </w:pPr>
          </w:p>
        </w:tc>
        <w:tc>
          <w:tcPr>
            <w:tcW w:w="3115" w:type="dxa"/>
            <w:vAlign w:val="bottom"/>
            <w:hideMark/>
          </w:tcPr>
          <w:p w:rsidR="007827B9" w:rsidRPr="00C924B7" w:rsidRDefault="00C924B7" w:rsidP="00BB4A0C">
            <w:pPr>
              <w:pStyle w:val="11"/>
              <w:shd w:val="clear" w:color="auto" w:fill="auto"/>
              <w:tabs>
                <w:tab w:val="left" w:pos="1035"/>
              </w:tabs>
              <w:spacing w:before="0" w:line="320" w:lineRule="exact"/>
              <w:rPr>
                <w:b/>
                <w:sz w:val="28"/>
                <w:szCs w:val="28"/>
              </w:rPr>
            </w:pPr>
            <w:r w:rsidRPr="00C924B7">
              <w:rPr>
                <w:b/>
                <w:sz w:val="28"/>
                <w:szCs w:val="28"/>
              </w:rPr>
              <w:t>Е.В. Тишина</w:t>
            </w:r>
          </w:p>
        </w:tc>
      </w:tr>
    </w:tbl>
    <w:p w:rsidR="007827B9" w:rsidRPr="00C924B7" w:rsidRDefault="007827B9" w:rsidP="007827B9">
      <w:pPr>
        <w:rPr>
          <w:rFonts w:ascii="Times New Roman" w:hAnsi="Times New Roman" w:cs="Times New Roman"/>
          <w:b/>
          <w:sz w:val="28"/>
          <w:szCs w:val="28"/>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Default="007827B9" w:rsidP="007827B9">
      <w:pPr>
        <w:pStyle w:val="ConsPlusNormal"/>
        <w:jc w:val="right"/>
        <w:rPr>
          <w:rFonts w:ascii="Times New Roman" w:hAnsi="Times New Roman" w:cs="Times New Roman"/>
          <w:b/>
          <w:bCs/>
          <w:sz w:val="24"/>
          <w:szCs w:val="24"/>
        </w:rPr>
      </w:pPr>
    </w:p>
    <w:p w:rsidR="007827B9" w:rsidRPr="003071A7" w:rsidRDefault="007827B9" w:rsidP="003071A7">
      <w:pPr>
        <w:pStyle w:val="ConsPlusNormal"/>
        <w:jc w:val="right"/>
        <w:rPr>
          <w:rFonts w:ascii="Times New Roman" w:hAnsi="Times New Roman" w:cs="Times New Roman"/>
          <w:b/>
          <w:bCs/>
        </w:rPr>
      </w:pPr>
      <w:r w:rsidRPr="003071A7">
        <w:rPr>
          <w:rFonts w:ascii="Times New Roman" w:hAnsi="Times New Roman" w:cs="Times New Roman"/>
          <w:b/>
          <w:bCs/>
        </w:rPr>
        <w:lastRenderedPageBreak/>
        <w:t xml:space="preserve">Приложение к постановлению </w:t>
      </w:r>
    </w:p>
    <w:p w:rsidR="007827B9" w:rsidRPr="003071A7" w:rsidRDefault="007827B9" w:rsidP="003071A7">
      <w:pPr>
        <w:pStyle w:val="ConsPlusNormal"/>
        <w:jc w:val="right"/>
        <w:rPr>
          <w:rFonts w:ascii="Times New Roman" w:hAnsi="Times New Roman" w:cs="Times New Roman"/>
          <w:b/>
          <w:bCs/>
        </w:rPr>
      </w:pPr>
      <w:r w:rsidRPr="003071A7">
        <w:rPr>
          <w:rFonts w:ascii="Times New Roman" w:hAnsi="Times New Roman" w:cs="Times New Roman"/>
          <w:b/>
          <w:bCs/>
        </w:rPr>
        <w:t xml:space="preserve">администрации </w:t>
      </w:r>
      <w:proofErr w:type="gramStart"/>
      <w:r w:rsidR="00B8768D" w:rsidRPr="003071A7">
        <w:rPr>
          <w:rFonts w:ascii="Times New Roman" w:hAnsi="Times New Roman" w:cs="Times New Roman"/>
          <w:b/>
          <w:bCs/>
        </w:rPr>
        <w:t>Октябрьского</w:t>
      </w:r>
      <w:proofErr w:type="gramEnd"/>
    </w:p>
    <w:p w:rsidR="007827B9" w:rsidRPr="003071A7" w:rsidRDefault="007827B9" w:rsidP="003071A7">
      <w:pPr>
        <w:pStyle w:val="ConsPlusNormal"/>
        <w:jc w:val="right"/>
        <w:rPr>
          <w:rFonts w:ascii="Times New Roman" w:hAnsi="Times New Roman" w:cs="Times New Roman"/>
          <w:b/>
          <w:bCs/>
        </w:rPr>
      </w:pPr>
      <w:r w:rsidRPr="003071A7">
        <w:rPr>
          <w:rFonts w:ascii="Times New Roman" w:hAnsi="Times New Roman" w:cs="Times New Roman"/>
          <w:b/>
          <w:bCs/>
        </w:rPr>
        <w:t xml:space="preserve">муниципального образования </w:t>
      </w:r>
    </w:p>
    <w:p w:rsidR="007827B9" w:rsidRPr="003071A7" w:rsidRDefault="00B8768D" w:rsidP="003071A7">
      <w:pPr>
        <w:pStyle w:val="ConsPlusNormal"/>
        <w:jc w:val="right"/>
        <w:rPr>
          <w:rFonts w:ascii="Times New Roman" w:hAnsi="Times New Roman" w:cs="Times New Roman"/>
          <w:b/>
          <w:bCs/>
        </w:rPr>
      </w:pPr>
      <w:r w:rsidRPr="003071A7">
        <w:rPr>
          <w:rFonts w:ascii="Times New Roman" w:hAnsi="Times New Roman" w:cs="Times New Roman"/>
          <w:b/>
          <w:bCs/>
        </w:rPr>
        <w:t>от 12.12</w:t>
      </w:r>
      <w:r w:rsidR="007827B9" w:rsidRPr="003071A7">
        <w:rPr>
          <w:rFonts w:ascii="Times New Roman" w:hAnsi="Times New Roman" w:cs="Times New Roman"/>
          <w:b/>
          <w:bCs/>
        </w:rPr>
        <w:t>.2022 №</w:t>
      </w:r>
      <w:r w:rsidRPr="003071A7">
        <w:rPr>
          <w:rFonts w:ascii="Times New Roman" w:hAnsi="Times New Roman" w:cs="Times New Roman"/>
          <w:b/>
          <w:bCs/>
        </w:rPr>
        <w:t xml:space="preserve"> 59</w:t>
      </w:r>
    </w:p>
    <w:p w:rsidR="007827B9" w:rsidRPr="003071A7" w:rsidRDefault="007827B9" w:rsidP="003071A7">
      <w:pPr>
        <w:pStyle w:val="ConsPlusNormal"/>
        <w:jc w:val="right"/>
        <w:rPr>
          <w:rFonts w:ascii="Times New Roman" w:hAnsi="Times New Roman" w:cs="Times New Roman"/>
          <w:b/>
          <w:bCs/>
        </w:rPr>
      </w:pPr>
    </w:p>
    <w:p w:rsidR="007827B9" w:rsidRPr="00B94894" w:rsidRDefault="007827B9" w:rsidP="007827B9">
      <w:pPr>
        <w:pStyle w:val="ConsPlusNormal"/>
        <w:jc w:val="center"/>
        <w:rPr>
          <w:rFonts w:ascii="Times New Roman" w:hAnsi="Times New Roman" w:cs="Times New Roman"/>
          <w:b/>
          <w:bCs/>
          <w:sz w:val="24"/>
          <w:szCs w:val="24"/>
        </w:rPr>
      </w:pPr>
      <w:r w:rsidRPr="00B94894">
        <w:rPr>
          <w:rFonts w:ascii="Times New Roman" w:hAnsi="Times New Roman" w:cs="Times New Roman"/>
          <w:b/>
          <w:bCs/>
          <w:sz w:val="24"/>
          <w:szCs w:val="24"/>
        </w:rPr>
        <w:t>ПОЛОЖЕНИЕ</w:t>
      </w:r>
    </w:p>
    <w:p w:rsidR="007827B9" w:rsidRPr="00F911E0" w:rsidRDefault="007827B9" w:rsidP="007827B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 ПОРЯДКЕ ПРОВЕДЕНИЯ ТОРГОВ, ПО РЕЗУЛЬТАТАМ КОТОРЫХ ЗАКЛЮЧАЮТСЯ ДОГОВОРЫ НА РАЗМЕЩЕНИЕ НЕСТАЦИОНАРНЫХ ТОРГОВЫХ ОБЪЕКТОВ</w:t>
      </w:r>
      <w:r w:rsidR="00E21FF0">
        <w:rPr>
          <w:rFonts w:ascii="Times New Roman" w:hAnsi="Times New Roman" w:cs="Times New Roman"/>
          <w:b/>
          <w:bCs/>
          <w:sz w:val="24"/>
          <w:szCs w:val="24"/>
        </w:rPr>
        <w:t xml:space="preserve"> НА ТЕРРИТОРИИ                                                                                      ОКТЯБРЬСКОГО МУНИЦИПАЛЬНОГО ОБРАЗОВАНИЯ                                              ЛЫСОГОРСКОГО МУНИЦИПАЛЬНОГО РАЙОНА                                                        САРАТОВСКОЙ ОБЛАСТИ</w:t>
      </w:r>
    </w:p>
    <w:p w:rsidR="007827B9" w:rsidRPr="00B94894" w:rsidRDefault="007827B9" w:rsidP="007827B9">
      <w:pPr>
        <w:pStyle w:val="ConsPlusNormal"/>
        <w:jc w:val="center"/>
        <w:rPr>
          <w:rFonts w:ascii="Times New Roman" w:hAnsi="Times New Roman" w:cs="Times New Roman"/>
          <w:sz w:val="24"/>
          <w:szCs w:val="24"/>
        </w:rPr>
      </w:pPr>
    </w:p>
    <w:p w:rsidR="007827B9" w:rsidRPr="00B94894" w:rsidRDefault="007827B9" w:rsidP="007827B9">
      <w:pPr>
        <w:pStyle w:val="ConsPlusNormal"/>
        <w:jc w:val="both"/>
        <w:rPr>
          <w:rFonts w:ascii="Times New Roman" w:hAnsi="Times New Roman" w:cs="Times New Roman"/>
          <w:sz w:val="24"/>
          <w:szCs w:val="24"/>
        </w:rPr>
      </w:pPr>
    </w:p>
    <w:p w:rsidR="007827B9" w:rsidRPr="00375853" w:rsidRDefault="007827B9" w:rsidP="007827B9">
      <w:pPr>
        <w:pStyle w:val="ConsPlusNormal"/>
        <w:jc w:val="center"/>
        <w:outlineLvl w:val="2"/>
        <w:rPr>
          <w:rFonts w:ascii="Times New Roman" w:hAnsi="Times New Roman" w:cs="Times New Roman"/>
          <w:b/>
          <w:sz w:val="24"/>
          <w:szCs w:val="24"/>
        </w:rPr>
      </w:pPr>
      <w:r w:rsidRPr="00375853">
        <w:rPr>
          <w:rFonts w:ascii="Times New Roman" w:hAnsi="Times New Roman" w:cs="Times New Roman"/>
          <w:b/>
          <w:sz w:val="24"/>
          <w:szCs w:val="24"/>
        </w:rPr>
        <w:t>1. ОБЩИЕ ПОЛОЖЕНИЯ</w:t>
      </w:r>
    </w:p>
    <w:p w:rsidR="007827B9" w:rsidRPr="00375853"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1.1. </w:t>
      </w:r>
      <w:proofErr w:type="gramStart"/>
      <w:r w:rsidRPr="00B94894">
        <w:rPr>
          <w:rFonts w:ascii="Times New Roman" w:hAnsi="Times New Roman" w:cs="Times New Roman"/>
          <w:sz w:val="24"/>
          <w:szCs w:val="24"/>
        </w:rPr>
        <w:t xml:space="preserve">Положение </w:t>
      </w:r>
      <w:r w:rsidRPr="00F911E0">
        <w:rPr>
          <w:rFonts w:ascii="Times New Roman" w:hAnsi="Times New Roman" w:cs="Times New Roman"/>
          <w:sz w:val="24"/>
          <w:szCs w:val="24"/>
        </w:rPr>
        <w:t>о порядке проведения торгов, по результатам которых заключаются договоры на размещение нестационарных торговых объектов (далее – положение)</w:t>
      </w:r>
      <w:r w:rsidRPr="00B94894">
        <w:rPr>
          <w:rFonts w:ascii="Times New Roman" w:hAnsi="Times New Roman" w:cs="Times New Roman"/>
          <w:sz w:val="24"/>
          <w:szCs w:val="24"/>
        </w:rPr>
        <w:t xml:space="preserve">, </w:t>
      </w:r>
      <w:r>
        <w:rPr>
          <w:rFonts w:ascii="Times New Roman" w:hAnsi="Times New Roman" w:cs="Times New Roman"/>
          <w:sz w:val="24"/>
          <w:szCs w:val="24"/>
        </w:rPr>
        <w:t xml:space="preserve">руководствуясь </w:t>
      </w:r>
      <w:r w:rsidRPr="00B94894">
        <w:rPr>
          <w:rFonts w:ascii="Times New Roman" w:hAnsi="Times New Roman" w:cs="Times New Roman"/>
          <w:sz w:val="24"/>
          <w:szCs w:val="24"/>
        </w:rPr>
        <w:t xml:space="preserve">Гражданским кодексом Российской Федерации, Федеральным законом </w:t>
      </w:r>
      <w:r>
        <w:rPr>
          <w:rFonts w:ascii="Times New Roman" w:hAnsi="Times New Roman" w:cs="Times New Roman"/>
          <w:sz w:val="24"/>
          <w:szCs w:val="24"/>
        </w:rPr>
        <w:t>«</w:t>
      </w:r>
      <w:r w:rsidRPr="00B94894">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B94894">
        <w:rPr>
          <w:rFonts w:ascii="Times New Roman" w:hAnsi="Times New Roman" w:cs="Times New Roman"/>
          <w:sz w:val="24"/>
          <w:szCs w:val="24"/>
        </w:rPr>
        <w:t xml:space="preserve">, Уставом </w:t>
      </w:r>
      <w:r w:rsidR="00375853">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определяет порядок организации и </w:t>
      </w:r>
      <w:r w:rsidRPr="00F911E0">
        <w:rPr>
          <w:rFonts w:ascii="Times New Roman" w:hAnsi="Times New Roman" w:cs="Times New Roman"/>
          <w:sz w:val="24"/>
          <w:szCs w:val="24"/>
        </w:rPr>
        <w:t>проведения торгов, по результатам которых заключаются договоры на размещение нестационарных торговых объектов</w:t>
      </w:r>
      <w:r>
        <w:rPr>
          <w:rFonts w:ascii="Times New Roman" w:hAnsi="Times New Roman" w:cs="Times New Roman"/>
          <w:sz w:val="24"/>
          <w:szCs w:val="24"/>
        </w:rPr>
        <w:t xml:space="preserve"> на участках</w:t>
      </w:r>
      <w:r w:rsidRPr="00B94894">
        <w:rPr>
          <w:rFonts w:ascii="Times New Roman" w:hAnsi="Times New Roman" w:cs="Times New Roman"/>
          <w:sz w:val="24"/>
          <w:szCs w:val="24"/>
        </w:rPr>
        <w:t>, находящ</w:t>
      </w:r>
      <w:r>
        <w:rPr>
          <w:rFonts w:ascii="Times New Roman" w:hAnsi="Times New Roman" w:cs="Times New Roman"/>
          <w:sz w:val="24"/>
          <w:szCs w:val="24"/>
        </w:rPr>
        <w:t>их</w:t>
      </w:r>
      <w:r w:rsidRPr="00B94894">
        <w:rPr>
          <w:rFonts w:ascii="Times New Roman" w:hAnsi="Times New Roman" w:cs="Times New Roman"/>
          <w:sz w:val="24"/>
          <w:szCs w:val="24"/>
        </w:rPr>
        <w:t>ся в муниципальной собственности.</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 В соответствии с законодательством Российской Федерации настоящее Положение определяет принципы проведения торгов</w:t>
      </w:r>
      <w:r>
        <w:rPr>
          <w:rFonts w:ascii="Times New Roman" w:hAnsi="Times New Roman" w:cs="Times New Roman"/>
          <w:sz w:val="24"/>
          <w:szCs w:val="24"/>
        </w:rPr>
        <w:t xml:space="preserve">, </w:t>
      </w:r>
      <w:r w:rsidRPr="00F911E0">
        <w:rPr>
          <w:rFonts w:ascii="Times New Roman" w:hAnsi="Times New Roman" w:cs="Times New Roman"/>
          <w:sz w:val="24"/>
          <w:szCs w:val="24"/>
        </w:rPr>
        <w:t>по результатам которых заключаются договоры на размещение нестационарных торговых объектов</w:t>
      </w:r>
      <w:r w:rsidRPr="00B94894">
        <w:rPr>
          <w:rFonts w:ascii="Times New Roman" w:hAnsi="Times New Roman" w:cs="Times New Roman"/>
          <w:sz w:val="24"/>
          <w:szCs w:val="24"/>
        </w:rPr>
        <w:t>, условия участия в торгах, а также порядок определения победителя и заключения с ним соответствующего договора (далее - Договор).</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B94894">
        <w:rPr>
          <w:rFonts w:ascii="Times New Roman" w:hAnsi="Times New Roman" w:cs="Times New Roman"/>
          <w:sz w:val="24"/>
          <w:szCs w:val="24"/>
        </w:rPr>
        <w:t>. Торги могут проводиться как в форме конкурса, так и в форме аукциона, в том числе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B94894">
        <w:rPr>
          <w:rFonts w:ascii="Times New Roman" w:hAnsi="Times New Roman" w:cs="Times New Roman"/>
          <w:sz w:val="24"/>
          <w:szCs w:val="24"/>
        </w:rPr>
        <w:t>. По составу участников торги (аукционы, конкурсы) могут быть только открытыми.</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B94894">
        <w:rPr>
          <w:rFonts w:ascii="Times New Roman" w:hAnsi="Times New Roman" w:cs="Times New Roman"/>
          <w:sz w:val="24"/>
          <w:szCs w:val="24"/>
        </w:rPr>
        <w:t xml:space="preserve">. В случае если к участию в торгах допущен один участник, торги признаются несостоявшимися. </w:t>
      </w:r>
      <w:r>
        <w:rPr>
          <w:rFonts w:ascii="Times New Roman" w:hAnsi="Times New Roman" w:cs="Times New Roman"/>
          <w:sz w:val="24"/>
          <w:szCs w:val="24"/>
        </w:rPr>
        <w:t>П</w:t>
      </w:r>
      <w:r w:rsidRPr="00B94894">
        <w:rPr>
          <w:rFonts w:ascii="Times New Roman" w:hAnsi="Times New Roman" w:cs="Times New Roman"/>
          <w:sz w:val="24"/>
          <w:szCs w:val="24"/>
        </w:rPr>
        <w:t xml:space="preserve">ри соблюдении требований, установленных настоящим Положением, договор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заключается с лицом, которое являлось единственным участником торгов, по начальной цене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случаях если аукцион в электронной форме признан несостоявшимся и Договор не заключен с единственным участником аукциона или с участником, который подал единственную заявку на участие в аукционе (при наличии таких участников), объявляется о проведении повторно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B94894">
        <w:rPr>
          <w:rFonts w:ascii="Times New Roman" w:hAnsi="Times New Roman" w:cs="Times New Roman"/>
          <w:sz w:val="24"/>
          <w:szCs w:val="24"/>
        </w:rPr>
        <w:t>. Торги на право заключения договоров</w:t>
      </w:r>
      <w:r w:rsidRPr="00F911E0">
        <w:rPr>
          <w:rFonts w:ascii="Times New Roman" w:hAnsi="Times New Roman" w:cs="Times New Roman"/>
          <w:sz w:val="24"/>
          <w:szCs w:val="24"/>
        </w:rPr>
        <w:t xml:space="preserve"> на размещение нестационарных торговых объектов</w:t>
      </w:r>
      <w:r w:rsidRPr="00B94894">
        <w:rPr>
          <w:rFonts w:ascii="Times New Roman" w:hAnsi="Times New Roman" w:cs="Times New Roman"/>
          <w:sz w:val="24"/>
          <w:szCs w:val="24"/>
        </w:rPr>
        <w:t xml:space="preserve"> в соответствии с настоящим Положением проводятся в отношении земельных участков, находящихс</w:t>
      </w:r>
      <w:r>
        <w:rPr>
          <w:rFonts w:ascii="Times New Roman" w:hAnsi="Times New Roman" w:cs="Times New Roman"/>
          <w:sz w:val="24"/>
          <w:szCs w:val="24"/>
        </w:rPr>
        <w:t>я в муниципальной собственности</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B94894">
        <w:rPr>
          <w:rFonts w:ascii="Times New Roman" w:hAnsi="Times New Roman" w:cs="Times New Roman"/>
          <w:sz w:val="24"/>
          <w:szCs w:val="24"/>
        </w:rPr>
        <w:t xml:space="preserve">. Решение о заключении Договора на торгах, определении даты, формы торгов (аукцион или конкурс), утверждении начального размера платы по Договору (цена лота), утверждении конкурсной (аукционной) документации принимается главой администрации </w:t>
      </w:r>
      <w:r w:rsidR="00356C3B">
        <w:rPr>
          <w:rFonts w:ascii="Times New Roman" w:hAnsi="Times New Roman" w:cs="Times New Roman"/>
          <w:sz w:val="24"/>
          <w:szCs w:val="24"/>
        </w:rPr>
        <w:t xml:space="preserve">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w:t>
      </w:r>
      <w:r w:rsidRPr="00B94894">
        <w:rPr>
          <w:rFonts w:ascii="Times New Roman" w:hAnsi="Times New Roman" w:cs="Times New Roman"/>
          <w:sz w:val="24"/>
          <w:szCs w:val="24"/>
        </w:rPr>
        <w:t>. Начальная цена Договора, величина ее повышения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определяется в соответствии с методикой расчета, утверждаемой правовым актом администрации </w:t>
      </w:r>
      <w:r w:rsidR="00356C3B">
        <w:rPr>
          <w:rFonts w:ascii="Times New Roman" w:hAnsi="Times New Roman" w:cs="Times New Roman"/>
          <w:sz w:val="24"/>
          <w:szCs w:val="24"/>
        </w:rPr>
        <w:t xml:space="preserve">Октябрьского </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jc w:val="both"/>
        <w:rPr>
          <w:rFonts w:ascii="Times New Roman" w:hAnsi="Times New Roman" w:cs="Times New Roman"/>
          <w:sz w:val="24"/>
          <w:szCs w:val="24"/>
        </w:rPr>
      </w:pPr>
    </w:p>
    <w:p w:rsidR="007827B9" w:rsidRPr="0047613C" w:rsidRDefault="007827B9" w:rsidP="007827B9">
      <w:pPr>
        <w:pStyle w:val="ConsPlusNormal"/>
        <w:jc w:val="center"/>
        <w:outlineLvl w:val="2"/>
        <w:rPr>
          <w:rFonts w:ascii="Times New Roman" w:hAnsi="Times New Roman" w:cs="Times New Roman"/>
          <w:b/>
          <w:sz w:val="24"/>
          <w:szCs w:val="24"/>
        </w:rPr>
      </w:pPr>
      <w:r w:rsidRPr="0047613C">
        <w:rPr>
          <w:rFonts w:ascii="Times New Roman" w:hAnsi="Times New Roman" w:cs="Times New Roman"/>
          <w:b/>
          <w:sz w:val="24"/>
          <w:szCs w:val="24"/>
        </w:rPr>
        <w:t>2. ОСНОВНЫЕ ПОНЯТИЯ</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тексте настоящего Положения применяются следующие основные понятия: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аукцион - форма торгов, при которой право на заключение Договора приобретается лицом, предложившим наиболее высокую цену </w:t>
      </w:r>
      <w:r>
        <w:rPr>
          <w:rFonts w:ascii="Times New Roman" w:hAnsi="Times New Roman" w:cs="Times New Roman"/>
          <w:sz w:val="24"/>
          <w:szCs w:val="24"/>
        </w:rPr>
        <w:t>за право на заключение Договора.</w:t>
      </w:r>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t xml:space="preserve">аукцион в электронной форме на право заключения договора </w:t>
      </w:r>
      <w:r w:rsidRPr="00F911E0">
        <w:rPr>
          <w:rFonts w:ascii="Times New Roman" w:hAnsi="Times New Roman" w:cs="Times New Roman"/>
          <w:sz w:val="24"/>
          <w:szCs w:val="24"/>
        </w:rPr>
        <w:t xml:space="preserve">на размещение </w:t>
      </w:r>
      <w:r w:rsidRPr="00F911E0">
        <w:rPr>
          <w:rFonts w:ascii="Times New Roman" w:hAnsi="Times New Roman" w:cs="Times New Roman"/>
          <w:sz w:val="24"/>
          <w:szCs w:val="24"/>
        </w:rPr>
        <w:lastRenderedPageBreak/>
        <w:t>нестационарных торговых объектов</w:t>
      </w:r>
      <w:r w:rsidRPr="00B94894">
        <w:rPr>
          <w:rFonts w:ascii="Times New Roman" w:hAnsi="Times New Roman" w:cs="Times New Roman"/>
          <w:sz w:val="24"/>
          <w:szCs w:val="24"/>
        </w:rPr>
        <w:t xml:space="preserve"> на земельных участках, зданиях, ином недвижимом имуществе, находящемся в муниципальной собственности (далее - аукцион в электронной форме) - это аукцион, проведение которого обеспечивается оператором электронной площадки на сайте в информационно-телекоммуникационной сети Интернет, выбираемом администрацией</w:t>
      </w:r>
      <w:r w:rsidR="00977DB1">
        <w:rPr>
          <w:rFonts w:ascii="Times New Roman" w:hAnsi="Times New Roman" w:cs="Times New Roman"/>
          <w:sz w:val="24"/>
          <w:szCs w:val="24"/>
        </w:rPr>
        <w:t xml:space="preserve"> Октябрьского </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победителем которого признается лицо, предложившее наиболее высокую цену аукциона;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электронная площадка - сайт в информационно-телекоммуникационной сети Интернет, выбираемый администрацией</w:t>
      </w:r>
      <w:r w:rsidR="00977DB1">
        <w:rPr>
          <w:rFonts w:ascii="Times New Roman" w:hAnsi="Times New Roman" w:cs="Times New Roman"/>
          <w:sz w:val="24"/>
          <w:szCs w:val="24"/>
        </w:rPr>
        <w:t>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на котором проводятся аукционы в электронной форме, а также размещаются информация, сведения и документы, связанные с аукционами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оператор электронной площадки - юридическое или физическое лицо, зарегистрированное в качестве индивидуального предпринимателя, осуществляющее функции по оказанию комплекса технических услуг при осуществлении процедуры аукциона в электронной форме</w:t>
      </w:r>
      <w:r>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конкурс - форма торгов, при которой право на заключение Договора приобретается лицом, которое по заключению конкурсной комиссии предложило лучшие условия исполнения обязательств, определенных организатором торгов при объявлении конкурса;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предмет торгов (конкурса, аукциона) - право на заключение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организатор торгов - администрация</w:t>
      </w:r>
      <w:r w:rsidR="00977DB1">
        <w:rPr>
          <w:rFonts w:ascii="Times New Roman" w:hAnsi="Times New Roman" w:cs="Times New Roman"/>
          <w:sz w:val="24"/>
          <w:szCs w:val="24"/>
        </w:rPr>
        <w:t>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или уполномоченные на проведение торгов на право заключения Договора администрацией </w:t>
      </w:r>
      <w:r w:rsidR="00977DB1">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орган или учреждение либо лицо, обладающее имуществом на праве оперативного управления или хозяйственного ведения;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претендент - юридическое лицо, физическое лицо, в том числе индивидуальный предприниматель, имеющий намерение участвовать в торгах на предложенных условиях;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участник торгов - претендент, допущенный к участию в торгах;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победитель торгов (конкурса, аукциона) - участник торгов (конкурса, аукциона), который признан комиссией по проведению торгов на право заключения Договора обладателем права на </w:t>
      </w:r>
      <w:r w:rsidRPr="00F911E0">
        <w:rPr>
          <w:rFonts w:ascii="Times New Roman" w:hAnsi="Times New Roman" w:cs="Times New Roman"/>
          <w:sz w:val="24"/>
          <w:szCs w:val="24"/>
        </w:rPr>
        <w:t>заключ</w:t>
      </w:r>
      <w:r>
        <w:rPr>
          <w:rFonts w:ascii="Times New Roman" w:hAnsi="Times New Roman" w:cs="Times New Roman"/>
          <w:sz w:val="24"/>
          <w:szCs w:val="24"/>
        </w:rPr>
        <w:t>ение</w:t>
      </w:r>
      <w:r w:rsidRPr="00F911E0">
        <w:rPr>
          <w:rFonts w:ascii="Times New Roman" w:hAnsi="Times New Roman" w:cs="Times New Roman"/>
          <w:sz w:val="24"/>
          <w:szCs w:val="24"/>
        </w:rPr>
        <w:t xml:space="preserve"> договор</w:t>
      </w:r>
      <w:r>
        <w:rPr>
          <w:rFonts w:ascii="Times New Roman" w:hAnsi="Times New Roman" w:cs="Times New Roman"/>
          <w:sz w:val="24"/>
          <w:szCs w:val="24"/>
        </w:rPr>
        <w:t>а</w:t>
      </w:r>
      <w:r w:rsidRPr="00F911E0">
        <w:rPr>
          <w:rFonts w:ascii="Times New Roman" w:hAnsi="Times New Roman" w:cs="Times New Roman"/>
          <w:sz w:val="24"/>
          <w:szCs w:val="24"/>
        </w:rPr>
        <w:t xml:space="preserve"> на размещение нестационарных торговых объектов</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конкурсная (аукционная) комиссия - коллегиальный совещательный орган по проведению торгов на право заключения Договора на земельных участках, зданиях или ином недвижимом имуществе, находящемся в муниципальной собственности;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заявка - комплект документов, подготовленный претендентом в соответствии с требованиями законодательства и настоящих Правил;</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шаг аукциона - величина повышения начальной цены Договора.</w:t>
      </w:r>
    </w:p>
    <w:p w:rsidR="007827B9" w:rsidRPr="00B94894" w:rsidRDefault="007827B9" w:rsidP="007827B9">
      <w:pPr>
        <w:pStyle w:val="ConsPlusNormal"/>
        <w:jc w:val="both"/>
        <w:rPr>
          <w:rFonts w:ascii="Times New Roman" w:hAnsi="Times New Roman" w:cs="Times New Roman"/>
          <w:sz w:val="24"/>
          <w:szCs w:val="24"/>
        </w:rPr>
      </w:pPr>
    </w:p>
    <w:p w:rsidR="007827B9" w:rsidRPr="0036350E" w:rsidRDefault="007827B9" w:rsidP="007827B9">
      <w:pPr>
        <w:pStyle w:val="ConsPlusNormal"/>
        <w:jc w:val="center"/>
        <w:outlineLvl w:val="2"/>
        <w:rPr>
          <w:rFonts w:ascii="Times New Roman" w:hAnsi="Times New Roman" w:cs="Times New Roman"/>
          <w:b/>
          <w:sz w:val="24"/>
          <w:szCs w:val="24"/>
        </w:rPr>
      </w:pPr>
      <w:r w:rsidRPr="0036350E">
        <w:rPr>
          <w:rFonts w:ascii="Times New Roman" w:hAnsi="Times New Roman" w:cs="Times New Roman"/>
          <w:b/>
          <w:sz w:val="24"/>
          <w:szCs w:val="24"/>
        </w:rPr>
        <w:t>3. ОРГАНИЗАТОР ТОРГОВ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3.1. Организатором торгов на право заключения договоров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на земельных участках, зданиях или ином недвижимом имуществе, находящемся в муниципальной собственности </w:t>
      </w:r>
      <w:r w:rsidR="001B7832">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является администрация</w:t>
      </w:r>
      <w:r w:rsidR="001B7832">
        <w:rPr>
          <w:rFonts w:ascii="Times New Roman" w:hAnsi="Times New Roman" w:cs="Times New Roman"/>
          <w:sz w:val="24"/>
          <w:szCs w:val="24"/>
        </w:rPr>
        <w:t>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или уполномоченный администрацией</w:t>
      </w:r>
      <w:r w:rsidR="001B7832">
        <w:rPr>
          <w:rFonts w:ascii="Times New Roman" w:hAnsi="Times New Roman" w:cs="Times New Roman"/>
          <w:sz w:val="24"/>
          <w:szCs w:val="24"/>
        </w:rPr>
        <w:t>Октябрьского</w:t>
      </w:r>
      <w:r>
        <w:rPr>
          <w:rFonts w:ascii="Times New Roman" w:hAnsi="Times New Roman" w:cs="Times New Roman"/>
          <w:sz w:val="24"/>
          <w:szCs w:val="24"/>
        </w:rPr>
        <w:t xml:space="preserve">муниципального образования </w:t>
      </w:r>
      <w:r w:rsidRPr="00B94894">
        <w:rPr>
          <w:rFonts w:ascii="Times New Roman" w:hAnsi="Times New Roman" w:cs="Times New Roman"/>
          <w:sz w:val="24"/>
          <w:szCs w:val="24"/>
        </w:rPr>
        <w:t>орган или учреждение либо лицо, обладающее имуществом на праве оперативного управления или хозяйственного ведения.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 Организатор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 Создает комиссию по проведению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3.2.2. Разрабатывает и представляет на утверждение Главы</w:t>
      </w:r>
      <w:r w:rsidR="00DC4F8E">
        <w:rPr>
          <w:rFonts w:ascii="Times New Roman" w:hAnsi="Times New Roman" w:cs="Times New Roman"/>
          <w:sz w:val="24"/>
          <w:szCs w:val="24"/>
        </w:rPr>
        <w:t xml:space="preserve">администрации </w:t>
      </w:r>
      <w:r w:rsidR="003F14C0">
        <w:rPr>
          <w:rFonts w:ascii="Times New Roman" w:hAnsi="Times New Roman" w:cs="Times New Roman"/>
          <w:sz w:val="24"/>
          <w:szCs w:val="24"/>
        </w:rPr>
        <w:t>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перечень мест расположения </w:t>
      </w:r>
      <w:r>
        <w:rPr>
          <w:rFonts w:ascii="Times New Roman" w:hAnsi="Times New Roman" w:cs="Times New Roman"/>
          <w:sz w:val="24"/>
          <w:szCs w:val="24"/>
        </w:rPr>
        <w:t>нестационарных торговых объектов</w:t>
      </w:r>
      <w:r w:rsidRPr="00B94894">
        <w:rPr>
          <w:rFonts w:ascii="Times New Roman" w:hAnsi="Times New Roman" w:cs="Times New Roman"/>
          <w:sz w:val="24"/>
          <w:szCs w:val="24"/>
        </w:rPr>
        <w:t xml:space="preserve"> в </w:t>
      </w:r>
      <w:r w:rsidRPr="00AB12D7">
        <w:rPr>
          <w:rFonts w:ascii="Times New Roman" w:hAnsi="Times New Roman" w:cs="Times New Roman"/>
          <w:sz w:val="24"/>
          <w:szCs w:val="24"/>
        </w:rPr>
        <w:t>соответствии со Схемой</w:t>
      </w:r>
      <w:r>
        <w:rPr>
          <w:rFonts w:ascii="Times New Roman" w:hAnsi="Times New Roman" w:cs="Times New Roman"/>
          <w:sz w:val="24"/>
          <w:szCs w:val="24"/>
        </w:rPr>
        <w:t xml:space="preserve"> размещения нестационарных торговых объектов</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3.2.3. Вносит на утверждение Главы</w:t>
      </w:r>
      <w:r w:rsidR="00DC4F8E">
        <w:rPr>
          <w:rFonts w:ascii="Times New Roman" w:hAnsi="Times New Roman" w:cs="Times New Roman"/>
          <w:sz w:val="24"/>
          <w:szCs w:val="24"/>
        </w:rPr>
        <w:t xml:space="preserve">администрации </w:t>
      </w:r>
      <w:r w:rsidR="003F14C0">
        <w:rPr>
          <w:rFonts w:ascii="Times New Roman" w:hAnsi="Times New Roman" w:cs="Times New Roman"/>
          <w:sz w:val="24"/>
          <w:szCs w:val="24"/>
        </w:rPr>
        <w:t>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предложения по форме торгов (аукцион или конкурс), дате их проведения, начальном размере платы по Договору (цене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3.2.4. Разрабатывает и представляет на утверждение Главы </w:t>
      </w:r>
      <w:r w:rsidR="00DC4F8E">
        <w:rPr>
          <w:rFonts w:ascii="Times New Roman" w:hAnsi="Times New Roman" w:cs="Times New Roman"/>
          <w:sz w:val="24"/>
          <w:szCs w:val="24"/>
        </w:rPr>
        <w:t xml:space="preserve">администрации </w:t>
      </w:r>
      <w:bookmarkStart w:id="0" w:name="_GoBack"/>
      <w:bookmarkEnd w:id="0"/>
      <w:r w:rsidR="003F14C0">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конкурсную (аукционную) документацию.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В составе конкурсной (аукционной) документации должны быть разработаны: извещение </w:t>
      </w:r>
      <w:r w:rsidRPr="00B94894">
        <w:rPr>
          <w:rFonts w:ascii="Times New Roman" w:hAnsi="Times New Roman" w:cs="Times New Roman"/>
          <w:sz w:val="24"/>
          <w:szCs w:val="24"/>
        </w:rPr>
        <w:lastRenderedPageBreak/>
        <w:t>о проведении торгов, заявка, проекты соглашения о задатке, проект Договора и иные необходимые документы.</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3.2.5. В рамках утвержденной главой администрации</w:t>
      </w:r>
      <w:r w:rsidR="00DB4F34">
        <w:rPr>
          <w:rFonts w:ascii="Times New Roman" w:hAnsi="Times New Roman" w:cs="Times New Roman"/>
          <w:sz w:val="24"/>
          <w:szCs w:val="24"/>
        </w:rPr>
        <w:t xml:space="preserve"> 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даты проведения торгов определяет время и место их проведения.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3.2.6. Осуществляет материально-техническое обеспечение работы конкурсной (аукционной)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3.2.7. Дает разъяснения по конкурсной (аукционной) документации по запросам претендентов.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3.2.8. Принимает от претендентов заявки на участие в торгах и ведет их учет.</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3.2.9. Представляет конкурсной (аукционной) комиссии поступившие заявки для участия в торгах и запечатанные конверты с предложениями участников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3.2.10. Информирует участников торгов (конкурса, аукциона) об их результатах.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3.2.11. Запрашивает информацию и документы в целях проверки соответствия участника конкурса или аукциона требованиям, установленным законодательством,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торгов не вправе возлагать на участников конкурса или аукциона обязанность подтверждать соответствие данным требованиям.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3.2.12. Вносит предложения на утверждение Главы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о внесении изменений в извещение о проведении торгов (конкурса, аукциона). Глава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принимает решение о внесении изменений в извещение о проведении торгов (конкурса, аукциона) не </w:t>
      </w:r>
      <w:proofErr w:type="gramStart"/>
      <w:r w:rsidRPr="00B94894">
        <w:rPr>
          <w:rFonts w:ascii="Times New Roman" w:hAnsi="Times New Roman" w:cs="Times New Roman"/>
          <w:sz w:val="24"/>
          <w:szCs w:val="24"/>
        </w:rPr>
        <w:t>позднее</w:t>
      </w:r>
      <w:proofErr w:type="gramEnd"/>
      <w:r w:rsidRPr="00B94894">
        <w:rPr>
          <w:rFonts w:ascii="Times New Roman" w:hAnsi="Times New Roman" w:cs="Times New Roman"/>
          <w:sz w:val="24"/>
          <w:szCs w:val="24"/>
        </w:rPr>
        <w:t xml:space="preserve"> чем за пять дней до даты окончания подачи заявок на участие в торгах. В течение одного дня </w:t>
      </w:r>
      <w:proofErr w:type="gramStart"/>
      <w:r w:rsidRPr="00B94894">
        <w:rPr>
          <w:rFonts w:ascii="Times New Roman" w:hAnsi="Times New Roman" w:cs="Times New Roman"/>
          <w:sz w:val="24"/>
          <w:szCs w:val="24"/>
        </w:rPr>
        <w:t>с даты принятия</w:t>
      </w:r>
      <w:proofErr w:type="gramEnd"/>
      <w:r w:rsidRPr="00B94894">
        <w:rPr>
          <w:rFonts w:ascii="Times New Roman" w:hAnsi="Times New Roman" w:cs="Times New Roman"/>
          <w:sz w:val="24"/>
          <w:szCs w:val="24"/>
        </w:rPr>
        <w:t xml:space="preserve"> указанного решения такие изменения размещаются организатором торгов в средствах массовой информации, определенных в пункте 4.1 настоящего Положения. </w:t>
      </w:r>
      <w:proofErr w:type="gramStart"/>
      <w:r w:rsidRPr="00B94894">
        <w:rPr>
          <w:rFonts w:ascii="Times New Roman" w:hAnsi="Times New Roman" w:cs="Times New Roman"/>
          <w:sz w:val="24"/>
          <w:szCs w:val="24"/>
        </w:rPr>
        <w:t>При этом срок подачи заявок на участие в торгах должен быть продлен таким образом, чтобы с даты внесенных изменений в извещение о проведении торгов до даты окончания подачи заявок на участие в конкурсе он составлял не менее двадцати дней (не менее 15 дней до даты окончания подачи заявок на участие в аукционе).</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3.2.13. Вносит предложение на утверждение Главы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об отмене торгов. Глава </w:t>
      </w:r>
      <w:r w:rsidR="00DB4F34">
        <w:rPr>
          <w:rFonts w:ascii="Times New Roman" w:hAnsi="Times New Roman" w:cs="Times New Roman"/>
          <w:sz w:val="24"/>
          <w:szCs w:val="24"/>
        </w:rPr>
        <w:t>администрации 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принимает решение об отмене аукциона в любое время, но не </w:t>
      </w:r>
      <w:proofErr w:type="gramStart"/>
      <w:r w:rsidRPr="00B94894">
        <w:rPr>
          <w:rFonts w:ascii="Times New Roman" w:hAnsi="Times New Roman" w:cs="Times New Roman"/>
          <w:sz w:val="24"/>
          <w:szCs w:val="24"/>
        </w:rPr>
        <w:t>позднее</w:t>
      </w:r>
      <w:proofErr w:type="gramEnd"/>
      <w:r w:rsidRPr="00B94894">
        <w:rPr>
          <w:rFonts w:ascii="Times New Roman" w:hAnsi="Times New Roman" w:cs="Times New Roman"/>
          <w:sz w:val="24"/>
          <w:szCs w:val="24"/>
        </w:rPr>
        <w:t xml:space="preserve"> чем за три дня до наступления даты его проведения, а конкурса - не позднее чем за тридцать дней до проведения конкурса. Извещение об отказе от проведения конкурса (аукциона) размещается организатором торгов в средствах массовой информации, определенных в пункте 4.1 настоящего Положения, в течение одного дня </w:t>
      </w:r>
      <w:proofErr w:type="gramStart"/>
      <w:r w:rsidRPr="00B94894">
        <w:rPr>
          <w:rFonts w:ascii="Times New Roman" w:hAnsi="Times New Roman" w:cs="Times New Roman"/>
          <w:sz w:val="24"/>
          <w:szCs w:val="24"/>
        </w:rPr>
        <w:t>с даты принятия</w:t>
      </w:r>
      <w:proofErr w:type="gramEnd"/>
      <w:r w:rsidRPr="00B94894">
        <w:rPr>
          <w:rFonts w:ascii="Times New Roman" w:hAnsi="Times New Roman" w:cs="Times New Roman"/>
          <w:sz w:val="24"/>
          <w:szCs w:val="24"/>
        </w:rPr>
        <w:t xml:space="preserve"> решения об отказе от проведения конкурса (аукциона). В течение двух рабочих дней </w:t>
      </w:r>
      <w:proofErr w:type="gramStart"/>
      <w:r w:rsidRPr="00B94894">
        <w:rPr>
          <w:rFonts w:ascii="Times New Roman" w:hAnsi="Times New Roman" w:cs="Times New Roman"/>
          <w:sz w:val="24"/>
          <w:szCs w:val="24"/>
        </w:rPr>
        <w:t>с даты принятия</w:t>
      </w:r>
      <w:proofErr w:type="gramEnd"/>
      <w:r w:rsidRPr="00B94894">
        <w:rPr>
          <w:rFonts w:ascii="Times New Roman" w:hAnsi="Times New Roman" w:cs="Times New Roman"/>
          <w:sz w:val="24"/>
          <w:szCs w:val="24"/>
        </w:rPr>
        <w:t xml:space="preserve"> указанного решения организатор торгов направляет соответствующие уведомления всем заявителям.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3.2.14. Осуществляет иные полномочия, предусмотренные законодательством Российской Федерации.</w:t>
      </w:r>
    </w:p>
    <w:p w:rsidR="007827B9" w:rsidRPr="00174CA8" w:rsidRDefault="007827B9" w:rsidP="007827B9">
      <w:pPr>
        <w:pStyle w:val="ConsPlusNormal"/>
        <w:jc w:val="center"/>
        <w:outlineLvl w:val="2"/>
        <w:rPr>
          <w:rFonts w:ascii="Times New Roman" w:hAnsi="Times New Roman" w:cs="Times New Roman"/>
          <w:b/>
          <w:sz w:val="24"/>
          <w:szCs w:val="24"/>
        </w:rPr>
      </w:pPr>
      <w:r w:rsidRPr="00174CA8">
        <w:rPr>
          <w:rFonts w:ascii="Times New Roman" w:hAnsi="Times New Roman" w:cs="Times New Roman"/>
          <w:b/>
          <w:sz w:val="24"/>
          <w:szCs w:val="24"/>
        </w:rPr>
        <w:t>4. ИЗВЕЩЕНИЕ О ПРОВЕДЕНИИ ТОРГОВ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bookmarkStart w:id="1" w:name="Par712"/>
      <w:bookmarkEnd w:id="1"/>
      <w:r w:rsidRPr="00B94894">
        <w:rPr>
          <w:rFonts w:ascii="Times New Roman" w:hAnsi="Times New Roman" w:cs="Times New Roman"/>
          <w:sz w:val="24"/>
          <w:szCs w:val="24"/>
        </w:rPr>
        <w:t xml:space="preserve">4.1. Извещение о проведении торгов должно быть опубликовано в газете </w:t>
      </w:r>
      <w:r>
        <w:rPr>
          <w:rFonts w:ascii="Times New Roman" w:hAnsi="Times New Roman" w:cs="Times New Roman"/>
          <w:sz w:val="24"/>
          <w:szCs w:val="24"/>
        </w:rPr>
        <w:t>«Призыв»</w:t>
      </w:r>
      <w:r w:rsidRPr="00B94894">
        <w:rPr>
          <w:rFonts w:ascii="Times New Roman" w:hAnsi="Times New Roman" w:cs="Times New Roman"/>
          <w:sz w:val="24"/>
          <w:szCs w:val="24"/>
        </w:rPr>
        <w:t xml:space="preserve"> и размещено на официальном сайте администрации </w:t>
      </w:r>
      <w:r w:rsidR="00FC24D5">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в сети Интернет не менее чем за тридцать календарных дней до даты проведения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Извещение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размещается на электронной площадке, а также на официальном сайте администрации</w:t>
      </w:r>
      <w:r w:rsidR="00FC24D5">
        <w:rPr>
          <w:rFonts w:ascii="Times New Roman" w:hAnsi="Times New Roman" w:cs="Times New Roman"/>
          <w:sz w:val="24"/>
          <w:szCs w:val="24"/>
        </w:rPr>
        <w:t>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 xml:space="preserve"> в сети Интернет и в газете </w:t>
      </w:r>
      <w:r>
        <w:rPr>
          <w:rFonts w:ascii="Times New Roman" w:hAnsi="Times New Roman" w:cs="Times New Roman"/>
          <w:sz w:val="24"/>
          <w:szCs w:val="24"/>
        </w:rPr>
        <w:t>«Призыв»</w:t>
      </w:r>
      <w:r w:rsidRPr="00B94894">
        <w:rPr>
          <w:rFonts w:ascii="Times New Roman" w:hAnsi="Times New Roman" w:cs="Times New Roman"/>
          <w:sz w:val="24"/>
          <w:szCs w:val="24"/>
        </w:rPr>
        <w:t xml:space="preserve"> не менее чем за тридцать календарных дней до дня начала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4.2. Извещение должно содержать следующие обязательные сведения: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дата, время, место проведения торгов, в случае проведения торгов в форме аукциона в электронной форме дата проведения торгов определяется в соответствии с разделом 12 настоящего Положения;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форма проведения торгов (конкурс, аукцион, аукцион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предмет торгов (лоты) с указанием их номеров и указанием места расположения каждой </w:t>
      </w:r>
      <w:r>
        <w:rPr>
          <w:rFonts w:ascii="Times New Roman" w:hAnsi="Times New Roman" w:cs="Times New Roman"/>
          <w:sz w:val="24"/>
          <w:szCs w:val="24"/>
        </w:rPr>
        <w:t>нестационарного торгового объекта</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шаг аукциона - в случае проведения торгов в форме аукциона,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начальная цена предмета торгов (цена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порядок ознакомления претендентов с процедурой и условиями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порядок оформления заявок, дата начала и окончания приема и рассмотрения заявок и документов от претендентов;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размер, срок и порядок внесения задатка, а также счет организатора торгов, на который он должен быть перечислен;</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критерии определения победителя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способ уведомления об итогах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срок, в течение которого победитель торгов обязан заключить Договор;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номер контактного телефона и место нахождения ответственного лица организатора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адрес электронной площадки в сети Интернет (в случае проведения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4.3. Организатор торгов несет ответственность за достоверность публикуемой и размещаемой информации.</w:t>
      </w:r>
    </w:p>
    <w:p w:rsidR="007827B9" w:rsidRPr="00B94894" w:rsidRDefault="007827B9" w:rsidP="007827B9">
      <w:pPr>
        <w:pStyle w:val="ConsPlusNormal"/>
        <w:jc w:val="both"/>
        <w:rPr>
          <w:rFonts w:ascii="Times New Roman" w:hAnsi="Times New Roman" w:cs="Times New Roman"/>
          <w:sz w:val="24"/>
          <w:szCs w:val="24"/>
        </w:rPr>
      </w:pPr>
    </w:p>
    <w:p w:rsidR="007827B9" w:rsidRPr="00FC24D5" w:rsidRDefault="007827B9" w:rsidP="007827B9">
      <w:pPr>
        <w:pStyle w:val="ConsPlusNormal"/>
        <w:jc w:val="center"/>
        <w:outlineLvl w:val="2"/>
        <w:rPr>
          <w:rFonts w:ascii="Times New Roman" w:hAnsi="Times New Roman" w:cs="Times New Roman"/>
          <w:b/>
          <w:sz w:val="24"/>
          <w:szCs w:val="24"/>
        </w:rPr>
      </w:pPr>
      <w:r w:rsidRPr="00FC24D5">
        <w:rPr>
          <w:rFonts w:ascii="Times New Roman" w:hAnsi="Times New Roman" w:cs="Times New Roman"/>
          <w:b/>
          <w:sz w:val="24"/>
          <w:szCs w:val="24"/>
        </w:rPr>
        <w:t>5. КОНКУРСНАЯ (АУКЦИОННАЯ) КОМИССИЯ</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5.1. Для проведения торгов, оценки предложений участников торгов и выявления победителей создается аукционная либо конкурсная комиссия (далее - Комиссия).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5.2. Комиссия по проведению торгов (конкурсов, аукционов) на заключение Договора создается правовым актом администрации </w:t>
      </w:r>
      <w:r w:rsidR="008D5944">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Комиссия осуществляет функции конкурсной комиссии - если проводятся торги в форме конкурса, либо функц</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кционной комиссии - если торги проводятся в форме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5.3. Комиссию возглавляет председатель, в случае отсутствия его обязанности исполняет заместитель председателя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5.4. Секретарь Комиссии обеспечивает подготовку и проведение заседаний Комиссии, оформляет протоколы заседаний Комиссии и прочие документы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5.5. Конкурсная (аукционная) комиссия: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назначенный день и час рассматривает и оценивает заявки участников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определяет победителя торгов на основании установленных критериев;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признает торги несостоявшимися в отношении тех лотов, на которые подано менее двух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осуществляет иные функции, возложенные на конкурсную (аукционную) комиссию настоящим Положением.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5.6. Конкурсная (аукционная) комиссия вправе принимать решения (имеет кворум), если на ее заседании присутствуют не менее пятидесяти процентов общего числа членов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5.7. Конкурсная (аукционная) комиссия принимает решения по вопросам, входящим в ее компетенцию, большинством голосов от числа присутствующих членов комиссии.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При равенстве голосов голос председателя Комиссии является решающим.</w:t>
      </w:r>
    </w:p>
    <w:p w:rsidR="007827B9" w:rsidRPr="00B94894" w:rsidRDefault="007827B9" w:rsidP="007827B9">
      <w:pPr>
        <w:pStyle w:val="ConsPlusNormal"/>
        <w:jc w:val="both"/>
        <w:rPr>
          <w:rFonts w:ascii="Times New Roman" w:hAnsi="Times New Roman" w:cs="Times New Roman"/>
          <w:sz w:val="24"/>
          <w:szCs w:val="24"/>
        </w:rPr>
      </w:pPr>
    </w:p>
    <w:p w:rsidR="007827B9" w:rsidRPr="008D5944" w:rsidRDefault="007827B9" w:rsidP="007827B9">
      <w:pPr>
        <w:pStyle w:val="ConsPlusNormal"/>
        <w:jc w:val="center"/>
        <w:outlineLvl w:val="2"/>
        <w:rPr>
          <w:rFonts w:ascii="Times New Roman" w:hAnsi="Times New Roman" w:cs="Times New Roman"/>
          <w:b/>
          <w:sz w:val="24"/>
          <w:szCs w:val="24"/>
        </w:rPr>
      </w:pPr>
      <w:r w:rsidRPr="008D5944">
        <w:rPr>
          <w:rFonts w:ascii="Times New Roman" w:hAnsi="Times New Roman" w:cs="Times New Roman"/>
          <w:b/>
          <w:sz w:val="24"/>
          <w:szCs w:val="24"/>
        </w:rPr>
        <w:t>6. ПРЕТЕНДЕНТЫ И УЧАСТНИКИ ТОРГОВ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 Участником торгов может стать любое юридическое или физическое лицо, а также индивидуальный предприниматель - претендент, представивший организатору торгов следующие документы:</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6.1.1. Заявку на участие в торгах (по форме, утвержденной организатором торгов) не позднее даты, указанной в извещении о проведении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6.1.2. Копию учредительных документов и свидетельства о государственной регистрации </w:t>
      </w:r>
      <w:r w:rsidRPr="00B94894">
        <w:rPr>
          <w:rFonts w:ascii="Times New Roman" w:hAnsi="Times New Roman" w:cs="Times New Roman"/>
          <w:sz w:val="24"/>
          <w:szCs w:val="24"/>
        </w:rPr>
        <w:lastRenderedPageBreak/>
        <w:t>(для юридического лица), копию свидетельства о государственной регистрации в качестве индивидуального предпринимателя (для физического лица).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6.1.3. Доверенность на физическое лицо, уполномоченное действовать от имени претендента при подаче заявки.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6.1.4. Платежный документ, подтверждающий внесение задатка в установленном размере.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5</w:t>
      </w:r>
      <w:r w:rsidRPr="00B94894">
        <w:rPr>
          <w:rFonts w:ascii="Times New Roman" w:hAnsi="Times New Roman" w:cs="Times New Roman"/>
          <w:sz w:val="24"/>
          <w:szCs w:val="24"/>
        </w:rPr>
        <w:t xml:space="preserve">. </w:t>
      </w:r>
      <w:proofErr w:type="gramStart"/>
      <w:r w:rsidRPr="00B94894">
        <w:rPr>
          <w:rFonts w:ascii="Times New Roman" w:hAnsi="Times New Roman" w:cs="Times New Roman"/>
          <w:sz w:val="24"/>
          <w:szCs w:val="24"/>
        </w:rPr>
        <w:t>Сведения об отсутствии у претендентов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которого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rsidRPr="00B94894">
        <w:rPr>
          <w:rFonts w:ascii="Times New Roman" w:hAnsi="Times New Roman" w:cs="Times New Roman"/>
          <w:sz w:val="24"/>
          <w:szCs w:val="24"/>
        </w:rPr>
        <w:t xml:space="preserve">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6</w:t>
      </w:r>
      <w:r w:rsidRPr="00B94894">
        <w:rPr>
          <w:rFonts w:ascii="Times New Roman" w:hAnsi="Times New Roman" w:cs="Times New Roman"/>
          <w:sz w:val="24"/>
          <w:szCs w:val="24"/>
        </w:rPr>
        <w:t xml:space="preserve">. Сведения </w:t>
      </w:r>
      <w:proofErr w:type="gramStart"/>
      <w:r w:rsidRPr="00B94894">
        <w:rPr>
          <w:rFonts w:ascii="Times New Roman" w:hAnsi="Times New Roman" w:cs="Times New Roman"/>
          <w:sz w:val="24"/>
          <w:szCs w:val="24"/>
        </w:rPr>
        <w:t xml:space="preserve">об отсутствии просроченной задолженности перед бюджетом </w:t>
      </w:r>
      <w:r w:rsidR="006060EF">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по договорам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на земельных участках</w:t>
      </w:r>
      <w:proofErr w:type="gramEnd"/>
      <w:r w:rsidRPr="00B94894">
        <w:rPr>
          <w:rFonts w:ascii="Times New Roman" w:hAnsi="Times New Roman" w:cs="Times New Roman"/>
          <w:sz w:val="24"/>
          <w:szCs w:val="24"/>
        </w:rPr>
        <w:t xml:space="preserve">, </w:t>
      </w:r>
      <w:r>
        <w:rPr>
          <w:rFonts w:ascii="Times New Roman" w:hAnsi="Times New Roman" w:cs="Times New Roman"/>
          <w:sz w:val="24"/>
          <w:szCs w:val="24"/>
        </w:rPr>
        <w:t>находящих</w:t>
      </w:r>
      <w:r w:rsidRPr="00B94894">
        <w:rPr>
          <w:rFonts w:ascii="Times New Roman" w:hAnsi="Times New Roman" w:cs="Times New Roman"/>
          <w:sz w:val="24"/>
          <w:szCs w:val="24"/>
        </w:rPr>
        <w:t xml:space="preserve">ся в муниципальной собственности </w:t>
      </w:r>
      <w:r w:rsidR="006060EF">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7</w:t>
      </w:r>
      <w:r w:rsidRPr="00B94894">
        <w:rPr>
          <w:rFonts w:ascii="Times New Roman" w:hAnsi="Times New Roman" w:cs="Times New Roman"/>
          <w:sz w:val="24"/>
          <w:szCs w:val="24"/>
        </w:rPr>
        <w:t xml:space="preserve">. Сведения </w:t>
      </w:r>
      <w:proofErr w:type="gramStart"/>
      <w:r w:rsidRPr="00B94894">
        <w:rPr>
          <w:rFonts w:ascii="Times New Roman" w:hAnsi="Times New Roman" w:cs="Times New Roman"/>
          <w:sz w:val="24"/>
          <w:szCs w:val="24"/>
        </w:rPr>
        <w:t xml:space="preserve">об отсутствии задолженности за фактическое использование </w:t>
      </w:r>
      <w:r w:rsidRPr="00F911E0">
        <w:rPr>
          <w:rFonts w:ascii="Times New Roman" w:hAnsi="Times New Roman" w:cs="Times New Roman"/>
          <w:sz w:val="24"/>
          <w:szCs w:val="24"/>
        </w:rPr>
        <w:t>договор</w:t>
      </w:r>
      <w:r>
        <w:rPr>
          <w:rFonts w:ascii="Times New Roman" w:hAnsi="Times New Roman" w:cs="Times New Roman"/>
          <w:sz w:val="24"/>
          <w:szCs w:val="24"/>
        </w:rPr>
        <w:t>ов</w:t>
      </w:r>
      <w:r w:rsidRPr="00F911E0">
        <w:rPr>
          <w:rFonts w:ascii="Times New Roman" w:hAnsi="Times New Roman" w:cs="Times New Roman"/>
          <w:sz w:val="24"/>
          <w:szCs w:val="24"/>
        </w:rPr>
        <w:t xml:space="preserve"> на размещение нестационарных торговых объектов</w:t>
      </w:r>
      <w:r w:rsidRPr="00B94894">
        <w:rPr>
          <w:rFonts w:ascii="Times New Roman" w:hAnsi="Times New Roman" w:cs="Times New Roman"/>
          <w:sz w:val="24"/>
          <w:szCs w:val="24"/>
        </w:rPr>
        <w:t xml:space="preserve"> по окончании срока действия договоров на земельных участках</w:t>
      </w:r>
      <w:proofErr w:type="gramEnd"/>
      <w:r w:rsidRPr="00B94894">
        <w:rPr>
          <w:rFonts w:ascii="Times New Roman" w:hAnsi="Times New Roman" w:cs="Times New Roman"/>
          <w:sz w:val="24"/>
          <w:szCs w:val="24"/>
        </w:rPr>
        <w:t xml:space="preserve">, зданиях, ином недвижимом имуществе, находящемся в муниципальной собственности </w:t>
      </w:r>
      <w:r w:rsidR="00144D20">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6.1.</w:t>
      </w:r>
      <w:r>
        <w:rPr>
          <w:rFonts w:ascii="Times New Roman" w:hAnsi="Times New Roman" w:cs="Times New Roman"/>
          <w:sz w:val="24"/>
          <w:szCs w:val="24"/>
        </w:rPr>
        <w:t>8</w:t>
      </w:r>
      <w:r w:rsidRPr="00B94894">
        <w:rPr>
          <w:rFonts w:ascii="Times New Roman" w:hAnsi="Times New Roman" w:cs="Times New Roman"/>
          <w:sz w:val="24"/>
          <w:szCs w:val="24"/>
        </w:rPr>
        <w:t xml:space="preserve">. </w:t>
      </w:r>
      <w:proofErr w:type="gramStart"/>
      <w:r w:rsidRPr="00B94894">
        <w:rPr>
          <w:rFonts w:ascii="Times New Roman" w:hAnsi="Times New Roman" w:cs="Times New Roman"/>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(или) если для претендента заключение договора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или внесение денежных средств в качестве обеспечения заявки на участие в аукционе в электронной форме</w:t>
      </w:r>
      <w:proofErr w:type="gramEnd"/>
      <w:r w:rsidRPr="00B94894">
        <w:rPr>
          <w:rFonts w:ascii="Times New Roman" w:hAnsi="Times New Roman" w:cs="Times New Roman"/>
          <w:sz w:val="24"/>
          <w:szCs w:val="24"/>
        </w:rPr>
        <w:t>, являются крупной сделкой.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6.2. При проведении торгов в форме конкурса заявка на участие в конкурсе подается в письменной форме в запечатанном конверте. При этом на конверте указывается наименование конкурса (лота), на участие в котором подается данная заявка. Предложения претендента оформляются в печатном виде с указанием номера лота (лотов), подписью и печатью претендента. Предложения по цене лота указываются как цифрами, так и прописью.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6.3. Задаток в качестве обеспечения заявки на участие в аукционе в электронной форме вносится в размере 30% от начальной цены лота в соответствии с конкурсной (аукционной) документацией.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6.4. В случае если претендент намерен приобрести несколько лотов, то задаток оплачивается по каждому лоту.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6.5. Претендент приобретает статус участника соответствующего конкурса или аукциона с момента допуска организатором торгов его заявки к участию в торгах.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6.</w:t>
      </w:r>
      <w:r>
        <w:rPr>
          <w:rFonts w:ascii="Times New Roman" w:hAnsi="Times New Roman" w:cs="Times New Roman"/>
          <w:sz w:val="24"/>
          <w:szCs w:val="24"/>
        </w:rPr>
        <w:t>6</w:t>
      </w:r>
      <w:r w:rsidRPr="00B94894">
        <w:rPr>
          <w:rFonts w:ascii="Times New Roman" w:hAnsi="Times New Roman" w:cs="Times New Roman"/>
          <w:sz w:val="24"/>
          <w:szCs w:val="24"/>
        </w:rPr>
        <w:t>. Чтобы принять участие в аукционе в электронной форме претендент должен получить аккредитацию на электронной площадке и пройти регистрацию на электронной площадке.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Заявка на участие в аукционе в электронной форме направляется претендентом оператору электронной площадки в форме электронного документа.</w:t>
      </w:r>
    </w:p>
    <w:p w:rsidR="007827B9" w:rsidRPr="00B94894" w:rsidRDefault="007827B9" w:rsidP="007827B9">
      <w:pPr>
        <w:pStyle w:val="ConsPlusNormal"/>
        <w:jc w:val="both"/>
        <w:rPr>
          <w:rFonts w:ascii="Times New Roman" w:hAnsi="Times New Roman" w:cs="Times New Roman"/>
          <w:sz w:val="24"/>
          <w:szCs w:val="24"/>
        </w:rPr>
      </w:pPr>
    </w:p>
    <w:p w:rsidR="007827B9" w:rsidRPr="00307092" w:rsidRDefault="007827B9" w:rsidP="007827B9">
      <w:pPr>
        <w:pStyle w:val="ConsPlusNormal"/>
        <w:jc w:val="center"/>
        <w:outlineLvl w:val="2"/>
        <w:rPr>
          <w:rFonts w:ascii="Times New Roman" w:hAnsi="Times New Roman" w:cs="Times New Roman"/>
          <w:b/>
          <w:sz w:val="24"/>
          <w:szCs w:val="24"/>
        </w:rPr>
      </w:pPr>
      <w:r w:rsidRPr="00307092">
        <w:rPr>
          <w:rFonts w:ascii="Times New Roman" w:hAnsi="Times New Roman" w:cs="Times New Roman"/>
          <w:b/>
          <w:sz w:val="24"/>
          <w:szCs w:val="24"/>
        </w:rPr>
        <w:t>7. ПОДАЧА И ПРИЕМ ЗАЯВОК</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bookmarkStart w:id="2" w:name="Par778"/>
      <w:bookmarkEnd w:id="2"/>
      <w:r w:rsidRPr="00B94894">
        <w:rPr>
          <w:rFonts w:ascii="Times New Roman" w:hAnsi="Times New Roman" w:cs="Times New Roman"/>
          <w:sz w:val="24"/>
          <w:szCs w:val="24"/>
        </w:rPr>
        <w:t>7.1. Лицо, желающее стать участником торгов, имеет право до подачи заявки ознакомиться с установленным порядком проведения торгов, утвержденной конкурсной (аукционной) документацией, а организатор торгов обязан обеспечить ему возможность ознакомления с этими документами. Претенденты вправе приобрести у организатора торгов комплект конкурсной (аукционной) документации и бланки заявок для участия в торгах за плату, не превышающую затраты на их изготовление.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t xml:space="preserve">Участие в аукционе в электронной форме возможно при наличии на счете претендента, </w:t>
      </w:r>
      <w:r w:rsidRPr="00B94894">
        <w:rPr>
          <w:rFonts w:ascii="Times New Roman" w:hAnsi="Times New Roman" w:cs="Times New Roman"/>
          <w:sz w:val="24"/>
          <w:szCs w:val="24"/>
        </w:rPr>
        <w:lastRenderedPageBreak/>
        <w:t>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аукционе в электронной форме, предусмотренный документацией об аукционе в электронной форме.</w:t>
      </w:r>
      <w:proofErr w:type="gramEnd"/>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заявки на участие в аукционе в электронной форме, присвоить ей порядковый номер и подтвердить</w:t>
      </w:r>
      <w:proofErr w:type="gramEnd"/>
      <w:r w:rsidRPr="00B94894">
        <w:rPr>
          <w:rFonts w:ascii="Times New Roman" w:hAnsi="Times New Roman" w:cs="Times New Roman"/>
          <w:sz w:val="24"/>
          <w:szCs w:val="24"/>
        </w:rPr>
        <w:t xml:space="preserve"> в форме электронного документа, направляемого претенденту, подавшему заявку на участие в аукционе в электронной форме, ее получение с указанием присвоенного ей порядкового номера.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7.2. Каждый конверт с заявкой на участие в конкурсе, поступивший в срок, указанный в конкурсной документации, и каждая заявка на участие в аукционе, поступившая в срок, указанный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регистрируются организатором торгов. По требованию претендента организатор торгов выдает расписку в получении такой заявки (конверта с заявкой) с указанием даты и времени его получения.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7.3. Заявка претендента регистрируется работником организатора торгов в журнале регистрации заявок с указанием в нем даты и времени подачи заявки, а также порядкового номера. При принятии заявки проверяется комплектность прилагаемых к ней документов на соответствие требованиям, предъявляемым к ней законодательством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7.4. Один претендент имеет право подать только одну заявку на участие в конкурсе в отношении каждого предмета конкурса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 В случае если было установлено требование о внесении задатка, организатор торгов обязан вернуть задаток указанным заявителям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рассмотрения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7.6. </w:t>
      </w:r>
      <w:proofErr w:type="gramStart"/>
      <w:r w:rsidRPr="00B94894">
        <w:rPr>
          <w:rFonts w:ascii="Times New Roman" w:hAnsi="Times New Roman" w:cs="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w:t>
      </w:r>
      <w:proofErr w:type="gramEnd"/>
      <w:r w:rsidRPr="00B94894">
        <w:rPr>
          <w:rFonts w:ascii="Times New Roman" w:hAnsi="Times New Roman" w:cs="Times New Roman"/>
          <w:sz w:val="24"/>
          <w:szCs w:val="24"/>
        </w:rPr>
        <w:t xml:space="preserve"> В случае если было установлено требование о внесении задатка, организатор торгов обязан вернуть задаток указанным заявителям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вскрытия конвертов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7.7. Претендент имеет право отозвать поданную заявку в любое время до установленных даты и времени рассмотрения заявок в случае проведения торгов в форме аукциона и до вскрытия конвертов в случае проведения конкурса, письменно уведомив об этом организатора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Претенденту возвращается пакет поданных им документов и внесенный задаток в течение 5 рабочих дней со дня поступления организатору торгов уведомления об отзыве заявки на участие в торгах.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В случае проведения аукциона в электронной форме претендент, подавший заявку на участие в аукционе в электронной форме, вправе отозвать заявку на участие в аукционе в электронной форме не позднее окончания срока подачи заявок, направив об этом уведомление оператору электронной площадки. </w:t>
      </w:r>
      <w:proofErr w:type="gramStart"/>
      <w:r w:rsidRPr="00B94894">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пунктом 7.1 настоящего раздела блокирование операций по счету для проведения операций по обеспечению участия в аукционах в электронной форме заявителя в отношении денежных средств в размере обеспечения заявки на участие в аукционе в электронной форме.</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7.8. Претендент вправе изменить заявку </w:t>
      </w:r>
      <w:proofErr w:type="gramStart"/>
      <w:r w:rsidRPr="00B94894">
        <w:rPr>
          <w:rFonts w:ascii="Times New Roman" w:hAnsi="Times New Roman" w:cs="Times New Roman"/>
          <w:sz w:val="24"/>
          <w:szCs w:val="24"/>
        </w:rPr>
        <w:t>на участие в конкурсе в любое время до момента вскрытия конкурсной комиссией конверта с заявками</w:t>
      </w:r>
      <w:proofErr w:type="gramEnd"/>
      <w:r w:rsidRPr="00B94894">
        <w:rPr>
          <w:rFonts w:ascii="Times New Roman" w:hAnsi="Times New Roman" w:cs="Times New Roman"/>
          <w:sz w:val="24"/>
          <w:szCs w:val="24"/>
        </w:rPr>
        <w:t xml:space="preserve">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7.9. Организатор торгов принимает меры по обеспечению сохранности представленных </w:t>
      </w:r>
      <w:r w:rsidRPr="00B94894">
        <w:rPr>
          <w:rFonts w:ascii="Times New Roman" w:hAnsi="Times New Roman" w:cs="Times New Roman"/>
          <w:sz w:val="24"/>
          <w:szCs w:val="24"/>
        </w:rPr>
        <w:lastRenderedPageBreak/>
        <w:t>заявок и прилагаемых к ним документов, а также конфиденциальности сведений о лицах, подавших заявки, и содержании представленных документов.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7.10. По окончании срока приема заявок организатор торгов передает поступившие материалы в конкурсную (аукционную) комиссию.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7.11. В случае если по окончании срока подачи заявки подана только одна заявка или не подано ни одной заявки, аукцион или конкурс признается несостоявшимся. В случае если документацией предусмотрено два и более лота, аукцион или конкурс признается несостоявшимся только в отношении тех лотов, в отношении которых подана только одна заявка или не подано ни одной заявки.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7.12. </w:t>
      </w:r>
      <w:proofErr w:type="gramStart"/>
      <w:r w:rsidRPr="00B94894">
        <w:rPr>
          <w:rFonts w:ascii="Times New Roman" w:hAnsi="Times New Roman" w:cs="Times New Roman"/>
          <w:sz w:val="24"/>
          <w:szCs w:val="24"/>
        </w:rPr>
        <w:t>В случае если по окончании срока подачи заявок на участие в аукционе в электронной форме подана только одна заявка и если заявка соответствует требованиям, предусмотренным документацией об аукционе в электронной форме, организатор в течение четырех дней со дня принятия решения о соответствии заявки требованиям, предусмотренным документацией об аукционе, направляет оператору электронной площадки проект Договора, прилагаемый к документации об аукционе.</w:t>
      </w:r>
      <w:proofErr w:type="gramEnd"/>
      <w:r w:rsidRPr="00B94894">
        <w:rPr>
          <w:rFonts w:ascii="Times New Roman" w:hAnsi="Times New Roman" w:cs="Times New Roman"/>
          <w:sz w:val="24"/>
          <w:szCs w:val="24"/>
        </w:rPr>
        <w:t xml:space="preserve"> Заключение Договора с участником аукциона, подавшим единственную заявку на участие в аукционе, осуществляется в соответствии с разделом 13 настоящего Положения. При этом Договор заключается на условиях, предусмотренных документацией об аукционе, по начальной цене аукциона, указанной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 xml:space="preserve">кциона в электронной форме, или по цене аукциона, предложенной таким участником, но не меньше начальной цены аукциона. Договор может быть заключен не ранее чем </w:t>
      </w:r>
      <w:proofErr w:type="gramStart"/>
      <w:r w:rsidRPr="00B94894">
        <w:rPr>
          <w:rFonts w:ascii="Times New Roman" w:hAnsi="Times New Roman" w:cs="Times New Roman"/>
          <w:sz w:val="24"/>
          <w:szCs w:val="24"/>
        </w:rPr>
        <w:t>через десять рабочих дней со дня размещения на электронной площадке протокола аукциона в электронной форме о признании</w:t>
      </w:r>
      <w:proofErr w:type="gramEnd"/>
      <w:r w:rsidRPr="00B94894">
        <w:rPr>
          <w:rFonts w:ascii="Times New Roman" w:hAnsi="Times New Roman" w:cs="Times New Roman"/>
          <w:sz w:val="24"/>
          <w:szCs w:val="24"/>
        </w:rPr>
        <w:t xml:space="preserve"> аукциона несостоявшимся. Участник, подавший заявку, не вправе отказаться от заключения Договора.</w:t>
      </w:r>
    </w:p>
    <w:p w:rsidR="007827B9" w:rsidRPr="00B94894" w:rsidRDefault="007827B9" w:rsidP="007827B9">
      <w:pPr>
        <w:pStyle w:val="ConsPlusNormal"/>
        <w:jc w:val="both"/>
        <w:rPr>
          <w:rFonts w:ascii="Times New Roman" w:hAnsi="Times New Roman" w:cs="Times New Roman"/>
          <w:sz w:val="24"/>
          <w:szCs w:val="24"/>
        </w:rPr>
      </w:pPr>
    </w:p>
    <w:p w:rsidR="007827B9" w:rsidRPr="000C0B06" w:rsidRDefault="007827B9" w:rsidP="007827B9">
      <w:pPr>
        <w:pStyle w:val="ConsPlusNormal"/>
        <w:jc w:val="center"/>
        <w:outlineLvl w:val="2"/>
        <w:rPr>
          <w:rFonts w:ascii="Times New Roman" w:hAnsi="Times New Roman" w:cs="Times New Roman"/>
          <w:b/>
          <w:sz w:val="24"/>
          <w:szCs w:val="24"/>
        </w:rPr>
      </w:pPr>
      <w:bookmarkStart w:id="3" w:name="Par799"/>
      <w:bookmarkEnd w:id="3"/>
      <w:r w:rsidRPr="000C0B06">
        <w:rPr>
          <w:rFonts w:ascii="Times New Roman" w:hAnsi="Times New Roman" w:cs="Times New Roman"/>
          <w:b/>
          <w:sz w:val="24"/>
          <w:szCs w:val="24"/>
        </w:rPr>
        <w:t>8. ПОРЯДОК РАССМОТРЕНИЯ ЗАЯВОК НА УЧАСТИЕ В ТОРГАХ</w:t>
      </w:r>
    </w:p>
    <w:p w:rsidR="007827B9" w:rsidRPr="000C0B06"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8.1. Комиссия рассматривает заявки на участие в конкурсе (аукционе) на предмет соответствия требованиям, установленным конкурсной (аукционной) документацией, и соответствия заявителей требованиям, установленным законодательством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8.2. Срок рассмотрения заявок на участие в конкурсе не может превышать двадцати дней </w:t>
      </w:r>
      <w:proofErr w:type="gramStart"/>
      <w:r w:rsidRPr="00B94894">
        <w:rPr>
          <w:rFonts w:ascii="Times New Roman" w:hAnsi="Times New Roman" w:cs="Times New Roman"/>
          <w:sz w:val="24"/>
          <w:szCs w:val="24"/>
        </w:rPr>
        <w:t>с даты вскрытия</w:t>
      </w:r>
      <w:proofErr w:type="gramEnd"/>
      <w:r w:rsidRPr="00B94894">
        <w:rPr>
          <w:rFonts w:ascii="Times New Roman" w:hAnsi="Times New Roman" w:cs="Times New Roman"/>
          <w:sz w:val="24"/>
          <w:szCs w:val="24"/>
        </w:rPr>
        <w:t xml:space="preserve"> конвертов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Срок рассмотрения заявок на участие в аукционе не может превышать десяти дней </w:t>
      </w:r>
      <w:proofErr w:type="gramStart"/>
      <w:r w:rsidRPr="00B94894">
        <w:rPr>
          <w:rFonts w:ascii="Times New Roman" w:hAnsi="Times New Roman" w:cs="Times New Roman"/>
          <w:sz w:val="24"/>
          <w:szCs w:val="24"/>
        </w:rPr>
        <w:t>с даты окончания</w:t>
      </w:r>
      <w:proofErr w:type="gramEnd"/>
      <w:r w:rsidRPr="00B94894">
        <w:rPr>
          <w:rFonts w:ascii="Times New Roman" w:hAnsi="Times New Roman" w:cs="Times New Roman"/>
          <w:sz w:val="24"/>
          <w:szCs w:val="24"/>
        </w:rPr>
        <w:t xml:space="preserve"> срока подачи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8.3. По результатам рассмотрения заявок Комиссия принимает решение о допуске к участию в торгах (конкурсе, аукционе) претендента и о признании претендента участником или об отказе в допуске такого претендента к участию в торгах (конкурсе, аукционе) по основаниям, предусмотренным законодательством. Указанные решения фиксируются в протоколе рассмотрения заявок.</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 Претендент не допускается Комиссией к участию в торгах в следующих случаях:</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8.4.1. Непредставления документов, представление которых требуется в соответствии с настоящим Положением, либо наличия в таких документах недостоверных сведений.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8.4.2. Несоответствия претендента требованиям, установленным законодательством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8.4.3. Невнесения задатка, если требование о внесении задатка указано в извещении о проведении конкурса или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8.4.5.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8.4.6.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sidRPr="00B94894">
        <w:rPr>
          <w:rFonts w:ascii="Times New Roman" w:hAnsi="Times New Roman" w:cs="Times New Roman"/>
          <w:sz w:val="24"/>
          <w:szCs w:val="24"/>
        </w:rPr>
        <w:lastRenderedPageBreak/>
        <w:t>на день рассмотрения заявки на участие в конкурсе или заявки на участие в аукционе.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8.4.7. </w:t>
      </w:r>
      <w:proofErr w:type="gramStart"/>
      <w:r w:rsidRPr="00B94894">
        <w:rPr>
          <w:rFonts w:ascii="Times New Roman" w:hAnsi="Times New Roman" w:cs="Times New Roman"/>
          <w:sz w:val="24"/>
          <w:szCs w:val="24"/>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roofErr w:type="gramEnd"/>
    </w:p>
    <w:p w:rsidR="007827B9" w:rsidRPr="00B94894" w:rsidRDefault="007827B9" w:rsidP="007827B9">
      <w:pPr>
        <w:pStyle w:val="ConsPlusNormal"/>
        <w:ind w:firstLine="540"/>
        <w:jc w:val="both"/>
        <w:rPr>
          <w:rFonts w:ascii="Times New Roman" w:hAnsi="Times New Roman" w:cs="Times New Roman"/>
          <w:sz w:val="24"/>
          <w:szCs w:val="24"/>
        </w:rPr>
      </w:pPr>
      <w:bookmarkStart w:id="4" w:name="Par814"/>
      <w:bookmarkEnd w:id="4"/>
      <w:r w:rsidRPr="00B94894">
        <w:rPr>
          <w:rFonts w:ascii="Times New Roman" w:hAnsi="Times New Roman" w:cs="Times New Roman"/>
          <w:sz w:val="24"/>
          <w:szCs w:val="24"/>
        </w:rPr>
        <w:t xml:space="preserve">8.4.8. Наличия у указанных лиц задолженности по договорам </w:t>
      </w:r>
      <w:r w:rsidRPr="00F911E0">
        <w:rPr>
          <w:rFonts w:ascii="Times New Roman" w:hAnsi="Times New Roman" w:cs="Times New Roman"/>
          <w:sz w:val="24"/>
          <w:szCs w:val="24"/>
        </w:rPr>
        <w:t>на размещение нестационарных торговых объектов</w:t>
      </w:r>
      <w:r w:rsidRPr="00B94894">
        <w:rPr>
          <w:rFonts w:ascii="Times New Roman" w:hAnsi="Times New Roman" w:cs="Times New Roman"/>
          <w:sz w:val="24"/>
          <w:szCs w:val="24"/>
        </w:rPr>
        <w:t xml:space="preserve"> на земельных участках, зданиях, ином недвижимом имуществе, находящемся в муниципальной собственности </w:t>
      </w:r>
      <w:r w:rsidR="00692DF5">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8.4.9. Наличия у лиц, указанных в подпункте 8.4.8, задолженности за фактическое использование </w:t>
      </w:r>
      <w:r w:rsidRPr="00F911E0">
        <w:rPr>
          <w:rFonts w:ascii="Times New Roman" w:hAnsi="Times New Roman" w:cs="Times New Roman"/>
          <w:sz w:val="24"/>
          <w:szCs w:val="24"/>
        </w:rPr>
        <w:t>договор</w:t>
      </w:r>
      <w:r>
        <w:rPr>
          <w:rFonts w:ascii="Times New Roman" w:hAnsi="Times New Roman" w:cs="Times New Roman"/>
          <w:sz w:val="24"/>
          <w:szCs w:val="24"/>
        </w:rPr>
        <w:t>ов</w:t>
      </w:r>
      <w:r w:rsidRPr="00F911E0">
        <w:rPr>
          <w:rFonts w:ascii="Times New Roman" w:hAnsi="Times New Roman" w:cs="Times New Roman"/>
          <w:sz w:val="24"/>
          <w:szCs w:val="24"/>
        </w:rPr>
        <w:t xml:space="preserve"> на размещение нестационарных торговых объектов</w:t>
      </w:r>
      <w:r w:rsidRPr="00B94894">
        <w:rPr>
          <w:rFonts w:ascii="Times New Roman" w:hAnsi="Times New Roman" w:cs="Times New Roman"/>
          <w:sz w:val="24"/>
          <w:szCs w:val="24"/>
        </w:rPr>
        <w:t>по окончании срока действия договоров, установленной решением суда.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8.5. </w:t>
      </w:r>
      <w:proofErr w:type="gramStart"/>
      <w:r w:rsidRPr="00B94894">
        <w:rPr>
          <w:rFonts w:ascii="Times New Roman" w:hAnsi="Times New Roman" w:cs="Times New Roman"/>
          <w:sz w:val="24"/>
          <w:szCs w:val="24"/>
        </w:rPr>
        <w:t>В случае установления факта подачи одним претендентом двух и более заявок на участие в конкурсе (аукционе) в отношении одного и того же лота при условии, что поданные ранее заявки этим претендентом не отозваны, все заявки на участие в конкурсе (аукционе) такого претендента, поданные в отношении данного лота, не рассматриваются и возвращаются претенденту.</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8.6. В случае если принято решение об отказе в допуске претендента к участию в торгах (конкурсе, аукционе), организатор возвращает задаток претенденту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рассмотрения заявок.</w:t>
      </w:r>
    </w:p>
    <w:p w:rsidR="007827B9" w:rsidRPr="00B94894" w:rsidRDefault="007827B9" w:rsidP="007827B9">
      <w:pPr>
        <w:pStyle w:val="ConsPlusNormal"/>
        <w:jc w:val="both"/>
        <w:rPr>
          <w:rFonts w:ascii="Times New Roman" w:hAnsi="Times New Roman" w:cs="Times New Roman"/>
          <w:sz w:val="24"/>
          <w:szCs w:val="24"/>
        </w:rPr>
      </w:pPr>
    </w:p>
    <w:p w:rsidR="007827B9" w:rsidRPr="006056C9" w:rsidRDefault="007827B9" w:rsidP="007827B9">
      <w:pPr>
        <w:pStyle w:val="ConsPlusNormal"/>
        <w:jc w:val="center"/>
        <w:outlineLvl w:val="2"/>
        <w:rPr>
          <w:rFonts w:ascii="Times New Roman" w:hAnsi="Times New Roman" w:cs="Times New Roman"/>
          <w:b/>
          <w:sz w:val="24"/>
          <w:szCs w:val="24"/>
        </w:rPr>
      </w:pPr>
      <w:r w:rsidRPr="006056C9">
        <w:rPr>
          <w:rFonts w:ascii="Times New Roman" w:hAnsi="Times New Roman" w:cs="Times New Roman"/>
          <w:b/>
          <w:sz w:val="24"/>
          <w:szCs w:val="24"/>
        </w:rPr>
        <w:t>9. ПРОЦЕДУРА ПРОВЕДЕНИЯ ТОРГОВ В ФОРМЕ АУКЦИОНА</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9.1. Аукцион проводится организатором аукциона в присутствии членов Комиссии и участников аукциона (их представителей).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9.2. Аукцион проводится путем повышения начальной (минимальной) цены договора (цены лота), указанной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 xml:space="preserve">кциона, на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который устанавливается в размере пяти процентов начальной (минимальной) цены договора (цены лота), указанной в извещении о проведении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9.3. Аукцион проводится в следующем порядке: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9.3.1.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rFonts w:ascii="Times New Roman" w:hAnsi="Times New Roman" w:cs="Times New Roman"/>
          <w:sz w:val="24"/>
          <w:szCs w:val="24"/>
        </w:rPr>
        <w:t>«</w:t>
      </w:r>
      <w:r w:rsidRPr="00B94894">
        <w:rPr>
          <w:rFonts w:ascii="Times New Roman" w:hAnsi="Times New Roman" w:cs="Times New Roman"/>
          <w:sz w:val="24"/>
          <w:szCs w:val="24"/>
        </w:rPr>
        <w:t>шага аукциона</w:t>
      </w:r>
      <w:r>
        <w:rPr>
          <w:rFonts w:ascii="Times New Roman" w:hAnsi="Times New Roman" w:cs="Times New Roman"/>
          <w:sz w:val="24"/>
          <w:szCs w:val="24"/>
        </w:rPr>
        <w:t>»</w:t>
      </w:r>
      <w:r w:rsidRPr="00B94894">
        <w:rPr>
          <w:rFonts w:ascii="Times New Roman" w:hAnsi="Times New Roman" w:cs="Times New Roman"/>
          <w:sz w:val="24"/>
          <w:szCs w:val="24"/>
        </w:rPr>
        <w:t>, после чего аукционист предлагает участникам аукциона заявлять свои предложения о цене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cs="Times New Roman"/>
          <w:sz w:val="24"/>
          <w:szCs w:val="24"/>
        </w:rPr>
        <w:t>«</w:t>
      </w:r>
      <w:r w:rsidRPr="00B94894">
        <w:rPr>
          <w:rFonts w:ascii="Times New Roman" w:hAnsi="Times New Roman" w:cs="Times New Roman"/>
          <w:sz w:val="24"/>
          <w:szCs w:val="24"/>
        </w:rPr>
        <w:t>шагом аукциона</w:t>
      </w:r>
      <w:r>
        <w:rPr>
          <w:rFonts w:ascii="Times New Roman" w:hAnsi="Times New Roman" w:cs="Times New Roman"/>
          <w:sz w:val="24"/>
          <w:szCs w:val="24"/>
        </w:rPr>
        <w:t>»</w:t>
      </w:r>
      <w:r w:rsidRPr="00B94894">
        <w:rPr>
          <w:rFonts w:ascii="Times New Roman" w:hAnsi="Times New Roman" w:cs="Times New Roman"/>
          <w:sz w:val="24"/>
          <w:szCs w:val="24"/>
        </w:rPr>
        <w:t>, поднимает карточку в случае, если он согласен заключить договор по объявленной цене.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cs="Times New Roman"/>
          <w:sz w:val="24"/>
          <w:szCs w:val="24"/>
        </w:rPr>
        <w:t>«</w:t>
      </w:r>
      <w:r w:rsidRPr="00B94894">
        <w:rPr>
          <w:rFonts w:ascii="Times New Roman" w:hAnsi="Times New Roman" w:cs="Times New Roman"/>
          <w:sz w:val="24"/>
          <w:szCs w:val="24"/>
        </w:rPr>
        <w:t>шагом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а также новую цену договора, увеличенную в соответствии с </w:t>
      </w:r>
      <w:r>
        <w:rPr>
          <w:rFonts w:ascii="Times New Roman" w:hAnsi="Times New Roman" w:cs="Times New Roman"/>
          <w:sz w:val="24"/>
          <w:szCs w:val="24"/>
        </w:rPr>
        <w:t>«</w:t>
      </w:r>
      <w:r w:rsidRPr="00B94894">
        <w:rPr>
          <w:rFonts w:ascii="Times New Roman" w:hAnsi="Times New Roman" w:cs="Times New Roman"/>
          <w:sz w:val="24"/>
          <w:szCs w:val="24"/>
        </w:rPr>
        <w:t>шагом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и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в соответствии с которым повышается цена.</w:t>
      </w:r>
    </w:p>
    <w:p w:rsidR="007827B9" w:rsidRPr="00B94894" w:rsidRDefault="007827B9" w:rsidP="007827B9">
      <w:pPr>
        <w:pStyle w:val="ConsPlusNormal"/>
        <w:ind w:firstLine="540"/>
        <w:jc w:val="both"/>
        <w:rPr>
          <w:rFonts w:ascii="Times New Roman" w:hAnsi="Times New Roman" w:cs="Times New Roman"/>
          <w:sz w:val="24"/>
          <w:szCs w:val="24"/>
        </w:rPr>
      </w:pPr>
      <w:bookmarkStart w:id="5" w:name="Par830"/>
      <w:bookmarkEnd w:id="5"/>
      <w:r w:rsidRPr="00B94894">
        <w:rPr>
          <w:rFonts w:ascii="Times New Roman" w:hAnsi="Times New Roman" w:cs="Times New Roman"/>
          <w:sz w:val="24"/>
          <w:szCs w:val="24"/>
        </w:rPr>
        <w:t xml:space="preserve">9.3.5. </w:t>
      </w:r>
      <w:proofErr w:type="gramStart"/>
      <w:r w:rsidRPr="00B94894">
        <w:rPr>
          <w:rFonts w:ascii="Times New Roman" w:hAnsi="Times New Roman" w:cs="Times New Roman"/>
          <w:sz w:val="24"/>
          <w:szCs w:val="24"/>
        </w:rPr>
        <w:t xml:space="preserve">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rsidRPr="00B94894">
        <w:rPr>
          <w:rFonts w:ascii="Times New Roman" w:hAnsi="Times New Roman" w:cs="Times New Roman"/>
          <w:sz w:val="24"/>
          <w:szCs w:val="24"/>
        </w:rP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9.3.6. </w:t>
      </w:r>
      <w:proofErr w:type="gramStart"/>
      <w:r w:rsidRPr="00B94894">
        <w:rPr>
          <w:rFonts w:ascii="Times New Roman" w:hAnsi="Times New Roman" w:cs="Times New Roman"/>
          <w:sz w:val="24"/>
          <w:szCs w:val="24"/>
        </w:rPr>
        <w:t>Если действующий правообладатель воспользовался правом, предусмотренным подпунктом 5 пункта 9.3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w:t>
      </w:r>
      <w:proofErr w:type="gramEnd"/>
      <w:r w:rsidRPr="00B94894">
        <w:rPr>
          <w:rFonts w:ascii="Times New Roman" w:hAnsi="Times New Roman" w:cs="Times New Roman"/>
          <w:sz w:val="24"/>
          <w:szCs w:val="24"/>
        </w:rPr>
        <w:t xml:space="preserve">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9.3.7.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9.4.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9.5.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организатор аукциона в обязательном порядке осуществля</w:t>
      </w:r>
      <w:r>
        <w:rPr>
          <w:rFonts w:ascii="Times New Roman" w:hAnsi="Times New Roman" w:cs="Times New Roman"/>
          <w:sz w:val="24"/>
          <w:szCs w:val="24"/>
        </w:rPr>
        <w:t xml:space="preserve">ет аудио </w:t>
      </w:r>
      <w:r w:rsidRPr="00B94894">
        <w:rPr>
          <w:rFonts w:ascii="Times New Roman" w:hAnsi="Times New Roman" w:cs="Times New Roman"/>
          <w:sz w:val="24"/>
          <w:szCs w:val="24"/>
        </w:rPr>
        <w:t>или видеозапись и ведет протокол аукциона, который подписывается всеми членами Комиссии в день проведения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9.6. В случае</w:t>
      </w:r>
      <w:proofErr w:type="gramStart"/>
      <w:r w:rsidRPr="00B94894">
        <w:rPr>
          <w:rFonts w:ascii="Times New Roman" w:hAnsi="Times New Roman" w:cs="Times New Roman"/>
          <w:sz w:val="24"/>
          <w:szCs w:val="24"/>
        </w:rPr>
        <w:t>,</w:t>
      </w:r>
      <w:proofErr w:type="gramEnd"/>
      <w:r w:rsidRPr="00B94894">
        <w:rPr>
          <w:rFonts w:ascii="Times New Roman" w:hAnsi="Times New Roman" w:cs="Times New Roman"/>
          <w:sz w:val="24"/>
          <w:szCs w:val="24"/>
        </w:rPr>
        <w:t xml:space="preserve">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9.7. В случае</w:t>
      </w:r>
      <w:proofErr w:type="gramStart"/>
      <w:r w:rsidRPr="00B94894">
        <w:rPr>
          <w:rFonts w:ascii="Times New Roman" w:hAnsi="Times New Roman" w:cs="Times New Roman"/>
          <w:sz w:val="24"/>
          <w:szCs w:val="24"/>
        </w:rPr>
        <w:t>,</w:t>
      </w:r>
      <w:proofErr w:type="gramEnd"/>
      <w:r w:rsidRPr="00B94894">
        <w:rPr>
          <w:rFonts w:ascii="Times New Roman" w:hAnsi="Times New Roman" w:cs="Times New Roman"/>
          <w:sz w:val="24"/>
          <w:szCs w:val="24"/>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xml:space="preserve">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w:t>
      </w:r>
      <w:proofErr w:type="gramStart"/>
      <w:r w:rsidRPr="00B94894">
        <w:rPr>
          <w:rFonts w:ascii="Times New Roman" w:hAnsi="Times New Roman" w:cs="Times New Roman"/>
          <w:sz w:val="24"/>
          <w:szCs w:val="24"/>
        </w:rPr>
        <w:t>бы</w:t>
      </w:r>
      <w:proofErr w:type="gramEnd"/>
      <w:r w:rsidRPr="00B94894">
        <w:rPr>
          <w:rFonts w:ascii="Times New Roman" w:hAnsi="Times New Roman" w:cs="Times New Roman"/>
          <w:sz w:val="24"/>
          <w:szCs w:val="24"/>
        </w:rPr>
        <w:t xml:space="preserve">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B94894">
        <w:rPr>
          <w:rFonts w:ascii="Times New Roman" w:hAnsi="Times New Roman" w:cs="Times New Roman"/>
          <w:sz w:val="24"/>
          <w:szCs w:val="24"/>
        </w:rPr>
        <w:t>несостоявшимся</w:t>
      </w:r>
      <w:proofErr w:type="gramEnd"/>
      <w:r w:rsidRPr="00B94894">
        <w:rPr>
          <w:rFonts w:ascii="Times New Roman" w:hAnsi="Times New Roman" w:cs="Times New Roman"/>
          <w:sz w:val="24"/>
          <w:szCs w:val="24"/>
        </w:rPr>
        <w:t xml:space="preserve"> принимается в отношении каждого лота отдельно.</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9.8. Результаты проведения аукциона оформляются протоколом, который подписывается всеми присутствующими членами аукционной комиссии в день проведения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9.9. Протокол о результатах проведения аукциона размещается на официальном сайте муниципального образования организатором аукциона в течение дня, следующего за днем подписания протокола.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9.10. Протокол о результатах проведения аукциона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9.11. В течение пяти рабочих дней со дня проведения аукциона участникам, не ставшим победителями, возвращаются внесенные ими задатки.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9.12. Победителю аукциона по соответствующему лоту задаток засчитывается в сумму </w:t>
      </w:r>
      <w:r w:rsidRPr="00B94894">
        <w:rPr>
          <w:rFonts w:ascii="Times New Roman" w:hAnsi="Times New Roman" w:cs="Times New Roman"/>
          <w:sz w:val="24"/>
          <w:szCs w:val="24"/>
        </w:rPr>
        <w:lastRenderedPageBreak/>
        <w:t>оплаты по Договору.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9.13. Задаток не подлежит возврату, если лицо, выигравшее аукцион, отказалось от подписания протокола о его результатах, Договора либо не выполнило условия заключенного Договора.</w:t>
      </w:r>
    </w:p>
    <w:p w:rsidR="007827B9" w:rsidRPr="00131115" w:rsidRDefault="007827B9" w:rsidP="007827B9">
      <w:pPr>
        <w:pStyle w:val="ConsPlusNormal"/>
        <w:jc w:val="center"/>
        <w:outlineLvl w:val="2"/>
        <w:rPr>
          <w:rFonts w:ascii="Times New Roman" w:hAnsi="Times New Roman" w:cs="Times New Roman"/>
          <w:b/>
          <w:sz w:val="24"/>
          <w:szCs w:val="24"/>
        </w:rPr>
      </w:pPr>
      <w:r w:rsidRPr="00131115">
        <w:rPr>
          <w:rFonts w:ascii="Times New Roman" w:hAnsi="Times New Roman" w:cs="Times New Roman"/>
          <w:b/>
          <w:sz w:val="24"/>
          <w:szCs w:val="24"/>
        </w:rPr>
        <w:t>10. ПРОЦЕДУРА ПРОВЕДЕНИЯ ТОРГОВ В ФОРМЕ КОНКУРСА</w:t>
      </w:r>
    </w:p>
    <w:p w:rsidR="007827B9" w:rsidRPr="00131115"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 Комиссией публично в день, время и в месте, указанные в извещении о проведении конкурса, вскрываются конверты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10.2. Перед вскрытием конвертов конкурсная комиссия проверяет целостность указанных конвертов, что фиксируется в протоколе о результатах конкурса.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10.3. </w:t>
      </w:r>
      <w:proofErr w:type="gramStart"/>
      <w:r w:rsidRPr="00B94894">
        <w:rPr>
          <w:rFonts w:ascii="Times New Roman" w:hAnsi="Times New Roman" w:cs="Times New Roman"/>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B94894">
        <w:rPr>
          <w:rFonts w:ascii="Times New Roman" w:hAnsi="Times New Roman" w:cs="Times New Roman"/>
          <w:sz w:val="24"/>
          <w:szCs w:val="24"/>
        </w:rPr>
        <w:t xml:space="preserve">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10.4. При вскрытии конвертов и оглашении предложений могут присутствовать все участники конкурса или их представители, имеющие надлежащим образом оформленную доверенность, а также с согласия конкурсной комиссии - представители средств массовой информации.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10.5. Конкурсная комиссия оценивает предложения участников конкурса на основании критериев, определенных конкурсной документацией.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Конкурсная комиссия в процессе конкурса вправе требовать от участников объяснений по представленным документам.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10.6. Цена предложения должна быть указана цифрами и прописью, при этом, если цифрой и прописью указаны разные цены, конкурсная комиссия принимает во внимание цену, указанную прописью.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10.7. Предложения, содержащие цену ниже </w:t>
      </w:r>
      <w:proofErr w:type="gramStart"/>
      <w:r w:rsidRPr="00B94894">
        <w:rPr>
          <w:rFonts w:ascii="Times New Roman" w:hAnsi="Times New Roman" w:cs="Times New Roman"/>
          <w:sz w:val="24"/>
          <w:szCs w:val="24"/>
        </w:rPr>
        <w:t>начальной</w:t>
      </w:r>
      <w:proofErr w:type="gramEnd"/>
      <w:r w:rsidRPr="00B94894">
        <w:rPr>
          <w:rFonts w:ascii="Times New Roman" w:hAnsi="Times New Roman" w:cs="Times New Roman"/>
          <w:sz w:val="24"/>
          <w:szCs w:val="24"/>
        </w:rPr>
        <w:t>, не рассматриваются.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10.8. При проведении конкурса победителем признается лицо, предложения которого наиболее полно соответствуют конкурсным условиям.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Определение победителя конкурса осуществляется на основании следующих критериев: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максимальное предложение по цене предмета конкурса;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наилучшие предложения по благоустройству территории;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наилучшие предложения по праздничному оформлению;</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наилучшие предложения участника конкурса по другим конкурсным условиям, содержащимся в конкурсной документации.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10.9. При равенстве предложений победителем признается тот участник, чья заявка была подана раньше.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случае если представленные предложения ни у одного из участников по определенному лоту не соответствуют условиям конкурсной документации, конкурс считается состоявшимся, но имеющим отрицательный результат.</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В этом случае лицо, выигравшее конкурс по такому лоту, не определяется, а по нему в установленном порядке назначается повторный конкурс.</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10.10. Результаты конкурса оформляются протоколом,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Член комиссии, не согласившийся с решением комиссии, имеет право приложить к протоколу свое особое мнение в письменной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10.11. Протокол о результатах проведения конкурса размещается на официальном сайте муниципального образования организатором торгов в течение дня, следующего за днем подписания указанного протокола.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10.12. Протокол о результатах проведения конкурса подписывается всеми </w:t>
      </w:r>
      <w:r w:rsidRPr="00B94894">
        <w:rPr>
          <w:rFonts w:ascii="Times New Roman" w:hAnsi="Times New Roman" w:cs="Times New Roman"/>
          <w:sz w:val="24"/>
          <w:szCs w:val="24"/>
        </w:rPr>
        <w:lastRenderedPageBreak/>
        <w:t xml:space="preserve">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10.13. В течение пяти рабочих дней со дня проведения конкурса участникам, не ставшим победителями, возвращаются внесенные задатки по соответствующим лотам.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10.14. Победителю конкурса по соответствующему лоту задаток засчитывается в сумму оплаты по Договору.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10.15. Задаток не подлежит возврату, если победитель отказался от подписания протокола о результатах конкурса, Договора либо не выполнил условия заключенного Договора.</w:t>
      </w:r>
    </w:p>
    <w:p w:rsidR="007827B9" w:rsidRPr="00B94894" w:rsidRDefault="007827B9" w:rsidP="007827B9">
      <w:pPr>
        <w:pStyle w:val="ConsPlusNormal"/>
        <w:jc w:val="both"/>
        <w:rPr>
          <w:rFonts w:ascii="Times New Roman" w:hAnsi="Times New Roman" w:cs="Times New Roman"/>
          <w:sz w:val="24"/>
          <w:szCs w:val="24"/>
        </w:rPr>
      </w:pPr>
    </w:p>
    <w:p w:rsidR="007827B9" w:rsidRPr="00031D49" w:rsidRDefault="007827B9" w:rsidP="007827B9">
      <w:pPr>
        <w:pStyle w:val="ConsPlusNormal"/>
        <w:jc w:val="center"/>
        <w:outlineLvl w:val="2"/>
        <w:rPr>
          <w:rFonts w:ascii="Times New Roman" w:hAnsi="Times New Roman" w:cs="Times New Roman"/>
          <w:b/>
          <w:sz w:val="24"/>
          <w:szCs w:val="24"/>
        </w:rPr>
      </w:pPr>
      <w:r w:rsidRPr="00031D49">
        <w:rPr>
          <w:rFonts w:ascii="Times New Roman" w:hAnsi="Times New Roman" w:cs="Times New Roman"/>
          <w:b/>
          <w:sz w:val="24"/>
          <w:szCs w:val="24"/>
        </w:rPr>
        <w:t>11. ПОДВЕДЕНИЕ ИТОГОВ ТОРГОВ. ЗАКЛЮЧЕНИЕ ДОГОВОРА</w:t>
      </w:r>
    </w:p>
    <w:p w:rsidR="007827B9" w:rsidRPr="00031D49" w:rsidRDefault="007827B9" w:rsidP="007827B9">
      <w:pPr>
        <w:pStyle w:val="ConsPlusNormal"/>
        <w:jc w:val="both"/>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11.1. Протокол конкурсной (аукционной) комиссии о результатах торгов после его подписания членами конкурсной (аукционной) комиссии направляется для заключения Договора с победителем торгов.</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11.2. Решение конкурсной (аукционной) комиссии считается недействительным, если оно принято неуполномоченным составом Комиссии или в отсутствие необходимого кворума, установленного для принятия Комиссией решений.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w:t>
      </w:r>
      <w:r>
        <w:rPr>
          <w:rFonts w:ascii="Times New Roman" w:hAnsi="Times New Roman" w:cs="Times New Roman"/>
          <w:sz w:val="24"/>
          <w:szCs w:val="24"/>
        </w:rPr>
        <w:t>3</w:t>
      </w:r>
      <w:r w:rsidRPr="00B94894">
        <w:rPr>
          <w:rFonts w:ascii="Times New Roman" w:hAnsi="Times New Roman" w:cs="Times New Roman"/>
          <w:sz w:val="24"/>
          <w:szCs w:val="24"/>
        </w:rPr>
        <w:t xml:space="preserve">. После получения протокола конкурсной (аукционной) комиссии организатор торгов в течение трех рабочих дней </w:t>
      </w:r>
      <w:proofErr w:type="gramStart"/>
      <w:r w:rsidRPr="00B94894">
        <w:rPr>
          <w:rFonts w:ascii="Times New Roman" w:hAnsi="Times New Roman" w:cs="Times New Roman"/>
          <w:sz w:val="24"/>
          <w:szCs w:val="24"/>
        </w:rPr>
        <w:t>с даты подписания</w:t>
      </w:r>
      <w:proofErr w:type="gramEnd"/>
      <w:r w:rsidRPr="00B94894">
        <w:rPr>
          <w:rFonts w:ascii="Times New Roman" w:hAnsi="Times New Roman" w:cs="Times New Roman"/>
          <w:sz w:val="24"/>
          <w:szCs w:val="24"/>
        </w:rPr>
        <w:t xml:space="preserve"> протокола членами Комиссии направляет победителю торгов один экземпляр протокола и проект Договора для заключения его в установленном порядке. Победитель торгов должен подписать Договор в срок, предусмотренный конкурсной (аукционной) документацией.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w:t>
      </w:r>
      <w:r>
        <w:rPr>
          <w:rFonts w:ascii="Times New Roman" w:hAnsi="Times New Roman" w:cs="Times New Roman"/>
          <w:sz w:val="24"/>
          <w:szCs w:val="24"/>
        </w:rPr>
        <w:t>4</w:t>
      </w:r>
      <w:r w:rsidRPr="00B94894">
        <w:rPr>
          <w:rFonts w:ascii="Times New Roman" w:hAnsi="Times New Roman" w:cs="Times New Roman"/>
          <w:sz w:val="24"/>
          <w:szCs w:val="24"/>
        </w:rPr>
        <w:t>. Победитель торгов производит оплату по Договору в срок, установленный Договором. Задаток, внесенный победителем торгов при участии в них, засчитывается в счет оплаты по Договору.</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11.</w:t>
      </w:r>
      <w:r>
        <w:rPr>
          <w:rFonts w:ascii="Times New Roman" w:hAnsi="Times New Roman" w:cs="Times New Roman"/>
          <w:sz w:val="24"/>
          <w:szCs w:val="24"/>
        </w:rPr>
        <w:t>5</w:t>
      </w:r>
      <w:r w:rsidRPr="00B94894">
        <w:rPr>
          <w:rFonts w:ascii="Times New Roman" w:hAnsi="Times New Roman" w:cs="Times New Roman"/>
          <w:sz w:val="24"/>
          <w:szCs w:val="24"/>
        </w:rPr>
        <w:t xml:space="preserve">. В случае если победитель торгов отказался (уклонился) от заключения Договора, он утрачивает внесенный им задаток. В этом случае конкурсная (аукционная) комиссия признает победителем торгов, проводимых в форме конкурса, - участника конкурса, заявке на </w:t>
      </w:r>
      <w:proofErr w:type="gramStart"/>
      <w:r w:rsidRPr="00B94894">
        <w:rPr>
          <w:rFonts w:ascii="Times New Roman" w:hAnsi="Times New Roman" w:cs="Times New Roman"/>
          <w:sz w:val="24"/>
          <w:szCs w:val="24"/>
        </w:rPr>
        <w:t>участие</w:t>
      </w:r>
      <w:proofErr w:type="gramEnd"/>
      <w:r w:rsidRPr="00B94894">
        <w:rPr>
          <w:rFonts w:ascii="Times New Roman" w:hAnsi="Times New Roman" w:cs="Times New Roman"/>
          <w:sz w:val="24"/>
          <w:szCs w:val="24"/>
        </w:rPr>
        <w:t xml:space="preserve"> в конкурсе которого присвоен второй номер, а в случае проведения торгов в форме аукциона - лицо, предложившее следующую за победившим цену лота.</w:t>
      </w:r>
    </w:p>
    <w:p w:rsidR="007827B9" w:rsidRPr="00B94894" w:rsidRDefault="007827B9" w:rsidP="007827B9">
      <w:pPr>
        <w:pStyle w:val="ConsPlusNormal"/>
        <w:jc w:val="both"/>
        <w:rPr>
          <w:rFonts w:ascii="Times New Roman" w:hAnsi="Times New Roman" w:cs="Times New Roman"/>
          <w:sz w:val="24"/>
          <w:szCs w:val="24"/>
        </w:rPr>
      </w:pPr>
    </w:p>
    <w:p w:rsidR="007827B9" w:rsidRPr="001C15F6" w:rsidRDefault="001C15F6" w:rsidP="007827B9">
      <w:pPr>
        <w:pStyle w:val="ConsPlusNormal"/>
        <w:jc w:val="center"/>
        <w:outlineLvl w:val="2"/>
        <w:rPr>
          <w:rFonts w:ascii="Times New Roman" w:hAnsi="Times New Roman" w:cs="Times New Roman"/>
          <w:b/>
          <w:sz w:val="24"/>
          <w:szCs w:val="24"/>
        </w:rPr>
      </w:pPr>
      <w:bookmarkStart w:id="6" w:name="Par882"/>
      <w:bookmarkEnd w:id="6"/>
      <w:r w:rsidRPr="001C15F6">
        <w:rPr>
          <w:rFonts w:ascii="Times New Roman" w:hAnsi="Times New Roman" w:cs="Times New Roman"/>
          <w:b/>
          <w:sz w:val="24"/>
          <w:szCs w:val="24"/>
        </w:rPr>
        <w:t>12. ПРОЦЕДУРА ПРОВЕДЕНИЯ  АУКЦИОНА В ЭЛЕКТРОННОЙ ФОРМЕ</w:t>
      </w:r>
    </w:p>
    <w:p w:rsidR="007827B9" w:rsidRPr="001C15F6" w:rsidRDefault="007827B9" w:rsidP="007827B9">
      <w:pPr>
        <w:pStyle w:val="ConsPlusNormal"/>
        <w:jc w:val="center"/>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 В аукционе в электронной форме могут участвовать только претенденты, признанные участниками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12.2. Аукцион в электронной форме проводится на электронной площадке в день, указанный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Время начала проведения аукциона устанавливается оператором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12.3. Днем проведения аукциона в электронной форме является рабочий день, следующий после истечения двух рабочих дней со дня окончания срока рассмотрения заявок на участие в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12.4. Аукцион в электронной форме проводится путем повышения начальной цены аукциона, указанной в извещении о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в порядке, установленном настоящим разделом.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12.5. Величина повышения начальной цены предмета аукциона (</w:t>
      </w:r>
      <w:r>
        <w:rPr>
          <w:rFonts w:ascii="Times New Roman" w:hAnsi="Times New Roman" w:cs="Times New Roman"/>
          <w:sz w:val="24"/>
          <w:szCs w:val="24"/>
        </w:rPr>
        <w:t>«</w:t>
      </w:r>
      <w:r w:rsidRPr="00B94894">
        <w:rPr>
          <w:rFonts w:ascii="Times New Roman" w:hAnsi="Times New Roman" w:cs="Times New Roman"/>
          <w:sz w:val="24"/>
          <w:szCs w:val="24"/>
        </w:rPr>
        <w:t>шаг аукциона</w:t>
      </w:r>
      <w:r>
        <w:rPr>
          <w:rFonts w:ascii="Times New Roman" w:hAnsi="Times New Roman" w:cs="Times New Roman"/>
          <w:sz w:val="24"/>
          <w:szCs w:val="24"/>
        </w:rPr>
        <w:t>»</w:t>
      </w:r>
      <w:r w:rsidRPr="00B94894">
        <w:rPr>
          <w:rFonts w:ascii="Times New Roman" w:hAnsi="Times New Roman" w:cs="Times New Roman"/>
          <w:sz w:val="24"/>
          <w:szCs w:val="24"/>
        </w:rPr>
        <w:t>) устанавливается в документации об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12.6.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 xml:space="preserve">кциона в электронной форме участники аукциона в электронной </w:t>
      </w:r>
      <w:r w:rsidRPr="00B94894">
        <w:rPr>
          <w:rFonts w:ascii="Times New Roman" w:hAnsi="Times New Roman" w:cs="Times New Roman"/>
          <w:sz w:val="24"/>
          <w:szCs w:val="24"/>
        </w:rPr>
        <w:lastRenderedPageBreak/>
        <w:t xml:space="preserve">форме подают предложения о цене аукциона, предусматривающие повышение текущего максимального предложения о цене аукциона на величину в пределах </w:t>
      </w:r>
      <w:r>
        <w:rPr>
          <w:rFonts w:ascii="Times New Roman" w:hAnsi="Times New Roman" w:cs="Times New Roman"/>
          <w:sz w:val="24"/>
          <w:szCs w:val="24"/>
        </w:rPr>
        <w:t>«</w:t>
      </w:r>
      <w:r w:rsidRPr="00B94894">
        <w:rPr>
          <w:rFonts w:ascii="Times New Roman" w:hAnsi="Times New Roman" w:cs="Times New Roman"/>
          <w:sz w:val="24"/>
          <w:szCs w:val="24"/>
        </w:rPr>
        <w:t>шага аукциона</w:t>
      </w:r>
      <w:r>
        <w:rPr>
          <w:rFonts w:ascii="Times New Roman" w:hAnsi="Times New Roman" w:cs="Times New Roman"/>
          <w:sz w:val="24"/>
          <w:szCs w:val="24"/>
        </w:rPr>
        <w:t>»</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12.7. </w:t>
      </w:r>
      <w:proofErr w:type="gramStart"/>
      <w:r w:rsidRPr="00B94894">
        <w:rPr>
          <w:rFonts w:ascii="Times New Roman" w:hAnsi="Times New Roman" w:cs="Times New Roman"/>
          <w:sz w:val="24"/>
          <w:szCs w:val="24"/>
        </w:rPr>
        <w:t>С начала проведения аукциона в электронной форме на электронной площадке до истечения срока подачи предложений о цене аукциона должны быть указаны в обязательном порядке все предложения о цене аукциона и время их поступления, а также время, оставшееся до истечения срока подачи предложений о цене аукциона в соответствии с пунктом 12.8 настоящего раздела.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bookmarkStart w:id="7" w:name="Par894"/>
      <w:bookmarkEnd w:id="7"/>
      <w:r w:rsidRPr="00B94894">
        <w:rPr>
          <w:rFonts w:ascii="Times New Roman" w:hAnsi="Times New Roman" w:cs="Times New Roman"/>
          <w:sz w:val="24"/>
          <w:szCs w:val="24"/>
        </w:rPr>
        <w:t>12.8.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устанавливается время приема предложений участников аукциона о цене аукциона, составляющее десять минут от начала проведения аукциона до истечения срока подачи предложений о цене аукциона. Если в течение указанного времени ни одного предложения о более высокой цене аукциона не поступило, аукцион завершается автоматически при помощи программных и технических средств, обеспечивающих его проведение.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12.9. Оператор электронной площадки обязан обеспечивать при проведен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конфиденциальность данных об участниках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12.10. Во время проведения аукциона в электронной форме оператор электронной площадки обязан отклонить предложение о цене аукциона в момент его поступления, если оно не соответствует требованиям, предусмотренным настоящим разделом.</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12.11. Отклонение оператором электронной площадки предложений о цене аукциона по основаниям, не предусмотренным настоящим разделом, не допускается.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12.12. В случае если была предложена цена аукциона равная цене, предложенной другим участником аукциона в электронной форме, лучшим признается предложение о цене аукциона, поступившее ранее других предложений.</w:t>
      </w:r>
    </w:p>
    <w:p w:rsidR="007827B9" w:rsidRPr="00B94894" w:rsidRDefault="007827B9" w:rsidP="007827B9">
      <w:pPr>
        <w:pStyle w:val="ConsPlusNormal"/>
        <w:ind w:firstLine="540"/>
        <w:jc w:val="both"/>
        <w:rPr>
          <w:rFonts w:ascii="Times New Roman" w:hAnsi="Times New Roman" w:cs="Times New Roman"/>
          <w:sz w:val="24"/>
          <w:szCs w:val="24"/>
        </w:rPr>
      </w:pPr>
      <w:bookmarkStart w:id="8" w:name="Par899"/>
      <w:bookmarkEnd w:id="8"/>
      <w:r w:rsidRPr="00B94894">
        <w:rPr>
          <w:rFonts w:ascii="Times New Roman" w:hAnsi="Times New Roman" w:cs="Times New Roman"/>
          <w:sz w:val="24"/>
          <w:szCs w:val="24"/>
        </w:rPr>
        <w:t xml:space="preserve">12.13. Протокол проведения аукциона в электронной форме размещается оператором электронной площадки на электронной площадке в течение тридцати минут после окончания аукциона. </w:t>
      </w:r>
      <w:proofErr w:type="gramStart"/>
      <w:r w:rsidRPr="00B94894">
        <w:rPr>
          <w:rFonts w:ascii="Times New Roman" w:hAnsi="Times New Roman" w:cs="Times New Roman"/>
          <w:sz w:val="24"/>
          <w:szCs w:val="24"/>
        </w:rPr>
        <w:t>В этом протоколе указываются адрес электронной площадки, дата, время начала и окончания аукциона в электронной форме, начальная цена аукциона, сведения об участниках аукциона, все максимальные предложения о цене аукциона,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w:t>
      </w:r>
      <w:proofErr w:type="gramEnd"/>
      <w:r w:rsidRPr="00B94894">
        <w:rPr>
          <w:rFonts w:ascii="Times New Roman" w:hAnsi="Times New Roman" w:cs="Times New Roman"/>
          <w:sz w:val="24"/>
          <w:szCs w:val="24"/>
        </w:rPr>
        <w:t xml:space="preserve"> о цене аукциона, и с указанием времени поступления данных предложений.</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12.14. В случае если в течение десяти минут после начала проведения аукциона в электронной форме ни один из участников аукциона в электронной форме не </w:t>
      </w:r>
      <w:proofErr w:type="gramStart"/>
      <w:r w:rsidRPr="00B94894">
        <w:rPr>
          <w:rFonts w:ascii="Times New Roman" w:hAnsi="Times New Roman" w:cs="Times New Roman"/>
          <w:sz w:val="24"/>
          <w:szCs w:val="24"/>
        </w:rPr>
        <w:t>подал предложение о цене аукциона в соответствии с требованиями настоящего пункта аукцион признается</w:t>
      </w:r>
      <w:proofErr w:type="gramEnd"/>
      <w:r w:rsidRPr="00B94894">
        <w:rPr>
          <w:rFonts w:ascii="Times New Roman" w:hAnsi="Times New Roman" w:cs="Times New Roman"/>
          <w:sz w:val="24"/>
          <w:szCs w:val="24"/>
        </w:rPr>
        <w:t xml:space="preserve">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B94894">
        <w:rPr>
          <w:rFonts w:ascii="Times New Roman" w:hAnsi="Times New Roman" w:cs="Times New Roman"/>
          <w:sz w:val="24"/>
          <w:szCs w:val="24"/>
        </w:rPr>
        <w:t>ии ау</w:t>
      </w:r>
      <w:proofErr w:type="gramEnd"/>
      <w:r w:rsidRPr="00B94894">
        <w:rPr>
          <w:rFonts w:ascii="Times New Roman" w:hAnsi="Times New Roman" w:cs="Times New Roman"/>
          <w:sz w:val="24"/>
          <w:szCs w:val="24"/>
        </w:rPr>
        <w:t>кциона в электронной форме несостоявшимся и направляет его организатору. В этом протоколе указываются адрес электронной площадки, дата, время начала и окончания аукциона в электронной форме, начальная цена аукциона.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12.15. Любой участник аукциона в электронной форме после размещения на электронной площадке указанного в пункте 12.13 настоящего раздела протокола вправе направить оператору электронной площадки запрос о разъяснении результатов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аукциона в электронной форме соответствующие разъяснения.</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12.16. 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12.17. </w:t>
      </w:r>
      <w:proofErr w:type="gramStart"/>
      <w:r w:rsidRPr="00B94894">
        <w:rPr>
          <w:rFonts w:ascii="Times New Roman" w:hAnsi="Times New Roman" w:cs="Times New Roman"/>
          <w:sz w:val="24"/>
          <w:szCs w:val="24"/>
        </w:rPr>
        <w:t xml:space="preserve">Оператор электронной площадки прекращает осуществленное в соответствии с пунктом 7.1 настоящего Положения блокирование операций по счету для проведения операций </w:t>
      </w:r>
      <w:r w:rsidRPr="00B94894">
        <w:rPr>
          <w:rFonts w:ascii="Times New Roman" w:hAnsi="Times New Roman" w:cs="Times New Roman"/>
          <w:sz w:val="24"/>
          <w:szCs w:val="24"/>
        </w:rPr>
        <w:lastRenderedPageBreak/>
        <w:t>по обеспечению участия в аукционах в электронной форме участника аукциона в электронной форме, который не принял участие в аукционе в электронной форме, в отношении денежных средств в размере обеспечения заявки на участие в аукционе в электронной форме в течение одного рабочего</w:t>
      </w:r>
      <w:proofErr w:type="gramEnd"/>
      <w:r w:rsidRPr="00B94894">
        <w:rPr>
          <w:rFonts w:ascii="Times New Roman" w:hAnsi="Times New Roman" w:cs="Times New Roman"/>
          <w:sz w:val="24"/>
          <w:szCs w:val="24"/>
        </w:rPr>
        <w:t xml:space="preserve"> дня после дня размещения на электронной площадке протокола проведения аукциона в электронной форме.</w:t>
      </w:r>
    </w:p>
    <w:p w:rsidR="007827B9" w:rsidRPr="00B94894" w:rsidRDefault="007827B9" w:rsidP="007827B9">
      <w:pPr>
        <w:pStyle w:val="ConsPlusNormal"/>
        <w:jc w:val="both"/>
        <w:rPr>
          <w:rFonts w:ascii="Times New Roman" w:hAnsi="Times New Roman" w:cs="Times New Roman"/>
          <w:sz w:val="24"/>
          <w:szCs w:val="24"/>
        </w:rPr>
      </w:pPr>
    </w:p>
    <w:p w:rsidR="007827B9" w:rsidRPr="000A0E2E" w:rsidRDefault="000A0E2E" w:rsidP="007827B9">
      <w:pPr>
        <w:pStyle w:val="ConsPlusNormal"/>
        <w:jc w:val="center"/>
        <w:outlineLvl w:val="2"/>
        <w:rPr>
          <w:rFonts w:ascii="Times New Roman" w:hAnsi="Times New Roman" w:cs="Times New Roman"/>
          <w:b/>
          <w:sz w:val="24"/>
          <w:szCs w:val="24"/>
        </w:rPr>
      </w:pPr>
      <w:bookmarkStart w:id="9" w:name="Par905"/>
      <w:bookmarkEnd w:id="9"/>
      <w:r w:rsidRPr="000A0E2E">
        <w:rPr>
          <w:rFonts w:ascii="Times New Roman" w:hAnsi="Times New Roman" w:cs="Times New Roman"/>
          <w:b/>
          <w:sz w:val="24"/>
          <w:szCs w:val="24"/>
        </w:rPr>
        <w:t>13. ЗАКЛЮЧЕНИЕ ДОГОВОРА ПО РЕЗУЛЬТАТАМ  АУКЦИОНА В ЭЛЕКТРОННОЙ ФОРМЕ</w:t>
      </w:r>
    </w:p>
    <w:p w:rsidR="007827B9" w:rsidRPr="000A0E2E" w:rsidRDefault="007827B9" w:rsidP="007827B9">
      <w:pPr>
        <w:pStyle w:val="ConsPlusNormal"/>
        <w:jc w:val="center"/>
        <w:outlineLvl w:val="2"/>
        <w:rPr>
          <w:rFonts w:ascii="Times New Roman" w:hAnsi="Times New Roman" w:cs="Times New Roman"/>
          <w:b/>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 По результатам аукциона в электронной форме Договор заключается с победителем аукциона в электронной форме, а в случаях, предусмотренных настоящей главой, с иным участником аукциона в электронной форме, заявка на участие в </w:t>
      </w:r>
      <w:proofErr w:type="gramStart"/>
      <w:r w:rsidRPr="00B94894">
        <w:rPr>
          <w:rFonts w:ascii="Times New Roman" w:hAnsi="Times New Roman" w:cs="Times New Roman"/>
          <w:sz w:val="24"/>
          <w:szCs w:val="24"/>
        </w:rPr>
        <w:t>аукционе</w:t>
      </w:r>
      <w:proofErr w:type="gramEnd"/>
      <w:r w:rsidRPr="00B94894">
        <w:rPr>
          <w:rFonts w:ascii="Times New Roman" w:hAnsi="Times New Roman" w:cs="Times New Roman"/>
          <w:sz w:val="24"/>
          <w:szCs w:val="24"/>
        </w:rPr>
        <w:t xml:space="preserve"> в электронной форме которого в соответствии с разделом 8 настоящего Положения признана соответствующей требованиям, установленным документацией об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13.2. Организатор в течение пяти дней со дня размещения на электронной площадке указанного в пункте 12.13 настоящего Положения протокола направляют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документации об аукционе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bookmarkStart w:id="10" w:name="Par914"/>
      <w:bookmarkEnd w:id="10"/>
      <w:r w:rsidRPr="00B94894">
        <w:rPr>
          <w:rFonts w:ascii="Times New Roman" w:hAnsi="Times New Roman" w:cs="Times New Roman"/>
          <w:sz w:val="24"/>
          <w:szCs w:val="24"/>
        </w:rPr>
        <w:t xml:space="preserve">13.4. </w:t>
      </w:r>
      <w:proofErr w:type="gramStart"/>
      <w:r w:rsidRPr="00B94894">
        <w:rPr>
          <w:rFonts w:ascii="Times New Roman" w:hAnsi="Times New Roman" w:cs="Times New Roman"/>
          <w:sz w:val="24"/>
          <w:szCs w:val="24"/>
        </w:rPr>
        <w:t>В течение пяти дней со дня получения проекта Договора участник аукциона в электронной форме направляет оператору электронной площадки проект Договора, подписанный электронной цифровой подписью лица, имеющего право действовать от имени участника аукциона, а также подписанный электронной цифровой подписью указанного лица документ об обеспечении исполнения Договора в случае, если было установлено требование обеспечения исполнения Договора или предусмотренный пунктом 13.5 настоящего раздела</w:t>
      </w:r>
      <w:proofErr w:type="gramEnd"/>
      <w:r w:rsidRPr="00B94894">
        <w:rPr>
          <w:rFonts w:ascii="Times New Roman" w:hAnsi="Times New Roman" w:cs="Times New Roman"/>
          <w:sz w:val="24"/>
          <w:szCs w:val="24"/>
        </w:rPr>
        <w:t xml:space="preserve"> протокол разногласий.</w:t>
      </w:r>
    </w:p>
    <w:p w:rsidR="007827B9" w:rsidRPr="00B94894" w:rsidRDefault="007827B9" w:rsidP="007827B9">
      <w:pPr>
        <w:pStyle w:val="ConsPlusNormal"/>
        <w:ind w:firstLine="540"/>
        <w:jc w:val="both"/>
        <w:rPr>
          <w:rFonts w:ascii="Times New Roman" w:hAnsi="Times New Roman" w:cs="Times New Roman"/>
          <w:sz w:val="24"/>
          <w:szCs w:val="24"/>
        </w:rPr>
      </w:pPr>
      <w:bookmarkStart w:id="11" w:name="Par915"/>
      <w:bookmarkEnd w:id="11"/>
      <w:r w:rsidRPr="00B94894">
        <w:rPr>
          <w:rFonts w:ascii="Times New Roman" w:hAnsi="Times New Roman" w:cs="Times New Roman"/>
          <w:sz w:val="24"/>
          <w:szCs w:val="24"/>
        </w:rPr>
        <w:t xml:space="preserve">13.5. Участник аукциона в электронной форме, с которым заключается Договор, в случае наличия разногласий по проекту Договора, направленному в соответствии с положениями настоящего раздела, направляет протокол указанных разногласий, подписанный электронной цифровой подписью лица, имеющего право действовать от имени участника аукциона, оператору электронной площадки. </w:t>
      </w:r>
      <w:proofErr w:type="gramStart"/>
      <w:r w:rsidRPr="00B94894">
        <w:rPr>
          <w:rFonts w:ascii="Times New Roman" w:hAnsi="Times New Roman" w:cs="Times New Roman"/>
          <w:sz w:val="24"/>
          <w:szCs w:val="24"/>
        </w:rPr>
        <w:t>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проведении аукциона в электронной форме, документации об аукционе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w:t>
      </w:r>
      <w:proofErr w:type="gramEnd"/>
      <w:r w:rsidRPr="00B94894">
        <w:rPr>
          <w:rFonts w:ascii="Times New Roman" w:hAnsi="Times New Roman" w:cs="Times New Roman"/>
          <w:sz w:val="24"/>
          <w:szCs w:val="24"/>
        </w:rPr>
        <w:t xml:space="preserve"> В течение одного часа с момента получения протокола разногласий оператор электронной площадки направляет такой протокол разногласий организатору.</w:t>
      </w:r>
    </w:p>
    <w:p w:rsidR="007827B9" w:rsidRPr="00B94894" w:rsidRDefault="007827B9" w:rsidP="007827B9">
      <w:pPr>
        <w:pStyle w:val="ConsPlusNormal"/>
        <w:ind w:firstLine="540"/>
        <w:jc w:val="both"/>
        <w:rPr>
          <w:rFonts w:ascii="Times New Roman" w:hAnsi="Times New Roman" w:cs="Times New Roman"/>
          <w:sz w:val="24"/>
          <w:szCs w:val="24"/>
        </w:rPr>
      </w:pPr>
      <w:bookmarkStart w:id="12" w:name="Par916"/>
      <w:bookmarkEnd w:id="12"/>
      <w:r w:rsidRPr="00B94894">
        <w:rPr>
          <w:rFonts w:ascii="Times New Roman" w:hAnsi="Times New Roman" w:cs="Times New Roman"/>
          <w:sz w:val="24"/>
          <w:szCs w:val="24"/>
        </w:rPr>
        <w:t xml:space="preserve">13.6. В течение трех дней со дня получения от оператора электронной площадки протокола разногласий, организатор направляет уполномоченному на подписание Договора от имени администрации </w:t>
      </w:r>
      <w:r w:rsidR="00360FE8">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лицу протокол разногласий.</w:t>
      </w:r>
    </w:p>
    <w:p w:rsidR="007827B9" w:rsidRPr="00B94894" w:rsidRDefault="007827B9" w:rsidP="007827B9">
      <w:pPr>
        <w:pStyle w:val="ConsPlusNormal"/>
        <w:ind w:firstLine="540"/>
        <w:jc w:val="both"/>
        <w:rPr>
          <w:rFonts w:ascii="Times New Roman" w:hAnsi="Times New Roman" w:cs="Times New Roman"/>
          <w:sz w:val="24"/>
          <w:szCs w:val="24"/>
        </w:rPr>
      </w:pPr>
      <w:proofErr w:type="gramStart"/>
      <w:r w:rsidRPr="00B94894">
        <w:rPr>
          <w:rFonts w:ascii="Times New Roman" w:hAnsi="Times New Roman" w:cs="Times New Roman"/>
          <w:sz w:val="24"/>
          <w:szCs w:val="24"/>
        </w:rPr>
        <w:t xml:space="preserve">Уполномоченное на подписание Договора от имени администрации </w:t>
      </w:r>
      <w:r w:rsidR="00360FE8">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лицо в течение 1 дня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разногласия замечания участника аукциона в электронной форме, с которым заключается Договор, и направляет его организатору.</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Доработанный проект Договора направляется организатором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 xml:space="preserve">13.7. В течение часа с момента получения документов, предусмотренных пунктом 13.6 настоящего раздела, оператор электронной площадки направляет такие документы без электронной цифровой подписи лица, уполномоченного на подписание Договора от имени администрации </w:t>
      </w:r>
      <w:r w:rsidR="00103068">
        <w:rPr>
          <w:rFonts w:ascii="Times New Roman" w:hAnsi="Times New Roman" w:cs="Times New Roman"/>
          <w:sz w:val="24"/>
          <w:szCs w:val="24"/>
        </w:rPr>
        <w:t xml:space="preserve">Октябрьского </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участнику аукциона в электронной форме, с которым 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bookmarkStart w:id="13" w:name="Par920"/>
      <w:bookmarkEnd w:id="13"/>
      <w:r w:rsidRPr="00B94894">
        <w:rPr>
          <w:rFonts w:ascii="Times New Roman" w:hAnsi="Times New Roman" w:cs="Times New Roman"/>
          <w:sz w:val="24"/>
          <w:szCs w:val="24"/>
        </w:rPr>
        <w:t xml:space="preserve">13.8. </w:t>
      </w:r>
      <w:proofErr w:type="gramStart"/>
      <w:r w:rsidRPr="00B94894">
        <w:rPr>
          <w:rFonts w:ascii="Times New Roman" w:hAnsi="Times New Roman" w:cs="Times New Roman"/>
          <w:sz w:val="24"/>
          <w:szCs w:val="24"/>
        </w:rPr>
        <w:t>В течение трех дней со дня получения документов, предусмотренных пунктом 13.6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электронной цифровой подписью лица, имеющего право действовать от имени этого участника аукциона, а также документ об обеспечении исполнения Договора, подписанный электронной цифровой подписью указанного лица, в случае, если установлено требование обеспечения</w:t>
      </w:r>
      <w:proofErr w:type="gramEnd"/>
      <w:r w:rsidRPr="00B94894">
        <w:rPr>
          <w:rFonts w:ascii="Times New Roman" w:hAnsi="Times New Roman" w:cs="Times New Roman"/>
          <w:sz w:val="24"/>
          <w:szCs w:val="24"/>
        </w:rPr>
        <w:t xml:space="preserve"> исполнения Договора, или предусмотренный пунктом 13.5 </w:t>
      </w:r>
      <w:proofErr w:type="gramStart"/>
      <w:r w:rsidRPr="00B94894">
        <w:rPr>
          <w:rFonts w:ascii="Times New Roman" w:hAnsi="Times New Roman" w:cs="Times New Roman"/>
          <w:sz w:val="24"/>
          <w:szCs w:val="24"/>
        </w:rPr>
        <w:t>настоящего раздела протокол</w:t>
      </w:r>
      <w:proofErr w:type="gramEnd"/>
      <w:r w:rsidRPr="00B94894">
        <w:rPr>
          <w:rFonts w:ascii="Times New Roman" w:hAnsi="Times New Roman" w:cs="Times New Roman"/>
          <w:sz w:val="24"/>
          <w:szCs w:val="24"/>
        </w:rPr>
        <w:t xml:space="preserve">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w:t>
      </w:r>
      <w:r w:rsidR="009A68D5">
        <w:rPr>
          <w:rFonts w:ascii="Times New Roman" w:hAnsi="Times New Roman" w:cs="Times New Roman"/>
          <w:sz w:val="24"/>
          <w:szCs w:val="24"/>
        </w:rPr>
        <w:t xml:space="preserve"> Октябрьского</w:t>
      </w:r>
      <w:r>
        <w:rPr>
          <w:rFonts w:ascii="Times New Roman" w:hAnsi="Times New Roman" w:cs="Times New Roman"/>
          <w:sz w:val="24"/>
          <w:szCs w:val="24"/>
        </w:rPr>
        <w:t>муниципального образования</w:t>
      </w:r>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13.9. В случае направления в соответствии с пунктом 13.8 настоящего раздела оператором электронной площадки протокола разногласий лицо, уполномоченное на подписание Договора от имени администрации </w:t>
      </w:r>
      <w:r w:rsidR="00AB1A34">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рассматривает данные разногласия в порядке, установленном пунктом 13.6 настоящего раздела, в течение трех дней со дня получения такого протокола разногласий. </w:t>
      </w:r>
      <w:proofErr w:type="gramStart"/>
      <w:r w:rsidRPr="00B94894">
        <w:rPr>
          <w:rFonts w:ascii="Times New Roman" w:hAnsi="Times New Roman" w:cs="Times New Roman"/>
          <w:sz w:val="24"/>
          <w:szCs w:val="24"/>
        </w:rPr>
        <w:t>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13.8 настоящего раздела, не позднее тринадцати дней со дня размещения на электронной</w:t>
      </w:r>
      <w:proofErr w:type="gramEnd"/>
      <w:r w:rsidRPr="00B94894">
        <w:rPr>
          <w:rFonts w:ascii="Times New Roman" w:hAnsi="Times New Roman" w:cs="Times New Roman"/>
          <w:sz w:val="24"/>
          <w:szCs w:val="24"/>
        </w:rPr>
        <w:t xml:space="preserve"> площадке протокола, указанного в пункте 12.13 настоящего Положения.</w:t>
      </w:r>
    </w:p>
    <w:p w:rsidR="007827B9" w:rsidRPr="00B94894" w:rsidRDefault="007827B9" w:rsidP="007827B9">
      <w:pPr>
        <w:pStyle w:val="ConsPlusNormal"/>
        <w:ind w:firstLine="540"/>
        <w:jc w:val="both"/>
        <w:rPr>
          <w:rFonts w:ascii="Times New Roman" w:hAnsi="Times New Roman" w:cs="Times New Roman"/>
          <w:sz w:val="24"/>
          <w:szCs w:val="24"/>
        </w:rPr>
      </w:pPr>
      <w:bookmarkStart w:id="14" w:name="Par922"/>
      <w:bookmarkEnd w:id="14"/>
      <w:r w:rsidRPr="00B94894">
        <w:rPr>
          <w:rFonts w:ascii="Times New Roman" w:hAnsi="Times New Roman" w:cs="Times New Roman"/>
          <w:sz w:val="24"/>
          <w:szCs w:val="24"/>
        </w:rPr>
        <w:t xml:space="preserve">13.10. </w:t>
      </w:r>
      <w:proofErr w:type="gramStart"/>
      <w:r w:rsidRPr="00B94894">
        <w:rPr>
          <w:rFonts w:ascii="Times New Roman" w:hAnsi="Times New Roman" w:cs="Times New Roman"/>
          <w:sz w:val="24"/>
          <w:szCs w:val="24"/>
        </w:rPr>
        <w:t>В случаях, предусмотренных пунктами 13.6 и 13.8 настоящего раздела, в течение трех дней со дня получения проекта Договора участник аукциона в электронной форме направляет оператору электронной площадки проект Договора, подписанный электронной цифровой подписью лица, имеющего право действовать от имени этого участника аукциона, а также документ об обеспечении исполнения Договора, подписанный электронной цифровой подписью указанного лица, если установлено требование обеспечения исполнения</w:t>
      </w:r>
      <w:proofErr w:type="gramEnd"/>
      <w:r w:rsidRPr="00B94894">
        <w:rPr>
          <w:rFonts w:ascii="Times New Roman" w:hAnsi="Times New Roman" w:cs="Times New Roman"/>
          <w:sz w:val="24"/>
          <w:szCs w:val="24"/>
        </w:rPr>
        <w:t xml:space="preserve">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13.11. </w:t>
      </w:r>
      <w:proofErr w:type="gramStart"/>
      <w:r w:rsidRPr="00B94894">
        <w:rPr>
          <w:rFonts w:ascii="Times New Roman" w:hAnsi="Times New Roman" w:cs="Times New Roman"/>
          <w:sz w:val="24"/>
          <w:szCs w:val="24"/>
        </w:rPr>
        <w:t>В течение одного часа с момента получения проекта Договора, подписанного электронной цифровой подписью лица, имеющего право действовать от имени участника аукциона в электронной форме, а также документа об обеспечении исполнения Договора, подписанного электронной цифровой подписью указанного лица, но не ранее чем через десять дней со дня размещения на электронной площадке протокола, указанного в пункте 12.13 настоящего Положения, оператор электронной площадки</w:t>
      </w:r>
      <w:proofErr w:type="gramEnd"/>
      <w:r w:rsidRPr="00B94894">
        <w:rPr>
          <w:rFonts w:ascii="Times New Roman" w:hAnsi="Times New Roman" w:cs="Times New Roman"/>
          <w:sz w:val="24"/>
          <w:szCs w:val="24"/>
        </w:rPr>
        <w:t xml:space="preserve"> направляет организатору подписанный проект Договора и документ об обеспечении исполнения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13.12. </w:t>
      </w:r>
      <w:proofErr w:type="gramStart"/>
      <w:r w:rsidRPr="00B94894">
        <w:rPr>
          <w:rFonts w:ascii="Times New Roman" w:hAnsi="Times New Roman" w:cs="Times New Roman"/>
          <w:sz w:val="24"/>
          <w:szCs w:val="24"/>
        </w:rPr>
        <w:t xml:space="preserve">Лицо, уполномоченное на подписание Договора от имени администрации </w:t>
      </w:r>
      <w:r>
        <w:rPr>
          <w:rFonts w:ascii="Times New Roman" w:hAnsi="Times New Roman" w:cs="Times New Roman"/>
          <w:sz w:val="24"/>
          <w:szCs w:val="24"/>
        </w:rPr>
        <w:t>Бутырского муниципального образования</w:t>
      </w:r>
      <w:r w:rsidRPr="00B94894">
        <w:rPr>
          <w:rFonts w:ascii="Times New Roman" w:hAnsi="Times New Roman" w:cs="Times New Roman"/>
          <w:sz w:val="24"/>
          <w:szCs w:val="24"/>
        </w:rPr>
        <w:t>, в течение трех дней со дня получения от организатора проекта Договора и документа об обеспечении исполнения Договора, если было установлено требование обеспечения исполнения Договора, подписанных электронной цифровой подписью лица, имеющего право действовать от имени участника аукциона в электронной форме, обязан направить организатору Договор, подписанный электронной цифровой подписью, который организатор</w:t>
      </w:r>
      <w:proofErr w:type="gramEnd"/>
      <w:r w:rsidRPr="00B94894">
        <w:rPr>
          <w:rFonts w:ascii="Times New Roman" w:hAnsi="Times New Roman" w:cs="Times New Roman"/>
          <w:sz w:val="24"/>
          <w:szCs w:val="24"/>
        </w:rPr>
        <w:t xml:space="preserve"> направляет оператору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bookmarkStart w:id="15" w:name="Par925"/>
      <w:bookmarkEnd w:id="15"/>
      <w:r w:rsidRPr="00B94894">
        <w:rPr>
          <w:rFonts w:ascii="Times New Roman" w:hAnsi="Times New Roman" w:cs="Times New Roman"/>
          <w:sz w:val="24"/>
          <w:szCs w:val="24"/>
        </w:rPr>
        <w:t xml:space="preserve">13.13. Оператор электронной площадки в течение одного часа с момента получения Договора, подписанного электронной цифровой подписью лица, уполномоченного на подписание Договора от имени администрации </w:t>
      </w:r>
      <w:r w:rsidR="00F95C4E">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обязан направить подписанный Договор участнику аукциона, с которым заключается Договор.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13.14. Договор считается заключенным с момента направления оператором электронной площадки участнику аукциона в электронной форме Договора в соответствии с пунктом 13.13 настоящего раздела.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lastRenderedPageBreak/>
        <w:t>13.15. Договор может быть заключен не ранее чем через десять дней со дня размещения на официальном сайте протокола проведения аукциона в электронной форме.</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13.16. </w:t>
      </w:r>
      <w:proofErr w:type="gramStart"/>
      <w:r w:rsidRPr="00B94894">
        <w:rPr>
          <w:rFonts w:ascii="Times New Roman" w:hAnsi="Times New Roman" w:cs="Times New Roman"/>
          <w:sz w:val="24"/>
          <w:szCs w:val="24"/>
        </w:rPr>
        <w:t>Договор заключается на условиях, указанных в извещении о проведении аукциона в электронной форме и документации об аукционе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цены аукциона.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13.17. Участник аукциона в электронной форме, с которым заключается Договор, признается уклонившимся от заключения </w:t>
      </w:r>
      <w:proofErr w:type="gramStart"/>
      <w:r w:rsidRPr="00B94894">
        <w:rPr>
          <w:rFonts w:ascii="Times New Roman" w:hAnsi="Times New Roman" w:cs="Times New Roman"/>
          <w:sz w:val="24"/>
          <w:szCs w:val="24"/>
        </w:rPr>
        <w:t>Договора</w:t>
      </w:r>
      <w:proofErr w:type="gramEnd"/>
      <w:r w:rsidRPr="00B94894">
        <w:rPr>
          <w:rFonts w:ascii="Times New Roman" w:hAnsi="Times New Roman" w:cs="Times New Roman"/>
          <w:sz w:val="24"/>
          <w:szCs w:val="24"/>
        </w:rPr>
        <w:t xml:space="preserve"> в случае если такой участник аукциона в срок, предусмотренный пунктами 13.4, 13.8 и 13.10 настоящего раздела, не направил оператору электронной площадки подписанный электронной цифровой подписью лица, имеющего право действовать от имени участника аукциона, проект Договора или протокол разногласий в случаях, предусмотренных настоящим разделом, либо не направил </w:t>
      </w:r>
      <w:proofErr w:type="gramStart"/>
      <w:r w:rsidRPr="00B94894">
        <w:rPr>
          <w:rFonts w:ascii="Times New Roman" w:hAnsi="Times New Roman" w:cs="Times New Roman"/>
          <w:sz w:val="24"/>
          <w:szCs w:val="24"/>
        </w:rPr>
        <w:t>подписанный электронной цифровой подписью указанного лица проект Договора по истечении тринадцати дней со дня размещения на электронной площадке указанного в пункте 12.13 настоящего Положения протокола в случае, предусмотренном пунктом 13.8 настоящего раздела, а также подписанный электронной цифровой подписью указанного лица документ об обеспечении исполнения Договора при условии, что организатором было установлено требование обеспечения исполнения Договора.</w:t>
      </w:r>
      <w:proofErr w:type="gramEnd"/>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13.18. </w:t>
      </w:r>
      <w:proofErr w:type="gramStart"/>
      <w:r w:rsidRPr="00B94894">
        <w:rPr>
          <w:rFonts w:ascii="Times New Roman" w:hAnsi="Times New Roman" w:cs="Times New Roman"/>
          <w:sz w:val="24"/>
          <w:szCs w:val="24"/>
        </w:rPr>
        <w:t>В случае уклонения участника аукциона в электронной форме от заключения Договора организатор в течение одного рабочего дня уведомляет оператора электронной площадки о таком уклонении, оператор электронной площадки прекращает осуществленное в соответствии с пунктом 7.1 настоящего Положения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для</w:t>
      </w:r>
      <w:proofErr w:type="gramEnd"/>
      <w:r w:rsidRPr="00B94894">
        <w:rPr>
          <w:rFonts w:ascii="Times New Roman" w:hAnsi="Times New Roman" w:cs="Times New Roman"/>
          <w:sz w:val="24"/>
          <w:szCs w:val="24"/>
        </w:rPr>
        <w:t xml:space="preserve"> обеспечения заявки на участие в этом аукционе, перечисляет данные денежные средства администрации </w:t>
      </w:r>
      <w:r w:rsidR="00CB292C">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а также списывает со счета такого участника аукциона денежные средства в качестве платы за участие в аукционе в размере, определенном условиями функционирования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13.19.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13.20. В случае если победитель аукциона или участник аукциона, заявке на </w:t>
      </w:r>
      <w:proofErr w:type="gramStart"/>
      <w:r w:rsidRPr="00B94894">
        <w:rPr>
          <w:rFonts w:ascii="Times New Roman" w:hAnsi="Times New Roman" w:cs="Times New Roman"/>
          <w:sz w:val="24"/>
          <w:szCs w:val="24"/>
        </w:rPr>
        <w:t>участие</w:t>
      </w:r>
      <w:proofErr w:type="gramEnd"/>
      <w:r w:rsidRPr="00B94894">
        <w:rPr>
          <w:rFonts w:ascii="Times New Roman" w:hAnsi="Times New Roman" w:cs="Times New Roman"/>
          <w:sz w:val="24"/>
          <w:szCs w:val="24"/>
        </w:rPr>
        <w:t xml:space="preserve"> в аукционе которого присвоен второй номер, признаны уклонившимися от заключения Договора, Договор заключается с участниками аукциона, заявкам на участие в аукционе которых присвоены следующие порядковые номера в порядке возрастания, на условиях, предусмотренных документацией об аукционе в электронной форме, и по цене, предложенной такими участниками на аукционе. Такие участники вправе отказаться от заключения Договора.</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В случае отказа участников аукциона в электронной форме, заявке на участие в аукционе которому присвоен следующий порядковый номер, от заключения Договора, организатор принимает решение о признании аукциона </w:t>
      </w:r>
      <w:proofErr w:type="gramStart"/>
      <w:r w:rsidRPr="00B94894">
        <w:rPr>
          <w:rFonts w:ascii="Times New Roman" w:hAnsi="Times New Roman" w:cs="Times New Roman"/>
          <w:sz w:val="24"/>
          <w:szCs w:val="24"/>
        </w:rPr>
        <w:t>несостоявшимся</w:t>
      </w:r>
      <w:proofErr w:type="gramEnd"/>
      <w:r w:rsidRPr="00B94894">
        <w:rPr>
          <w:rFonts w:ascii="Times New Roman" w:hAnsi="Times New Roman" w:cs="Times New Roman"/>
          <w:sz w:val="24"/>
          <w:szCs w:val="24"/>
        </w:rPr>
        <w:t>.</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13.21. В течение одного рабочего дня со дня заключения Договора организатор уведомляет о заключении Договора оператора электронной площадки. </w:t>
      </w:r>
      <w:proofErr w:type="gramStart"/>
      <w:r w:rsidRPr="00B94894">
        <w:rPr>
          <w:rFonts w:ascii="Times New Roman" w:hAnsi="Times New Roman" w:cs="Times New Roman"/>
          <w:sz w:val="24"/>
          <w:szCs w:val="24"/>
        </w:rPr>
        <w:t>В течение одного рабочего дня со дня получения уведомления о заключении Договора оператор электронной площадки прекращает осуществленное в соответствии с пунктом 7.1 настоящего Положения блокирование операций по счету для проведения операций по обеспечению участия в аукционах в электронной форме всех участников аукциона в электронной форме в отношении денежных средств, заблокированных для обеспечения участия в таком аукционе.</w:t>
      </w:r>
      <w:proofErr w:type="gramEnd"/>
      <w:r w:rsidRPr="00B94894">
        <w:rPr>
          <w:rFonts w:ascii="Times New Roman" w:hAnsi="Times New Roman" w:cs="Times New Roman"/>
          <w:sz w:val="24"/>
          <w:szCs w:val="24"/>
        </w:rPr>
        <w:t xml:space="preserve"> При этом оператор электронной площадки списывает </w:t>
      </w:r>
      <w:proofErr w:type="gramStart"/>
      <w:r w:rsidRPr="00B94894">
        <w:rPr>
          <w:rFonts w:ascii="Times New Roman" w:hAnsi="Times New Roman" w:cs="Times New Roman"/>
          <w:sz w:val="24"/>
          <w:szCs w:val="24"/>
        </w:rPr>
        <w:t>со счета для проведения операций по обеспечению участия в аукционах в электронной форме</w:t>
      </w:r>
      <w:proofErr w:type="gramEnd"/>
      <w:r w:rsidRPr="00B94894">
        <w:rPr>
          <w:rFonts w:ascii="Times New Roman" w:hAnsi="Times New Roman" w:cs="Times New Roman"/>
          <w:sz w:val="24"/>
          <w:szCs w:val="24"/>
        </w:rPr>
        <w:t xml:space="preserve"> участника аукциона, с которым заключен Договор, денежные средства в качестве платы за участие в таком аукционе в размере, определенном условиями функционирования электронной площадки.</w:t>
      </w: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13.22. </w:t>
      </w:r>
      <w:proofErr w:type="gramStart"/>
      <w:r w:rsidRPr="00B94894">
        <w:rPr>
          <w:rFonts w:ascii="Times New Roman" w:hAnsi="Times New Roman" w:cs="Times New Roman"/>
          <w:sz w:val="24"/>
          <w:szCs w:val="24"/>
        </w:rPr>
        <w:t xml:space="preserve">В случае если организатором установлено требование обеспечения исполнения Договора Договор заключается только после предоставления участником аукциона в </w:t>
      </w:r>
      <w:r w:rsidRPr="00B94894">
        <w:rPr>
          <w:rFonts w:ascii="Times New Roman" w:hAnsi="Times New Roman" w:cs="Times New Roman"/>
          <w:sz w:val="24"/>
          <w:szCs w:val="24"/>
        </w:rPr>
        <w:lastRenderedPageBreak/>
        <w:t xml:space="preserve">электронной форме, с которым заключается Договор, безотзывной банковской гарантии, выданной банком или иной кредитной организацией, или передачи администрации </w:t>
      </w:r>
      <w:r w:rsidR="00337F9B">
        <w:rPr>
          <w:rFonts w:ascii="Times New Roman" w:hAnsi="Times New Roman" w:cs="Times New Roman"/>
          <w:sz w:val="24"/>
          <w:szCs w:val="24"/>
        </w:rPr>
        <w:t>Октябрьского</w:t>
      </w:r>
      <w:r>
        <w:rPr>
          <w:rFonts w:ascii="Times New Roman" w:hAnsi="Times New Roman" w:cs="Times New Roman"/>
          <w:sz w:val="24"/>
          <w:szCs w:val="24"/>
        </w:rPr>
        <w:t xml:space="preserve"> муниципального образования</w:t>
      </w:r>
      <w:r w:rsidRPr="00B94894">
        <w:rPr>
          <w:rFonts w:ascii="Times New Roman" w:hAnsi="Times New Roman" w:cs="Times New Roman"/>
          <w:sz w:val="24"/>
          <w:szCs w:val="24"/>
        </w:rPr>
        <w:t xml:space="preserve"> в залог денежных средств, в том числе в форме вклада (депозита), в размере обеспечения исполнения Договора, установленном документацией об аукционе в электронной</w:t>
      </w:r>
      <w:proofErr w:type="gramEnd"/>
      <w:r w:rsidRPr="00B94894">
        <w:rPr>
          <w:rFonts w:ascii="Times New Roman" w:hAnsi="Times New Roman" w:cs="Times New Roman"/>
          <w:sz w:val="24"/>
          <w:szCs w:val="24"/>
        </w:rPr>
        <w:t xml:space="preserve"> форме. Способ обеспечения исполнения Договора из указанных в настоящем пункте способов определяется таким участником аукциона в электронной форме самостоятельно.</w:t>
      </w:r>
    </w:p>
    <w:p w:rsidR="007827B9" w:rsidRPr="004363EE" w:rsidRDefault="007827B9" w:rsidP="007827B9">
      <w:pPr>
        <w:pStyle w:val="ConsPlusNormal"/>
        <w:jc w:val="center"/>
        <w:outlineLvl w:val="2"/>
        <w:rPr>
          <w:rFonts w:ascii="Times New Roman" w:hAnsi="Times New Roman" w:cs="Times New Roman"/>
          <w:b/>
          <w:sz w:val="24"/>
          <w:szCs w:val="24"/>
        </w:rPr>
      </w:pPr>
      <w:r w:rsidRPr="004363EE">
        <w:rPr>
          <w:rFonts w:ascii="Times New Roman" w:hAnsi="Times New Roman" w:cs="Times New Roman"/>
          <w:b/>
          <w:sz w:val="24"/>
          <w:szCs w:val="24"/>
        </w:rPr>
        <w:t>14. РАЗРЕШЕНИЕ СПОРОВ</w:t>
      </w:r>
    </w:p>
    <w:p w:rsidR="007827B9" w:rsidRPr="00B94894" w:rsidRDefault="007827B9" w:rsidP="007827B9">
      <w:pPr>
        <w:pStyle w:val="ConsPlusNormal"/>
        <w:jc w:val="both"/>
        <w:rPr>
          <w:rFonts w:ascii="Times New Roman" w:hAnsi="Times New Roman" w:cs="Times New Roman"/>
          <w:sz w:val="24"/>
          <w:szCs w:val="24"/>
        </w:rPr>
      </w:pPr>
    </w:p>
    <w:p w:rsidR="007827B9" w:rsidRPr="00B94894" w:rsidRDefault="007827B9" w:rsidP="007827B9">
      <w:pPr>
        <w:pStyle w:val="ConsPlusNormal"/>
        <w:ind w:firstLine="540"/>
        <w:jc w:val="both"/>
        <w:rPr>
          <w:rFonts w:ascii="Times New Roman" w:hAnsi="Times New Roman" w:cs="Times New Roman"/>
          <w:sz w:val="24"/>
          <w:szCs w:val="24"/>
        </w:rPr>
      </w:pPr>
      <w:r w:rsidRPr="00B94894">
        <w:rPr>
          <w:rFonts w:ascii="Times New Roman" w:hAnsi="Times New Roman" w:cs="Times New Roman"/>
          <w:sz w:val="24"/>
          <w:szCs w:val="24"/>
        </w:rPr>
        <w:t xml:space="preserve">14.1. Споры, связанные с признанием результатов торгов </w:t>
      </w:r>
      <w:proofErr w:type="gramStart"/>
      <w:r w:rsidRPr="00B94894">
        <w:rPr>
          <w:rFonts w:ascii="Times New Roman" w:hAnsi="Times New Roman" w:cs="Times New Roman"/>
          <w:sz w:val="24"/>
          <w:szCs w:val="24"/>
        </w:rPr>
        <w:t>недействительными</w:t>
      </w:r>
      <w:proofErr w:type="gramEnd"/>
      <w:r w:rsidRPr="00B94894">
        <w:rPr>
          <w:rFonts w:ascii="Times New Roman" w:hAnsi="Times New Roman" w:cs="Times New Roman"/>
          <w:sz w:val="24"/>
          <w:szCs w:val="24"/>
        </w:rPr>
        <w:t xml:space="preserve">, а также с исполнением заключенных на торгах Договоров, рассматриваются по искам заинтересованных лиц в </w:t>
      </w:r>
      <w:r>
        <w:rPr>
          <w:rFonts w:ascii="Times New Roman" w:hAnsi="Times New Roman" w:cs="Times New Roman"/>
          <w:sz w:val="24"/>
          <w:szCs w:val="24"/>
        </w:rPr>
        <w:t>Арбитражном суде Саратовской области</w:t>
      </w:r>
      <w:r w:rsidRPr="00B94894">
        <w:rPr>
          <w:rFonts w:ascii="Times New Roman" w:hAnsi="Times New Roman" w:cs="Times New Roman"/>
          <w:sz w:val="24"/>
          <w:szCs w:val="24"/>
        </w:rPr>
        <w:t>.</w:t>
      </w:r>
    </w:p>
    <w:p w:rsidR="007827B9" w:rsidRDefault="007827B9" w:rsidP="007827B9">
      <w:pPr>
        <w:pStyle w:val="ConsPlusNormal"/>
        <w:jc w:val="center"/>
        <w:rPr>
          <w:rFonts w:ascii="Times New Roman" w:hAnsi="Times New Roman" w:cs="Times New Roman"/>
          <w:sz w:val="24"/>
          <w:szCs w:val="24"/>
        </w:rPr>
      </w:pPr>
    </w:p>
    <w:p w:rsidR="00DB477A" w:rsidRDefault="00DB477A"/>
    <w:sectPr w:rsidR="00DB477A" w:rsidSect="00BD7D57">
      <w:pgSz w:w="11906" w:h="16838"/>
      <w:pgMar w:top="993"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433CF"/>
    <w:multiLevelType w:val="hybridMultilevel"/>
    <w:tmpl w:val="74020A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7B9"/>
    <w:rsid w:val="00025353"/>
    <w:rsid w:val="00031D49"/>
    <w:rsid w:val="000A0E2E"/>
    <w:rsid w:val="000C0B06"/>
    <w:rsid w:val="00103068"/>
    <w:rsid w:val="00131115"/>
    <w:rsid w:val="00144D20"/>
    <w:rsid w:val="00174CA8"/>
    <w:rsid w:val="001B7832"/>
    <w:rsid w:val="001C15F6"/>
    <w:rsid w:val="00212142"/>
    <w:rsid w:val="00307092"/>
    <w:rsid w:val="003071A7"/>
    <w:rsid w:val="00337F9B"/>
    <w:rsid w:val="00356C3B"/>
    <w:rsid w:val="00360FE8"/>
    <w:rsid w:val="0036350E"/>
    <w:rsid w:val="00375853"/>
    <w:rsid w:val="00387FAE"/>
    <w:rsid w:val="003F14C0"/>
    <w:rsid w:val="004363EE"/>
    <w:rsid w:val="0047613C"/>
    <w:rsid w:val="00536ECD"/>
    <w:rsid w:val="005A5898"/>
    <w:rsid w:val="006056C9"/>
    <w:rsid w:val="006060EF"/>
    <w:rsid w:val="00692DF5"/>
    <w:rsid w:val="00697884"/>
    <w:rsid w:val="00752CFC"/>
    <w:rsid w:val="007827B9"/>
    <w:rsid w:val="007C4D36"/>
    <w:rsid w:val="00825F4D"/>
    <w:rsid w:val="008D5944"/>
    <w:rsid w:val="00977DB1"/>
    <w:rsid w:val="009A68D5"/>
    <w:rsid w:val="00A91795"/>
    <w:rsid w:val="00AB1A34"/>
    <w:rsid w:val="00B8768D"/>
    <w:rsid w:val="00BD7D57"/>
    <w:rsid w:val="00BF4CBB"/>
    <w:rsid w:val="00C924B7"/>
    <w:rsid w:val="00CB292C"/>
    <w:rsid w:val="00DB477A"/>
    <w:rsid w:val="00DB4F34"/>
    <w:rsid w:val="00DC4F8E"/>
    <w:rsid w:val="00E21FF0"/>
    <w:rsid w:val="00E3031D"/>
    <w:rsid w:val="00F95C4E"/>
    <w:rsid w:val="00FC2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7B9"/>
    <w:pPr>
      <w:spacing w:after="160" w:line="259" w:lineRule="auto"/>
    </w:pPr>
  </w:style>
  <w:style w:type="paragraph" w:styleId="1">
    <w:name w:val="heading 1"/>
    <w:aliases w:val="Document Header1"/>
    <w:basedOn w:val="a"/>
    <w:next w:val="a"/>
    <w:link w:val="10"/>
    <w:qFormat/>
    <w:rsid w:val="00536ECD"/>
    <w:pPr>
      <w:keepNext/>
      <w:spacing w:after="0" w:line="240" w:lineRule="auto"/>
      <w:outlineLvl w:val="0"/>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7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7827B9"/>
    <w:pPr>
      <w:spacing w:after="0" w:line="240" w:lineRule="auto"/>
    </w:pPr>
  </w:style>
  <w:style w:type="character" w:customStyle="1" w:styleId="a4">
    <w:name w:val="Основной текст_"/>
    <w:basedOn w:val="a0"/>
    <w:link w:val="11"/>
    <w:locked/>
    <w:rsid w:val="007827B9"/>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7827B9"/>
    <w:pPr>
      <w:widowControl w:val="0"/>
      <w:shd w:val="clear" w:color="auto" w:fill="FFFFFF"/>
      <w:spacing w:before="420" w:after="0" w:line="317" w:lineRule="exact"/>
      <w:jc w:val="both"/>
    </w:pPr>
    <w:rPr>
      <w:rFonts w:ascii="Times New Roman" w:eastAsia="Times New Roman" w:hAnsi="Times New Roman" w:cs="Times New Roman"/>
      <w:sz w:val="27"/>
      <w:szCs w:val="27"/>
    </w:rPr>
  </w:style>
  <w:style w:type="character" w:customStyle="1" w:styleId="3">
    <w:name w:val="Основной текст (3)_"/>
    <w:basedOn w:val="a0"/>
    <w:link w:val="30"/>
    <w:locked/>
    <w:rsid w:val="007827B9"/>
    <w:rPr>
      <w:rFonts w:ascii="Times New Roman" w:eastAsia="Times New Roman" w:hAnsi="Times New Roman" w:cs="Times New Roman"/>
      <w:b/>
      <w:bCs/>
      <w:sz w:val="27"/>
      <w:szCs w:val="27"/>
      <w:shd w:val="clear" w:color="auto" w:fill="FFFFFF"/>
    </w:rPr>
  </w:style>
  <w:style w:type="paragraph" w:customStyle="1" w:styleId="30">
    <w:name w:val="Основной текст (3)"/>
    <w:basedOn w:val="a"/>
    <w:link w:val="3"/>
    <w:rsid w:val="007827B9"/>
    <w:pPr>
      <w:widowControl w:val="0"/>
      <w:shd w:val="clear" w:color="auto" w:fill="FFFFFF"/>
      <w:spacing w:before="420" w:after="420" w:line="0" w:lineRule="atLeast"/>
      <w:jc w:val="center"/>
    </w:pPr>
    <w:rPr>
      <w:rFonts w:ascii="Times New Roman" w:eastAsia="Times New Roman" w:hAnsi="Times New Roman" w:cs="Times New Roman"/>
      <w:b/>
      <w:bCs/>
      <w:sz w:val="27"/>
      <w:szCs w:val="27"/>
    </w:rPr>
  </w:style>
  <w:style w:type="paragraph" w:customStyle="1" w:styleId="2">
    <w:name w:val="Основной текст2"/>
    <w:basedOn w:val="a"/>
    <w:rsid w:val="007827B9"/>
    <w:pPr>
      <w:widowControl w:val="0"/>
      <w:shd w:val="clear" w:color="auto" w:fill="FFFFFF"/>
      <w:spacing w:before="660" w:after="0" w:line="328" w:lineRule="exact"/>
      <w:jc w:val="both"/>
    </w:pPr>
    <w:rPr>
      <w:rFonts w:ascii="Times New Roman" w:eastAsia="Times New Roman" w:hAnsi="Times New Roman" w:cs="Times New Roman"/>
      <w:spacing w:val="4"/>
      <w:sz w:val="25"/>
      <w:szCs w:val="25"/>
    </w:rPr>
  </w:style>
  <w:style w:type="character" w:customStyle="1" w:styleId="33pt">
    <w:name w:val="Основной текст (3) + Интервал 3 pt"/>
    <w:basedOn w:val="3"/>
    <w:rsid w:val="007827B9"/>
    <w:rPr>
      <w:rFonts w:ascii="Times New Roman" w:eastAsia="Times New Roman" w:hAnsi="Times New Roman" w:cs="Times New Roman"/>
      <w:b/>
      <w:bCs/>
      <w:sz w:val="27"/>
      <w:szCs w:val="27"/>
      <w:shd w:val="clear" w:color="auto" w:fill="FFFFFF"/>
    </w:rPr>
  </w:style>
  <w:style w:type="table" w:styleId="a5">
    <w:name w:val="Table Grid"/>
    <w:basedOn w:val="a1"/>
    <w:uiPriority w:val="39"/>
    <w:rsid w:val="00782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rsid w:val="007827B9"/>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7">
    <w:name w:val="Основной текст Знак"/>
    <w:basedOn w:val="a0"/>
    <w:link w:val="a6"/>
    <w:rsid w:val="007827B9"/>
    <w:rPr>
      <w:rFonts w:ascii="Times New Roman" w:eastAsia="Andale Sans UI" w:hAnsi="Times New Roman" w:cs="Times New Roman"/>
      <w:kern w:val="2"/>
      <w:sz w:val="24"/>
      <w:szCs w:val="24"/>
      <w:lang w:eastAsia="ar-SA"/>
    </w:rPr>
  </w:style>
  <w:style w:type="character" w:customStyle="1" w:styleId="10">
    <w:name w:val="Заголовок 1 Знак"/>
    <w:aliases w:val="Document Header1 Знак"/>
    <w:basedOn w:val="a0"/>
    <w:link w:val="1"/>
    <w:rsid w:val="00536ECD"/>
    <w:rPr>
      <w:rFonts w:ascii="Courier New" w:eastAsia="Times New Roman" w:hAnsi="Courier New" w:cs="Courier New"/>
      <w:sz w:val="20"/>
      <w:szCs w:val="20"/>
      <w:lang w:eastAsia="ru-RU"/>
    </w:rPr>
  </w:style>
  <w:style w:type="character" w:customStyle="1" w:styleId="a8">
    <w:name w:val="Название Знак"/>
    <w:aliases w:val="Знак Знак"/>
    <w:basedOn w:val="a0"/>
    <w:link w:val="a9"/>
    <w:locked/>
    <w:rsid w:val="00536ECD"/>
    <w:rPr>
      <w:rFonts w:ascii="Cambria" w:eastAsia="Times New Roman" w:hAnsi="Cambria" w:cs="Times New Roman"/>
      <w:b/>
      <w:bCs/>
      <w:kern w:val="28"/>
      <w:sz w:val="32"/>
      <w:szCs w:val="32"/>
      <w:lang w:eastAsia="ru-RU"/>
    </w:rPr>
  </w:style>
  <w:style w:type="paragraph" w:styleId="a9">
    <w:name w:val="Title"/>
    <w:aliases w:val="Знак"/>
    <w:basedOn w:val="a"/>
    <w:link w:val="a8"/>
    <w:qFormat/>
    <w:rsid w:val="00536ECD"/>
    <w:pPr>
      <w:spacing w:after="0" w:line="240" w:lineRule="auto"/>
      <w:jc w:val="center"/>
    </w:pPr>
    <w:rPr>
      <w:rFonts w:ascii="Cambria" w:eastAsia="Times New Roman" w:hAnsi="Cambria" w:cs="Times New Roman"/>
      <w:b/>
      <w:bCs/>
      <w:kern w:val="28"/>
      <w:sz w:val="32"/>
      <w:szCs w:val="32"/>
      <w:lang w:eastAsia="ru-RU"/>
    </w:rPr>
  </w:style>
  <w:style w:type="character" w:customStyle="1" w:styleId="12">
    <w:name w:val="Название Знак1"/>
    <w:basedOn w:val="a0"/>
    <w:uiPriority w:val="10"/>
    <w:rsid w:val="00536ECD"/>
    <w:rPr>
      <w:rFonts w:asciiTheme="majorHAnsi" w:eastAsiaTheme="majorEastAsia" w:hAnsiTheme="majorHAnsi" w:cstheme="majorBidi"/>
      <w:color w:val="17365D" w:themeColor="text2" w:themeShade="BF"/>
      <w:spacing w:val="5"/>
      <w:kern w:val="28"/>
      <w:sz w:val="52"/>
      <w:szCs w:val="52"/>
    </w:rPr>
  </w:style>
  <w:style w:type="paragraph" w:styleId="aa">
    <w:name w:val="Balloon Text"/>
    <w:basedOn w:val="a"/>
    <w:link w:val="ab"/>
    <w:uiPriority w:val="99"/>
    <w:semiHidden/>
    <w:unhideWhenUsed/>
    <w:rsid w:val="00DC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4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8890</Words>
  <Characters>50677</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43</cp:revision>
  <cp:lastPrinted>2022-12-15T03:38:00Z</cp:lastPrinted>
  <dcterms:created xsi:type="dcterms:W3CDTF">2022-12-14T12:43:00Z</dcterms:created>
  <dcterms:modified xsi:type="dcterms:W3CDTF">2022-11-25T10:24:00Z</dcterms:modified>
</cp:coreProperties>
</file>