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94" w:rsidRPr="00B771A5" w:rsidRDefault="00D76394" w:rsidP="00D76394">
      <w:pPr>
        <w:jc w:val="center"/>
        <w:rPr>
          <w:rFonts w:ascii="Times New Roman" w:hAnsi="Times New Roman" w:cs="Times New Roman"/>
          <w:b/>
          <w:szCs w:val="28"/>
        </w:rPr>
      </w:pPr>
      <w:r w:rsidRPr="00B771A5">
        <w:rPr>
          <w:rFonts w:ascii="Times New Roman" w:hAnsi="Times New Roman" w:cs="Times New Roman"/>
          <w:b/>
          <w:szCs w:val="28"/>
        </w:rPr>
        <w:t xml:space="preserve">АДМИНИСТРАЦИЯ </w:t>
      </w:r>
      <w:r w:rsidRPr="00B771A5">
        <w:rPr>
          <w:rFonts w:ascii="Times New Roman" w:hAnsi="Times New Roman" w:cs="Times New Roman"/>
          <w:b/>
          <w:szCs w:val="28"/>
        </w:rPr>
        <w:t xml:space="preserve">ОКТЯБРЬСКОГО МУНИЦИПАЛЬНОГО </w:t>
      </w:r>
      <w:r w:rsidRPr="00B771A5">
        <w:rPr>
          <w:rFonts w:ascii="Times New Roman" w:hAnsi="Times New Roman" w:cs="Times New Roman"/>
          <w:b/>
          <w:szCs w:val="28"/>
        </w:rPr>
        <w:t xml:space="preserve">ОБРАЗОВАНИЯ                                                                                      ЛЫСОГОРСКОГО МУНИЦИПАЛЬНОГО РАЙОНА                                                                                    </w:t>
      </w:r>
      <w:r w:rsidRPr="00B771A5">
        <w:rPr>
          <w:rFonts w:ascii="Times New Roman" w:hAnsi="Times New Roman" w:cs="Times New Roman"/>
          <w:b/>
          <w:szCs w:val="28"/>
        </w:rPr>
        <w:t xml:space="preserve">             САРАТОВСКОЙОБЛАСТИ</w:t>
      </w:r>
    </w:p>
    <w:p w:rsidR="00D76394" w:rsidRPr="00B771A5" w:rsidRDefault="00D76394" w:rsidP="00D76394">
      <w:pPr>
        <w:jc w:val="center"/>
        <w:rPr>
          <w:rFonts w:ascii="Times New Roman" w:hAnsi="Times New Roman" w:cs="Times New Roman"/>
          <w:b/>
          <w:szCs w:val="28"/>
        </w:rPr>
      </w:pPr>
      <w:r w:rsidRPr="00B771A5">
        <w:rPr>
          <w:rFonts w:ascii="Times New Roman" w:hAnsi="Times New Roman" w:cs="Times New Roman"/>
          <w:b/>
          <w:szCs w:val="28"/>
        </w:rPr>
        <w:t>_____________________________________________________________</w:t>
      </w:r>
      <w:r w:rsidR="00B771A5">
        <w:rPr>
          <w:rFonts w:ascii="Times New Roman" w:hAnsi="Times New Roman" w:cs="Times New Roman"/>
          <w:b/>
          <w:szCs w:val="28"/>
        </w:rPr>
        <w:t>________________________</w:t>
      </w:r>
    </w:p>
    <w:p w:rsidR="00D76394" w:rsidRPr="00B771A5" w:rsidRDefault="00D76394" w:rsidP="00B771A5">
      <w:pPr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B771A5">
        <w:rPr>
          <w:rFonts w:ascii="Times New Roman" w:hAnsi="Times New Roman" w:cs="Times New Roman"/>
          <w:b/>
          <w:szCs w:val="28"/>
        </w:rPr>
        <w:t>П</w:t>
      </w:r>
      <w:proofErr w:type="gramEnd"/>
      <w:r w:rsidRPr="00B771A5">
        <w:rPr>
          <w:rFonts w:ascii="Times New Roman" w:hAnsi="Times New Roman" w:cs="Times New Roman"/>
          <w:b/>
          <w:szCs w:val="28"/>
        </w:rPr>
        <w:t xml:space="preserve"> О С Т А Н О В Л Е Н И Е</w:t>
      </w:r>
    </w:p>
    <w:p w:rsidR="00D76394" w:rsidRPr="00B771A5" w:rsidRDefault="00D76394" w:rsidP="00B771A5">
      <w:pPr>
        <w:jc w:val="center"/>
        <w:rPr>
          <w:rFonts w:ascii="Times New Roman" w:hAnsi="Times New Roman" w:cs="Times New Roman"/>
          <w:b/>
          <w:szCs w:val="28"/>
        </w:rPr>
      </w:pPr>
      <w:r w:rsidRPr="00B771A5">
        <w:rPr>
          <w:rFonts w:ascii="Times New Roman" w:hAnsi="Times New Roman" w:cs="Times New Roman"/>
          <w:b/>
          <w:szCs w:val="28"/>
        </w:rPr>
        <w:t xml:space="preserve">от </w:t>
      </w:r>
      <w:r w:rsidR="00D20746" w:rsidRPr="00B771A5">
        <w:rPr>
          <w:rFonts w:ascii="Times New Roman" w:hAnsi="Times New Roman" w:cs="Times New Roman"/>
          <w:b/>
          <w:szCs w:val="28"/>
        </w:rPr>
        <w:t>09</w:t>
      </w:r>
      <w:r w:rsidRPr="00B771A5">
        <w:rPr>
          <w:rFonts w:ascii="Times New Roman" w:hAnsi="Times New Roman" w:cs="Times New Roman"/>
          <w:b/>
          <w:szCs w:val="28"/>
        </w:rPr>
        <w:t xml:space="preserve"> </w:t>
      </w:r>
      <w:r w:rsidRPr="00B771A5">
        <w:rPr>
          <w:rFonts w:ascii="Times New Roman" w:hAnsi="Times New Roman" w:cs="Times New Roman"/>
          <w:b/>
          <w:szCs w:val="28"/>
        </w:rPr>
        <w:t>июня  2021</w:t>
      </w:r>
      <w:r w:rsidRPr="00B771A5">
        <w:rPr>
          <w:rFonts w:ascii="Times New Roman" w:hAnsi="Times New Roman" w:cs="Times New Roman"/>
          <w:b/>
          <w:szCs w:val="28"/>
        </w:rPr>
        <w:t xml:space="preserve"> года.         </w:t>
      </w:r>
      <w:r w:rsidR="00D20746" w:rsidRPr="00B771A5">
        <w:rPr>
          <w:rFonts w:ascii="Times New Roman" w:hAnsi="Times New Roman" w:cs="Times New Roman"/>
          <w:b/>
          <w:szCs w:val="28"/>
        </w:rPr>
        <w:t xml:space="preserve">           </w:t>
      </w:r>
      <w:r w:rsidRPr="00B771A5">
        <w:rPr>
          <w:rFonts w:ascii="Times New Roman" w:hAnsi="Times New Roman" w:cs="Times New Roman"/>
          <w:b/>
          <w:szCs w:val="28"/>
        </w:rPr>
        <w:t xml:space="preserve"> №</w:t>
      </w:r>
      <w:r w:rsidR="00D20746" w:rsidRPr="00B771A5">
        <w:rPr>
          <w:rFonts w:ascii="Times New Roman" w:hAnsi="Times New Roman" w:cs="Times New Roman"/>
          <w:b/>
          <w:szCs w:val="28"/>
        </w:rPr>
        <w:t xml:space="preserve"> 16А</w:t>
      </w:r>
      <w:r w:rsidRPr="00B771A5">
        <w:rPr>
          <w:rFonts w:ascii="Times New Roman" w:hAnsi="Times New Roman" w:cs="Times New Roman"/>
          <w:b/>
          <w:szCs w:val="28"/>
        </w:rPr>
        <w:t xml:space="preserve">     </w:t>
      </w:r>
      <w:bookmarkStart w:id="0" w:name="_GoBack"/>
      <w:bookmarkEnd w:id="0"/>
      <w:r w:rsidRPr="00B771A5">
        <w:rPr>
          <w:rFonts w:ascii="Times New Roman" w:hAnsi="Times New Roman" w:cs="Times New Roman"/>
          <w:b/>
          <w:szCs w:val="28"/>
        </w:rPr>
        <w:t xml:space="preserve">              </w:t>
      </w:r>
      <w:r w:rsidR="00D20746" w:rsidRPr="00B771A5">
        <w:rPr>
          <w:rFonts w:ascii="Times New Roman" w:hAnsi="Times New Roman" w:cs="Times New Roman"/>
          <w:b/>
          <w:szCs w:val="28"/>
        </w:rPr>
        <w:t xml:space="preserve">         </w:t>
      </w:r>
      <w:r w:rsidRPr="00B771A5">
        <w:rPr>
          <w:rFonts w:ascii="Times New Roman" w:hAnsi="Times New Roman" w:cs="Times New Roman"/>
          <w:b/>
          <w:szCs w:val="28"/>
        </w:rPr>
        <w:t xml:space="preserve">   </w:t>
      </w:r>
      <w:proofErr w:type="spellStart"/>
      <w:r w:rsidRPr="00B771A5">
        <w:rPr>
          <w:rFonts w:ascii="Times New Roman" w:hAnsi="Times New Roman" w:cs="Times New Roman"/>
          <w:b/>
          <w:szCs w:val="28"/>
        </w:rPr>
        <w:t>п</w:t>
      </w:r>
      <w:proofErr w:type="gramStart"/>
      <w:r w:rsidRPr="00B771A5">
        <w:rPr>
          <w:rFonts w:ascii="Times New Roman" w:hAnsi="Times New Roman" w:cs="Times New Roman"/>
          <w:b/>
          <w:szCs w:val="28"/>
        </w:rPr>
        <w:t>.О</w:t>
      </w:r>
      <w:proofErr w:type="gramEnd"/>
      <w:r w:rsidRPr="00B771A5">
        <w:rPr>
          <w:rFonts w:ascii="Times New Roman" w:hAnsi="Times New Roman" w:cs="Times New Roman"/>
          <w:b/>
          <w:szCs w:val="28"/>
        </w:rPr>
        <w:t>ктябрьский</w:t>
      </w:r>
      <w:proofErr w:type="spellEnd"/>
    </w:p>
    <w:p w:rsidR="00D76394" w:rsidRPr="00B771A5" w:rsidRDefault="00D76394" w:rsidP="00D76394">
      <w:pPr>
        <w:rPr>
          <w:rFonts w:ascii="Times New Roman" w:hAnsi="Times New Roman" w:cs="Times New Roman"/>
          <w:b/>
          <w:szCs w:val="28"/>
        </w:rPr>
      </w:pPr>
    </w:p>
    <w:p w:rsidR="00D76394" w:rsidRPr="00B771A5" w:rsidRDefault="00D76394" w:rsidP="00D76394">
      <w:pPr>
        <w:pStyle w:val="263971306bb178b27d1e200a5c980378s3"/>
        <w:spacing w:before="0" w:beforeAutospacing="0" w:after="0" w:afterAutospacing="0"/>
        <w:rPr>
          <w:b/>
          <w:sz w:val="22"/>
          <w:szCs w:val="28"/>
        </w:rPr>
      </w:pPr>
      <w:bookmarkStart w:id="1" w:name="Par1"/>
      <w:bookmarkEnd w:id="1"/>
      <w:r w:rsidRPr="00B771A5">
        <w:rPr>
          <w:b/>
          <w:bCs/>
          <w:sz w:val="22"/>
          <w:szCs w:val="28"/>
        </w:rPr>
        <w:t xml:space="preserve">     О внесении изменений в постановление №36 от 29.11.2019 года « О порядке ведения реестра </w:t>
      </w:r>
      <w:r w:rsidRPr="00B771A5">
        <w:rPr>
          <w:b/>
          <w:sz w:val="22"/>
          <w:szCs w:val="28"/>
        </w:rPr>
        <w:t xml:space="preserve">заключенных соглашений о </w:t>
      </w:r>
      <w:proofErr w:type="spellStart"/>
      <w:r w:rsidRPr="00B771A5">
        <w:rPr>
          <w:b/>
          <w:sz w:val="22"/>
          <w:szCs w:val="28"/>
        </w:rPr>
        <w:t>муниципально</w:t>
      </w:r>
      <w:proofErr w:type="spellEnd"/>
      <w:r w:rsidRPr="00B771A5">
        <w:rPr>
          <w:b/>
          <w:sz w:val="22"/>
          <w:szCs w:val="28"/>
        </w:rPr>
        <w:t xml:space="preserve">-частном партнерстве в Октябрьском муниципальном образовании </w:t>
      </w:r>
      <w:proofErr w:type="spellStart"/>
      <w:r w:rsidRPr="00B771A5">
        <w:rPr>
          <w:b/>
          <w:sz w:val="22"/>
          <w:szCs w:val="28"/>
        </w:rPr>
        <w:t>Лысогорского</w:t>
      </w:r>
      <w:proofErr w:type="spellEnd"/>
      <w:r w:rsidRPr="00B771A5">
        <w:rPr>
          <w:b/>
          <w:sz w:val="22"/>
          <w:szCs w:val="28"/>
        </w:rPr>
        <w:t xml:space="preserve">  муниципального  района».</w:t>
      </w:r>
    </w:p>
    <w:p w:rsidR="00D76394" w:rsidRPr="00B771A5" w:rsidRDefault="00D76394" w:rsidP="00D76394">
      <w:pPr>
        <w:pStyle w:val="263971306bb178b27d1e200a5c980378s3"/>
        <w:spacing w:before="0" w:beforeAutospacing="0" w:after="0" w:afterAutospacing="0"/>
        <w:rPr>
          <w:b/>
          <w:sz w:val="22"/>
          <w:szCs w:val="28"/>
        </w:rPr>
      </w:pPr>
      <w:r w:rsidRPr="00B771A5">
        <w:rPr>
          <w:b/>
          <w:sz w:val="22"/>
          <w:szCs w:val="28"/>
        </w:rPr>
        <w:t xml:space="preserve"> </w:t>
      </w:r>
    </w:p>
    <w:p w:rsidR="00D76394" w:rsidRPr="00B771A5" w:rsidRDefault="00D76394" w:rsidP="00D7639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B771A5">
        <w:rPr>
          <w:rFonts w:ascii="Times New Roman" w:hAnsi="Times New Roman" w:cs="Times New Roman"/>
          <w:szCs w:val="28"/>
        </w:rPr>
        <w:t xml:space="preserve"> </w:t>
      </w:r>
      <w:r w:rsidRPr="00B771A5">
        <w:rPr>
          <w:rFonts w:ascii="Times New Roman" w:hAnsi="Times New Roman" w:cs="Times New Roman"/>
          <w:bCs/>
          <w:szCs w:val="28"/>
        </w:rPr>
        <w:t xml:space="preserve">В соответствии со статьей 18 Федерального закона от 13.07.2015                    № 224-ФЗ «О государственно-частном партнерстве, </w:t>
      </w:r>
      <w:proofErr w:type="spellStart"/>
      <w:r w:rsidRPr="00B771A5">
        <w:rPr>
          <w:rFonts w:ascii="Times New Roman" w:hAnsi="Times New Roman" w:cs="Times New Roman"/>
          <w:bCs/>
          <w:szCs w:val="28"/>
        </w:rPr>
        <w:t>муниципально</w:t>
      </w:r>
      <w:proofErr w:type="spellEnd"/>
      <w:r w:rsidRPr="00B771A5">
        <w:rPr>
          <w:rFonts w:ascii="Times New Roman" w:hAnsi="Times New Roman" w:cs="Times New Roman"/>
          <w:bCs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 Уставом Октябрьского муниципального образования, </w:t>
      </w:r>
      <w:r w:rsidRPr="00B771A5">
        <w:rPr>
          <w:rFonts w:ascii="Times New Roman" w:hAnsi="Times New Roman" w:cs="Times New Roman"/>
          <w:bCs/>
          <w:szCs w:val="28"/>
        </w:rPr>
        <w:t>в цел</w:t>
      </w:r>
      <w:r w:rsidRPr="00B771A5">
        <w:rPr>
          <w:rFonts w:ascii="Times New Roman" w:hAnsi="Times New Roman" w:cs="Times New Roman"/>
          <w:szCs w:val="28"/>
        </w:rPr>
        <w:t>ях приведения</w:t>
      </w:r>
      <w:r w:rsidRPr="00B771A5">
        <w:rPr>
          <w:rFonts w:ascii="Times New Roman" w:hAnsi="Times New Roman" w:cs="Times New Roman"/>
          <w:szCs w:val="28"/>
        </w:rPr>
        <w:t xml:space="preserve"> в соответствие с</w:t>
      </w:r>
      <w:r w:rsidR="00676B7D" w:rsidRPr="00B771A5">
        <w:rPr>
          <w:rFonts w:ascii="Times New Roman" w:hAnsi="Times New Roman" w:cs="Times New Roman"/>
          <w:szCs w:val="28"/>
        </w:rPr>
        <w:t xml:space="preserve"> действующим законодательством</w:t>
      </w:r>
      <w:r w:rsidRPr="00B771A5">
        <w:rPr>
          <w:rFonts w:ascii="Times New Roman" w:hAnsi="Times New Roman" w:cs="Times New Roman"/>
          <w:bCs/>
          <w:szCs w:val="28"/>
        </w:rPr>
        <w:t xml:space="preserve">, администрация </w:t>
      </w:r>
      <w:r w:rsidRPr="00B771A5">
        <w:rPr>
          <w:rFonts w:ascii="Times New Roman" w:hAnsi="Times New Roman" w:cs="Times New Roman"/>
          <w:szCs w:val="28"/>
        </w:rPr>
        <w:t xml:space="preserve">Октябрьского муниципального образования   </w:t>
      </w:r>
    </w:p>
    <w:p w:rsidR="00D76394" w:rsidRPr="00B771A5" w:rsidRDefault="00D76394" w:rsidP="00D76394">
      <w:pPr>
        <w:pStyle w:val="263971306bb178b27d1e200a5c980378s3"/>
        <w:spacing w:before="0" w:beforeAutospacing="0" w:after="0" w:afterAutospacing="0"/>
        <w:rPr>
          <w:sz w:val="22"/>
          <w:szCs w:val="28"/>
        </w:rPr>
      </w:pPr>
    </w:p>
    <w:p w:rsidR="00D76394" w:rsidRPr="00B771A5" w:rsidRDefault="00D76394" w:rsidP="00D76394">
      <w:pPr>
        <w:pStyle w:val="263971306bb178b27d1e200a5c980378s3"/>
        <w:spacing w:before="0" w:beforeAutospacing="0" w:after="0" w:afterAutospacing="0"/>
        <w:rPr>
          <w:sz w:val="22"/>
          <w:szCs w:val="28"/>
        </w:rPr>
      </w:pPr>
      <w:r w:rsidRPr="00B771A5">
        <w:rPr>
          <w:sz w:val="22"/>
          <w:szCs w:val="28"/>
        </w:rPr>
        <w:t xml:space="preserve"> </w:t>
      </w:r>
      <w:r w:rsidR="00676B7D" w:rsidRPr="00B771A5">
        <w:rPr>
          <w:sz w:val="22"/>
          <w:szCs w:val="28"/>
        </w:rPr>
        <w:t>ПОСТАНОВЛЯЕТ</w:t>
      </w:r>
      <w:r w:rsidRPr="00B771A5">
        <w:rPr>
          <w:sz w:val="22"/>
          <w:szCs w:val="28"/>
        </w:rPr>
        <w:t>:</w:t>
      </w:r>
    </w:p>
    <w:p w:rsidR="00D76394" w:rsidRPr="00B771A5" w:rsidRDefault="00D76394" w:rsidP="00D76394">
      <w:pPr>
        <w:pStyle w:val="263971306bb178b27d1e200a5c980378s3"/>
        <w:spacing w:before="0" w:beforeAutospacing="0" w:after="0" w:afterAutospacing="0"/>
        <w:rPr>
          <w:sz w:val="22"/>
          <w:szCs w:val="28"/>
        </w:rPr>
      </w:pPr>
    </w:p>
    <w:p w:rsidR="00D76394" w:rsidRPr="00B771A5" w:rsidRDefault="00D20746" w:rsidP="00676B7D">
      <w:pPr>
        <w:pStyle w:val="a3"/>
        <w:numPr>
          <w:ilvl w:val="0"/>
          <w:numId w:val="2"/>
        </w:numPr>
        <w:rPr>
          <w:sz w:val="18"/>
        </w:rPr>
      </w:pPr>
      <w:r w:rsidRPr="00B771A5">
        <w:rPr>
          <w:rFonts w:ascii="Times New Roman" w:hAnsi="Times New Roman" w:cs="Times New Roman"/>
          <w:szCs w:val="24"/>
        </w:rPr>
        <w:t>Добавить подпункт 1.1.</w:t>
      </w:r>
      <w:r w:rsidRPr="00B771A5">
        <w:rPr>
          <w:rFonts w:ascii="Times New Roman" w:hAnsi="Times New Roman" w:cs="Times New Roman"/>
          <w:szCs w:val="24"/>
        </w:rPr>
        <w:t xml:space="preserve"> в пункт 1</w:t>
      </w:r>
      <w:r w:rsidRPr="00B771A5">
        <w:rPr>
          <w:rFonts w:ascii="Times New Roman" w:hAnsi="Times New Roman" w:cs="Times New Roman"/>
          <w:szCs w:val="24"/>
        </w:rPr>
        <w:t xml:space="preserve"> следующе</w:t>
      </w:r>
      <w:r w:rsidRPr="00B771A5">
        <w:rPr>
          <w:rFonts w:ascii="Times New Roman" w:hAnsi="Times New Roman" w:cs="Times New Roman"/>
          <w:szCs w:val="24"/>
        </w:rPr>
        <w:t>г</w:t>
      </w:r>
      <w:r w:rsidRPr="00B771A5">
        <w:rPr>
          <w:rFonts w:ascii="Times New Roman" w:hAnsi="Times New Roman" w:cs="Times New Roman"/>
          <w:szCs w:val="24"/>
        </w:rPr>
        <w:t>о содержания</w:t>
      </w:r>
      <w:r w:rsidR="00676B7D" w:rsidRPr="00B771A5">
        <w:rPr>
          <w:rFonts w:ascii="Times New Roman" w:hAnsi="Times New Roman" w:cs="Times New Roman"/>
          <w:szCs w:val="28"/>
        </w:rPr>
        <w:t>:</w:t>
      </w:r>
    </w:p>
    <w:p w:rsidR="00676B7D" w:rsidRPr="00B771A5" w:rsidRDefault="00676B7D" w:rsidP="00676B7D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B771A5">
        <w:rPr>
          <w:rFonts w:ascii="Times New Roman" w:hAnsi="Times New Roman" w:cs="Times New Roman"/>
        </w:rPr>
        <w:t>«</w:t>
      </w:r>
      <w:r w:rsidRPr="00B771A5">
        <w:rPr>
          <w:rFonts w:ascii="Times New Roman" w:hAnsi="Times New Roman" w:cs="Times New Roman"/>
          <w:szCs w:val="24"/>
        </w:rPr>
        <w:t xml:space="preserve">Настоящий Порядок определяет правила осуществления мониторинга реализации соглашений о государственно-частном партнерстве, соглашений о </w:t>
      </w:r>
      <w:proofErr w:type="spellStart"/>
      <w:r w:rsidRPr="00B771A5">
        <w:rPr>
          <w:rFonts w:ascii="Times New Roman" w:hAnsi="Times New Roman" w:cs="Times New Roman"/>
          <w:szCs w:val="24"/>
        </w:rPr>
        <w:t>муниципально</w:t>
      </w:r>
      <w:proofErr w:type="spellEnd"/>
      <w:r w:rsidRPr="00B771A5">
        <w:rPr>
          <w:rFonts w:ascii="Times New Roman" w:hAnsi="Times New Roman" w:cs="Times New Roman"/>
          <w:szCs w:val="24"/>
        </w:rPr>
        <w:t>-частном партнерстве (далее соответственно - соглашения, мониторинг).</w:t>
      </w:r>
      <w:bookmarkStart w:id="2" w:name="Par36"/>
      <w:bookmarkStart w:id="3" w:name="Par38"/>
      <w:bookmarkEnd w:id="2"/>
      <w:bookmarkEnd w:id="3"/>
      <w:r w:rsidRPr="00B771A5">
        <w:rPr>
          <w:rFonts w:ascii="Times New Roman" w:hAnsi="Times New Roman" w:cs="Times New Roman"/>
          <w:szCs w:val="24"/>
        </w:rPr>
        <w:t xml:space="preserve"> </w:t>
      </w:r>
      <w:r w:rsidRPr="00B771A5">
        <w:rPr>
          <w:rFonts w:ascii="Times New Roman" w:hAnsi="Times New Roman" w:cs="Times New Roman"/>
          <w:szCs w:val="24"/>
        </w:rPr>
        <w:t>Мониторинг соглашений, публичным партнером в которых является муниципальное образование, проводится Минэкономразвития России, уполномоченным органом субъекта Российской Федерации, на территории которого находится соответствующее муниципальное образование, а также уполномоченным в соответствии с Уставом муниципального образования органом местного самоуправления.</w:t>
      </w:r>
    </w:p>
    <w:p w:rsidR="00676B7D" w:rsidRPr="00B771A5" w:rsidRDefault="00D20746" w:rsidP="00676B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B771A5">
        <w:rPr>
          <w:rFonts w:ascii="Times New Roman" w:hAnsi="Times New Roman" w:cs="Times New Roman"/>
          <w:szCs w:val="24"/>
        </w:rPr>
        <w:t>Добавить подпункт 2.1. в пункт 2 следующего содержания</w:t>
      </w:r>
      <w:r w:rsidR="00676B7D" w:rsidRPr="00B771A5">
        <w:rPr>
          <w:rFonts w:ascii="Times New Roman" w:hAnsi="Times New Roman" w:cs="Times New Roman"/>
          <w:szCs w:val="24"/>
        </w:rPr>
        <w:t>:</w:t>
      </w:r>
    </w:p>
    <w:p w:rsidR="000B1D67" w:rsidRPr="00B771A5" w:rsidRDefault="00676B7D" w:rsidP="000B1D67">
      <w:pPr>
        <w:pStyle w:val="a3"/>
        <w:ind w:left="644"/>
        <w:jc w:val="both"/>
        <w:rPr>
          <w:rFonts w:ascii="Times New Roman" w:hAnsi="Times New Roman" w:cs="Times New Roman"/>
          <w:szCs w:val="24"/>
        </w:rPr>
      </w:pPr>
      <w:proofErr w:type="gramStart"/>
      <w:r w:rsidRPr="00B771A5">
        <w:rPr>
          <w:rFonts w:ascii="Times New Roman" w:hAnsi="Times New Roman" w:cs="Times New Roman"/>
          <w:szCs w:val="24"/>
        </w:rPr>
        <w:t>«</w:t>
      </w:r>
      <w:r w:rsidRPr="00B771A5">
        <w:rPr>
          <w:rFonts w:ascii="Times New Roman" w:hAnsi="Times New Roman" w:cs="Times New Roman"/>
          <w:szCs w:val="24"/>
        </w:rPr>
        <w:t>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Российской Федерации соглашениях</w:t>
      </w:r>
      <w:r w:rsidRPr="00B771A5">
        <w:rPr>
          <w:rFonts w:ascii="Times New Roman" w:hAnsi="Times New Roman" w:cs="Times New Roman"/>
          <w:szCs w:val="24"/>
        </w:rPr>
        <w:t>»</w:t>
      </w:r>
      <w:r w:rsidRPr="00B771A5">
        <w:rPr>
          <w:rFonts w:ascii="Times New Roman" w:hAnsi="Times New Roman" w:cs="Times New Roman"/>
          <w:szCs w:val="24"/>
        </w:rPr>
        <w:t>.</w:t>
      </w:r>
      <w:proofErr w:type="gramEnd"/>
    </w:p>
    <w:p w:rsidR="000B1D67" w:rsidRPr="00B771A5" w:rsidRDefault="000B1D67" w:rsidP="000B1D67">
      <w:pPr>
        <w:ind w:left="426" w:hanging="426"/>
        <w:jc w:val="both"/>
        <w:rPr>
          <w:rFonts w:ascii="Times New Roman" w:hAnsi="Times New Roman" w:cs="Times New Roman"/>
          <w:szCs w:val="24"/>
        </w:rPr>
      </w:pPr>
      <w:r w:rsidRPr="00B771A5">
        <w:rPr>
          <w:rFonts w:ascii="Times New Roman" w:hAnsi="Times New Roman" w:cs="Times New Roman"/>
          <w:szCs w:val="24"/>
        </w:rPr>
        <w:t xml:space="preserve">3. </w:t>
      </w:r>
      <w:r w:rsidRPr="00B771A5">
        <w:rPr>
          <w:rFonts w:ascii="Times New Roman" w:hAnsi="Times New Roman" w:cs="Times New Roman"/>
          <w:color w:val="000000"/>
          <w:szCs w:val="28"/>
        </w:rPr>
        <w:t>Настоящее постановление вступает в силу со дня официального опубликования.</w:t>
      </w:r>
    </w:p>
    <w:p w:rsidR="000B1D67" w:rsidRPr="00B771A5" w:rsidRDefault="000B1D67" w:rsidP="000B1D67">
      <w:pPr>
        <w:pStyle w:val="a4"/>
        <w:ind w:left="426" w:hanging="426"/>
        <w:jc w:val="both"/>
        <w:rPr>
          <w:sz w:val="22"/>
          <w:szCs w:val="28"/>
        </w:rPr>
      </w:pPr>
      <w:r w:rsidRPr="00B771A5">
        <w:rPr>
          <w:color w:val="000000"/>
          <w:sz w:val="22"/>
          <w:szCs w:val="28"/>
        </w:rPr>
        <w:t>4</w:t>
      </w:r>
      <w:r w:rsidRPr="00B771A5">
        <w:rPr>
          <w:color w:val="000000"/>
          <w:sz w:val="22"/>
          <w:szCs w:val="28"/>
        </w:rPr>
        <w:t xml:space="preserve">. </w:t>
      </w:r>
      <w:proofErr w:type="gramStart"/>
      <w:r w:rsidRPr="00B771A5">
        <w:rPr>
          <w:color w:val="000000"/>
          <w:sz w:val="22"/>
          <w:szCs w:val="28"/>
        </w:rPr>
        <w:t>Контроль за</w:t>
      </w:r>
      <w:proofErr w:type="gramEnd"/>
      <w:r w:rsidRPr="00B771A5">
        <w:rPr>
          <w:color w:val="000000"/>
          <w:sz w:val="22"/>
          <w:szCs w:val="28"/>
        </w:rPr>
        <w:t xml:space="preserve"> исполнением настоящего постановления оставляю за собой. </w:t>
      </w:r>
    </w:p>
    <w:p w:rsidR="00D76394" w:rsidRPr="00B771A5" w:rsidRDefault="00D76394" w:rsidP="00D76394">
      <w:pPr>
        <w:rPr>
          <w:sz w:val="18"/>
        </w:rPr>
      </w:pPr>
    </w:p>
    <w:p w:rsidR="00D76394" w:rsidRPr="00B771A5" w:rsidRDefault="00D76394" w:rsidP="00D76394">
      <w:pPr>
        <w:rPr>
          <w:rFonts w:ascii="Times New Roman" w:hAnsi="Times New Roman" w:cs="Times New Roman"/>
          <w:szCs w:val="28"/>
        </w:rPr>
      </w:pPr>
    </w:p>
    <w:p w:rsidR="00D76394" w:rsidRPr="00B771A5" w:rsidRDefault="00D76394" w:rsidP="00D76394">
      <w:pPr>
        <w:rPr>
          <w:rFonts w:ascii="Times New Roman" w:hAnsi="Times New Roman" w:cs="Times New Roman"/>
          <w:szCs w:val="28"/>
        </w:rPr>
      </w:pPr>
      <w:r w:rsidRPr="00B771A5">
        <w:rPr>
          <w:rFonts w:ascii="Times New Roman" w:hAnsi="Times New Roman" w:cs="Times New Roman"/>
          <w:szCs w:val="28"/>
        </w:rPr>
        <w:t xml:space="preserve">Глава администрации </w:t>
      </w:r>
      <w:proofErr w:type="gramStart"/>
      <w:r w:rsidRPr="00B771A5">
        <w:rPr>
          <w:rFonts w:ascii="Times New Roman" w:hAnsi="Times New Roman" w:cs="Times New Roman"/>
          <w:szCs w:val="28"/>
        </w:rPr>
        <w:t>Октябрьского</w:t>
      </w:r>
      <w:proofErr w:type="gramEnd"/>
    </w:p>
    <w:p w:rsidR="00D76394" w:rsidRPr="00B771A5" w:rsidRDefault="00D76394" w:rsidP="00D76394">
      <w:pPr>
        <w:rPr>
          <w:rFonts w:ascii="Times New Roman" w:hAnsi="Times New Roman" w:cs="Times New Roman"/>
          <w:szCs w:val="28"/>
        </w:rPr>
      </w:pPr>
      <w:r w:rsidRPr="00B771A5">
        <w:rPr>
          <w:rFonts w:ascii="Times New Roman" w:hAnsi="Times New Roman" w:cs="Times New Roman"/>
          <w:szCs w:val="28"/>
        </w:rPr>
        <w:t xml:space="preserve">муниципального образования                                                    </w:t>
      </w:r>
      <w:proofErr w:type="spellStart"/>
      <w:r w:rsidRPr="00B771A5">
        <w:rPr>
          <w:rFonts w:ascii="Times New Roman" w:hAnsi="Times New Roman" w:cs="Times New Roman"/>
          <w:szCs w:val="28"/>
        </w:rPr>
        <w:t>Е.В.Тишина</w:t>
      </w:r>
      <w:proofErr w:type="spellEnd"/>
    </w:p>
    <w:p w:rsidR="00655546" w:rsidRPr="00B771A5" w:rsidRDefault="00655546">
      <w:pPr>
        <w:rPr>
          <w:sz w:val="18"/>
        </w:rPr>
      </w:pPr>
    </w:p>
    <w:sectPr w:rsidR="00655546" w:rsidRPr="00B7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6B95"/>
    <w:multiLevelType w:val="hybridMultilevel"/>
    <w:tmpl w:val="8CE0F102"/>
    <w:lvl w:ilvl="0" w:tplc="A6EC52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7261A7"/>
    <w:multiLevelType w:val="hybridMultilevel"/>
    <w:tmpl w:val="0E3EBBD6"/>
    <w:lvl w:ilvl="0" w:tplc="B1FEF73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94"/>
    <w:rsid w:val="000B1D67"/>
    <w:rsid w:val="00655546"/>
    <w:rsid w:val="00676B7D"/>
    <w:rsid w:val="00B771A5"/>
    <w:rsid w:val="00D20746"/>
    <w:rsid w:val="00D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94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3971306bb178b27d1e200a5c980378s3">
    <w:name w:val="263971306bb178b27d1e200a5c980378s3"/>
    <w:basedOn w:val="a"/>
    <w:rsid w:val="00D7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76B7D"/>
    <w:pPr>
      <w:ind w:left="720"/>
      <w:contextualSpacing/>
    </w:pPr>
  </w:style>
  <w:style w:type="paragraph" w:styleId="a4">
    <w:name w:val="Normal (Web)"/>
    <w:basedOn w:val="a"/>
    <w:semiHidden/>
    <w:unhideWhenUsed/>
    <w:rsid w:val="000B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94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3971306bb178b27d1e200a5c980378s3">
    <w:name w:val="263971306bb178b27d1e200a5c980378s3"/>
    <w:basedOn w:val="a"/>
    <w:rsid w:val="00D7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76B7D"/>
    <w:pPr>
      <w:ind w:left="720"/>
      <w:contextualSpacing/>
    </w:pPr>
  </w:style>
  <w:style w:type="paragraph" w:styleId="a4">
    <w:name w:val="Normal (Web)"/>
    <w:basedOn w:val="a"/>
    <w:semiHidden/>
    <w:unhideWhenUsed/>
    <w:rsid w:val="000B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2021-12-10T07:17:00Z</cp:lastPrinted>
  <dcterms:created xsi:type="dcterms:W3CDTF">2021-12-10T05:44:00Z</dcterms:created>
  <dcterms:modified xsi:type="dcterms:W3CDTF">2021-12-10T07:24:00Z</dcterms:modified>
</cp:coreProperties>
</file>