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25" w:rsidRDefault="00FA6525" w:rsidP="00FA6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A6525" w:rsidRDefault="00FA6525" w:rsidP="00FA6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МУНИЦИПАЛЬНОГО ОБРАЗОВАНИЯ ЛЫСОГОРСКОГО МУНИЦИПАЛЬНОГО РАЙОНА                                                          САРАТОВСКОЙ ОБЛАСТИ</w:t>
      </w:r>
    </w:p>
    <w:p w:rsidR="00FA6525" w:rsidRDefault="00FA6525" w:rsidP="00FA6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525" w:rsidRDefault="00FA6525" w:rsidP="00FA6525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ПОСТАНОВЛЕНИЕ</w:t>
      </w:r>
    </w:p>
    <w:p w:rsidR="00FA6525" w:rsidRDefault="00FA6525" w:rsidP="00FA652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A6525" w:rsidRDefault="00FA6525" w:rsidP="00FA65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10 марта   2017 года                 № 5</w:t>
      </w:r>
    </w:p>
    <w:p w:rsidR="00FA6525" w:rsidRDefault="00FA6525" w:rsidP="00FA65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                            администрации Октябрьского муниципального образования                        Лысогорского муниципального района  от 01.04.2014 года № 8.</w:t>
      </w:r>
    </w:p>
    <w:p w:rsidR="00FA6525" w:rsidRDefault="00FA6525" w:rsidP="00FA6525">
      <w:pPr>
        <w:rPr>
          <w:rFonts w:ascii="Times New Roman" w:hAnsi="Times New Roman" w:cs="Times New Roman"/>
          <w:b/>
          <w:sz w:val="28"/>
          <w:szCs w:val="28"/>
        </w:rPr>
      </w:pPr>
    </w:p>
    <w:p w:rsidR="00FA6525" w:rsidRDefault="00FA6525" w:rsidP="00FA6525">
      <w:pPr>
        <w:rPr>
          <w:rFonts w:ascii="Times New Roman" w:hAnsi="Times New Roman" w:cs="Times New Roman"/>
          <w:b/>
          <w:sz w:val="28"/>
          <w:szCs w:val="28"/>
        </w:rPr>
      </w:pPr>
    </w:p>
    <w:p w:rsidR="00FA6525" w:rsidRDefault="00FA6525" w:rsidP="00FA6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ч.6 ст.39  Федерального закона  от 05 апреля 2013 года № 44-ФЗ  « О контрактной системе  в сфере закупок товаров,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 для государственных и муниципальных нужд» </w:t>
      </w:r>
    </w:p>
    <w:p w:rsidR="00FA6525" w:rsidRDefault="00FA6525" w:rsidP="00FA6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054B0" w:rsidRDefault="00FA6525" w:rsidP="00D0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п.4.4 </w:t>
      </w:r>
      <w:r w:rsidR="00D054B0">
        <w:rPr>
          <w:rFonts w:ascii="Times New Roman" w:hAnsi="Times New Roman" w:cs="Times New Roman"/>
          <w:sz w:val="28"/>
          <w:szCs w:val="28"/>
        </w:rPr>
        <w:t>Положения</w:t>
      </w:r>
      <w:proofErr w:type="gramStart"/>
      <w:r w:rsidR="00D054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54B0">
        <w:rPr>
          <w:rFonts w:ascii="Times New Roman" w:hAnsi="Times New Roman" w:cs="Times New Roman"/>
          <w:sz w:val="28"/>
          <w:szCs w:val="28"/>
        </w:rPr>
        <w:t xml:space="preserve"> изложив его в новой редакции :</w:t>
      </w:r>
      <w:r w:rsidR="00D054B0" w:rsidRPr="00D054B0">
        <w:t xml:space="preserve"> </w:t>
      </w:r>
      <w:r w:rsidR="00D054B0">
        <w:t>«</w:t>
      </w:r>
      <w:r w:rsidR="00D054B0" w:rsidRPr="00D054B0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="00D054B0" w:rsidRPr="00D054B0">
        <w:rPr>
          <w:rFonts w:ascii="Times New Roman" w:hAnsi="Times New Roman" w:cs="Times New Roman"/>
          <w:sz w:val="28"/>
          <w:szCs w:val="28"/>
        </w:rPr>
        <w:t>Членами Комиссии не могут быть 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 предквалификационного отбора, оценки соответствия участников конкурса дополнительным требованиям, либо физические лица, лично заинтересованные в результатах определения поставщиков (подрядчиков, исполнителей)</w:t>
      </w:r>
      <w:r w:rsidR="00D054B0">
        <w:rPr>
          <w:rFonts w:ascii="Times New Roman" w:hAnsi="Times New Roman" w:cs="Times New Roman"/>
          <w:sz w:val="28"/>
          <w:szCs w:val="28"/>
        </w:rPr>
        <w:t>, в том числе физические лица, подавшие заявки  на участие  в таком определении или</w:t>
      </w:r>
      <w:proofErr w:type="gramEnd"/>
      <w:r w:rsidR="00D054B0">
        <w:rPr>
          <w:rFonts w:ascii="Times New Roman" w:hAnsi="Times New Roman" w:cs="Times New Roman"/>
          <w:sz w:val="28"/>
          <w:szCs w:val="28"/>
        </w:rPr>
        <w:t xml:space="preserve"> состоящие в штате организаций, подавших данные заявки, либо  физические лица</w:t>
      </w:r>
      <w:proofErr w:type="gramStart"/>
      <w:r w:rsidR="00D054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54B0">
        <w:rPr>
          <w:rFonts w:ascii="Times New Roman" w:hAnsi="Times New Roman" w:cs="Times New Roman"/>
          <w:sz w:val="28"/>
          <w:szCs w:val="28"/>
        </w:rPr>
        <w:t xml:space="preserve"> на которых способны оказать влияние участники закупки ( втом числе физические лица, являющиеся  участниками  ( акционерами) этих организаций, членами  их органов управления,</w:t>
      </w:r>
      <w:r w:rsidR="00CD6B1B">
        <w:rPr>
          <w:rFonts w:ascii="Times New Roman" w:hAnsi="Times New Roman" w:cs="Times New Roman"/>
          <w:sz w:val="28"/>
          <w:szCs w:val="28"/>
        </w:rPr>
        <w:t xml:space="preserve"> кредиторами указанных участниковзакупки), либо физические лица, состоящие в браке с руководителем участника закупки, либо являющиеся близкими родственниками ( родственниками по прямой  восходящей и нисходящей линии ( родителями и детьми, бабушкой, дедушкой и  внуками), полнородными и неполнородными </w:t>
      </w:r>
      <w:proofErr w:type="gramStart"/>
      <w:r w:rsidR="00CD6B1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D6B1B">
        <w:rPr>
          <w:rFonts w:ascii="Times New Roman" w:hAnsi="Times New Roman" w:cs="Times New Roman"/>
          <w:sz w:val="28"/>
          <w:szCs w:val="28"/>
        </w:rPr>
        <w:t xml:space="preserve">имеющими общих отца или мать) братьями и сёстрами), усыновителями руководителя </w:t>
      </w:r>
      <w:r w:rsidR="00CD6B1B">
        <w:rPr>
          <w:rFonts w:ascii="Times New Roman" w:hAnsi="Times New Roman" w:cs="Times New Roman"/>
          <w:sz w:val="28"/>
          <w:szCs w:val="28"/>
        </w:rPr>
        <w:lastRenderedPageBreak/>
        <w:t>или усыновлёнными руководителем участника закупки, а также непосредственно осуществляющие  контроль в сфере закупок  должностные лица контрольного органа  в сфере закупок. В случае выявления в составе комиссии указанных лиц заказчик</w:t>
      </w:r>
      <w:proofErr w:type="gramStart"/>
      <w:r w:rsidR="00CD6B1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CD6B1B">
        <w:rPr>
          <w:rFonts w:ascii="Times New Roman" w:hAnsi="Times New Roman" w:cs="Times New Roman"/>
          <w:sz w:val="28"/>
          <w:szCs w:val="28"/>
        </w:rPr>
        <w:t>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 подрядчиков, исполнителей) и на которых не способны оказывать влияние участники закупок, а также физическими  лицами ,которые не являются непосредственно осуществляющими контроль</w:t>
      </w:r>
      <w:r w:rsidR="00473205">
        <w:rPr>
          <w:rFonts w:ascii="Times New Roman" w:hAnsi="Times New Roman" w:cs="Times New Roman"/>
          <w:sz w:val="28"/>
          <w:szCs w:val="28"/>
        </w:rPr>
        <w:t xml:space="preserve"> </w:t>
      </w:r>
      <w:r w:rsidR="00CD6B1B">
        <w:rPr>
          <w:rFonts w:ascii="Times New Roman" w:hAnsi="Times New Roman" w:cs="Times New Roman"/>
          <w:sz w:val="28"/>
          <w:szCs w:val="28"/>
        </w:rPr>
        <w:t xml:space="preserve">в сфере закупок </w:t>
      </w:r>
      <w:r w:rsidR="00473205">
        <w:rPr>
          <w:rFonts w:ascii="Times New Roman" w:hAnsi="Times New Roman" w:cs="Times New Roman"/>
          <w:sz w:val="28"/>
          <w:szCs w:val="28"/>
        </w:rPr>
        <w:t xml:space="preserve"> должностными лицами контрольных органов в сфере закупок.»</w:t>
      </w:r>
    </w:p>
    <w:p w:rsidR="00D975CF" w:rsidRDefault="00DB409E" w:rsidP="00D0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B409E" w:rsidRDefault="00DB409E" w:rsidP="00D0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DB409E" w:rsidRDefault="00DB409E" w:rsidP="00D054B0">
      <w:pPr>
        <w:rPr>
          <w:rFonts w:ascii="Times New Roman" w:hAnsi="Times New Roman" w:cs="Times New Roman"/>
          <w:sz w:val="28"/>
          <w:szCs w:val="28"/>
        </w:rPr>
      </w:pPr>
    </w:p>
    <w:p w:rsidR="00DB409E" w:rsidRDefault="00DB409E" w:rsidP="00D054B0">
      <w:pPr>
        <w:rPr>
          <w:rFonts w:ascii="Times New Roman" w:hAnsi="Times New Roman" w:cs="Times New Roman"/>
          <w:sz w:val="28"/>
          <w:szCs w:val="28"/>
        </w:rPr>
      </w:pPr>
    </w:p>
    <w:p w:rsidR="00DB409E" w:rsidRDefault="00DB409E" w:rsidP="00D054B0">
      <w:pPr>
        <w:rPr>
          <w:rFonts w:ascii="Times New Roman" w:hAnsi="Times New Roman" w:cs="Times New Roman"/>
          <w:sz w:val="28"/>
          <w:szCs w:val="28"/>
        </w:rPr>
      </w:pPr>
    </w:p>
    <w:p w:rsidR="00DB409E" w:rsidRDefault="00DB409E" w:rsidP="00D0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B409E" w:rsidRDefault="00DB409E" w:rsidP="00D0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муниципального образования                               Е.В.Тишина</w:t>
      </w:r>
    </w:p>
    <w:p w:rsidR="00D054B0" w:rsidRPr="00D054B0" w:rsidRDefault="00D054B0" w:rsidP="00D054B0">
      <w:pPr>
        <w:rPr>
          <w:rFonts w:ascii="Times New Roman" w:hAnsi="Times New Roman" w:cs="Times New Roman"/>
          <w:sz w:val="28"/>
          <w:szCs w:val="28"/>
        </w:rPr>
      </w:pPr>
    </w:p>
    <w:p w:rsidR="00FA6525" w:rsidRPr="00473205" w:rsidRDefault="00473205" w:rsidP="004732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AD4" w:rsidRDefault="00B66AD4"/>
    <w:sectPr w:rsidR="00B6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4F57"/>
    <w:multiLevelType w:val="hybridMultilevel"/>
    <w:tmpl w:val="36744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525"/>
    <w:rsid w:val="00473205"/>
    <w:rsid w:val="00B66AD4"/>
    <w:rsid w:val="00CD6B1B"/>
    <w:rsid w:val="00D054B0"/>
    <w:rsid w:val="00D975CF"/>
    <w:rsid w:val="00DB409E"/>
    <w:rsid w:val="00FA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3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2017-04-19T09:17:00Z</cp:lastPrinted>
  <dcterms:created xsi:type="dcterms:W3CDTF">2017-04-19T06:23:00Z</dcterms:created>
  <dcterms:modified xsi:type="dcterms:W3CDTF">2017-04-19T09:17:00Z</dcterms:modified>
</cp:coreProperties>
</file>