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BE" w:rsidRPr="007944BE" w:rsidRDefault="007944BE" w:rsidP="0079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ОКТЯБРЬСКОГО МУНИЦИПАЛЬНОГО ОБРАЗОВАНИЯ </w:t>
      </w:r>
      <w:r w:rsidRPr="007944BE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944B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44BE" w:rsidRDefault="007944BE" w:rsidP="007944BE">
      <w:pPr>
        <w:rPr>
          <w:rFonts w:ascii="Times New Roman" w:hAnsi="Times New Roman" w:cs="Times New Roman"/>
          <w:b/>
          <w:sz w:val="28"/>
          <w:szCs w:val="28"/>
        </w:rPr>
      </w:pPr>
    </w:p>
    <w:p w:rsidR="007944BE" w:rsidRDefault="007944BE" w:rsidP="0079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44BE" w:rsidRPr="007944BE" w:rsidRDefault="007944BE" w:rsidP="00794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26 июня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44BE">
        <w:rPr>
          <w:rFonts w:ascii="Times New Roman" w:hAnsi="Times New Roman" w:cs="Times New Roman"/>
          <w:b/>
          <w:sz w:val="28"/>
          <w:szCs w:val="28"/>
        </w:rPr>
        <w:t xml:space="preserve">2017 года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944B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7944BE" w:rsidRDefault="007944BE" w:rsidP="00794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запрета на увеличение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штатной</w:t>
      </w:r>
      <w:proofErr w:type="gramEnd"/>
    </w:p>
    <w:p w:rsidR="007944BE" w:rsidRDefault="007944BE" w:rsidP="00794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численности муниципальных служащих</w:t>
      </w:r>
    </w:p>
    <w:p w:rsidR="007944BE" w:rsidRDefault="007944BE" w:rsidP="007944BE"/>
    <w:p w:rsidR="007944BE" w:rsidRDefault="00000CC9" w:rsidP="00794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4BE">
        <w:rPr>
          <w:rFonts w:ascii="Times New Roman" w:hAnsi="Times New Roman" w:cs="Times New Roman"/>
          <w:sz w:val="28"/>
          <w:szCs w:val="28"/>
        </w:rPr>
        <w:t>В соответствии  с  пунктом 2 распоряжения правительства Саратовской области от 31 марта 2017 года № 74-Пр «О программе оптимизации расходов областного бюджета на 2017-2019 годы» ПОСТАНОВЛЯЮ:</w:t>
      </w:r>
    </w:p>
    <w:p w:rsidR="007944BE" w:rsidRDefault="007944BE" w:rsidP="0079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запрет на увеличение штатной численности муниципальных служащих</w:t>
      </w:r>
      <w:r w:rsidR="00000CC9">
        <w:rPr>
          <w:rFonts w:ascii="Times New Roman" w:hAnsi="Times New Roman" w:cs="Times New Roman"/>
          <w:sz w:val="28"/>
          <w:szCs w:val="28"/>
        </w:rPr>
        <w:t xml:space="preserve"> Октябрьского муницпального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района.</w:t>
      </w:r>
    </w:p>
    <w:p w:rsidR="007944BE" w:rsidRDefault="007944BE" w:rsidP="0079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944BE" w:rsidRDefault="007944BE" w:rsidP="00794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00C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44BE" w:rsidRDefault="007944BE" w:rsidP="007944BE">
      <w:pPr>
        <w:rPr>
          <w:rFonts w:ascii="Times New Roman" w:hAnsi="Times New Roman" w:cs="Times New Roman"/>
          <w:sz w:val="28"/>
          <w:szCs w:val="28"/>
        </w:rPr>
      </w:pPr>
    </w:p>
    <w:p w:rsidR="007944BE" w:rsidRDefault="007944BE" w:rsidP="007944BE">
      <w:pPr>
        <w:rPr>
          <w:rFonts w:ascii="Times New Roman" w:hAnsi="Times New Roman" w:cs="Times New Roman"/>
          <w:sz w:val="28"/>
          <w:szCs w:val="28"/>
        </w:rPr>
      </w:pPr>
    </w:p>
    <w:p w:rsidR="00000CC9" w:rsidRDefault="00000CC9" w:rsidP="007944BE">
      <w:pPr>
        <w:rPr>
          <w:rFonts w:ascii="Times New Roman" w:hAnsi="Times New Roman" w:cs="Times New Roman"/>
          <w:sz w:val="28"/>
          <w:szCs w:val="28"/>
        </w:rPr>
      </w:pPr>
    </w:p>
    <w:p w:rsidR="007944BE" w:rsidRDefault="007944BE" w:rsidP="00794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00CC9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0CC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0C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C9">
        <w:rPr>
          <w:rFonts w:ascii="Times New Roman" w:hAnsi="Times New Roman" w:cs="Times New Roman"/>
          <w:sz w:val="28"/>
          <w:szCs w:val="28"/>
        </w:rPr>
        <w:t>Е.В.Тишина</w:t>
      </w:r>
    </w:p>
    <w:p w:rsidR="007944BE" w:rsidRDefault="007944BE" w:rsidP="007944BE">
      <w:pPr>
        <w:rPr>
          <w:rFonts w:ascii="Times New Roman" w:hAnsi="Times New Roman" w:cs="Times New Roman"/>
          <w:sz w:val="28"/>
          <w:szCs w:val="28"/>
        </w:rPr>
      </w:pPr>
    </w:p>
    <w:p w:rsidR="00BE6281" w:rsidRDefault="00BE6281"/>
    <w:sectPr w:rsidR="00B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BE2"/>
    <w:multiLevelType w:val="hybridMultilevel"/>
    <w:tmpl w:val="117C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44BE"/>
    <w:rsid w:val="00000CC9"/>
    <w:rsid w:val="007944BE"/>
    <w:rsid w:val="00B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2005-12-31T20:32:00Z</cp:lastPrinted>
  <dcterms:created xsi:type="dcterms:W3CDTF">2005-12-31T20:17:00Z</dcterms:created>
  <dcterms:modified xsi:type="dcterms:W3CDTF">2005-12-31T20:32:00Z</dcterms:modified>
</cp:coreProperties>
</file>