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14" w:rsidRDefault="00CB6D14" w:rsidP="00CB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B6D14" w:rsidRDefault="00CB6D14" w:rsidP="00CB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B6D14" w:rsidRDefault="00CB6D14" w:rsidP="00CB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CB6D14" w:rsidRDefault="00CB6D14" w:rsidP="00CB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CB6D14" w:rsidRDefault="00CB6D14" w:rsidP="00CB6D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D14" w:rsidRDefault="00CB6D14" w:rsidP="00CB6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B6D14" w:rsidRDefault="00CB6D14" w:rsidP="00CB6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29 февраля  2016 года.                             № 9</w:t>
      </w:r>
    </w:p>
    <w:p w:rsidR="00CB6D14" w:rsidRDefault="00CB6D14" w:rsidP="00CB6D14">
      <w:pPr>
        <w:rPr>
          <w:rFonts w:ascii="Times New Roman" w:hAnsi="Times New Roman" w:cs="Times New Roman"/>
          <w:b/>
          <w:sz w:val="24"/>
          <w:szCs w:val="24"/>
        </w:rPr>
      </w:pPr>
    </w:p>
    <w:p w:rsidR="00CB6D14" w:rsidRDefault="00CB6D14" w:rsidP="00CB6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Об  отмене Постановления главы администрации Октябрьского             муниципального образования Лысогорского района Саратовской                              области от 24.07.2013 года № 23 «Об утверждении Административного                регламента «Осуществление муниципального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сохранностью автомобильных дорог местного значения в границах населённых пунктов Октябрьского муниципального образования».</w:t>
      </w:r>
    </w:p>
    <w:p w:rsidR="00CB6D14" w:rsidRDefault="00CB6D14" w:rsidP="00CB6D14">
      <w:pPr>
        <w:rPr>
          <w:rFonts w:ascii="Times New Roman" w:hAnsi="Times New Roman" w:cs="Times New Roman"/>
          <w:b/>
          <w:sz w:val="24"/>
          <w:szCs w:val="24"/>
        </w:rPr>
      </w:pPr>
    </w:p>
    <w:p w:rsidR="00CB6D14" w:rsidRDefault="00CB6D14" w:rsidP="00CB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Согласно п.4,7 ст.3 Федерального закона  от 26.12.2008 года № 294-ФЗ « О защите прав  юридических  лиц и индивидуальных  предпринимателей при осуществлении государственного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надзора) и муниципального  контроля»,  на основании ст.1 Закона </w:t>
      </w:r>
      <w:r w:rsidR="000D36DC">
        <w:rPr>
          <w:rFonts w:ascii="Times New Roman" w:hAnsi="Times New Roman" w:cs="Times New Roman"/>
          <w:sz w:val="24"/>
          <w:szCs w:val="24"/>
        </w:rPr>
        <w:t>Саратовской области  № 108 –ЗСО  от 30.09.2014 года « О вопросах местного значения сельских поселений Саратовской области»</w:t>
      </w:r>
      <w:r>
        <w:rPr>
          <w:rFonts w:ascii="Times New Roman" w:hAnsi="Times New Roman" w:cs="Times New Roman"/>
          <w:sz w:val="24"/>
          <w:szCs w:val="24"/>
        </w:rPr>
        <w:t>, Федерального закона  от 06 октября 2003 года  № 131- ФЗ «Об общих принципах организации местного самоуправления в Российской Федерации»  ПОСТАНОВЛЯЮ:</w:t>
      </w:r>
    </w:p>
    <w:p w:rsidR="00CB6D14" w:rsidRDefault="00CB6D14" w:rsidP="00CB6D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2</w:t>
      </w:r>
      <w:r w:rsidR="000D36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24.07.2013 года « Об утверждении Административного регламента </w:t>
      </w:r>
      <w:r w:rsidR="000D36DC">
        <w:rPr>
          <w:rFonts w:ascii="Times New Roman" w:hAnsi="Times New Roman" w:cs="Times New Roman"/>
          <w:sz w:val="24"/>
          <w:szCs w:val="24"/>
        </w:rPr>
        <w:t xml:space="preserve"> « Осуществление муниципального </w:t>
      </w:r>
      <w:proofErr w:type="gramStart"/>
      <w:r w:rsidR="000D36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D36DC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 местного значения  в границах населённых пунктов Октябрьского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»  отменить.</w:t>
      </w:r>
    </w:p>
    <w:p w:rsidR="00CB6D14" w:rsidRDefault="00CB6D14" w:rsidP="00CB6D14">
      <w:pPr>
        <w:rPr>
          <w:rFonts w:ascii="Times New Roman" w:hAnsi="Times New Roman" w:cs="Times New Roman"/>
          <w:sz w:val="24"/>
          <w:szCs w:val="24"/>
        </w:rPr>
      </w:pPr>
    </w:p>
    <w:p w:rsidR="00CB6D14" w:rsidRDefault="00CB6D14" w:rsidP="00CB6D14">
      <w:pPr>
        <w:rPr>
          <w:rFonts w:ascii="Times New Roman" w:hAnsi="Times New Roman" w:cs="Times New Roman"/>
          <w:sz w:val="24"/>
          <w:szCs w:val="24"/>
        </w:rPr>
      </w:pPr>
    </w:p>
    <w:p w:rsidR="00CB6D14" w:rsidRDefault="00CB6D14" w:rsidP="00CB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CB6D14" w:rsidRDefault="00CB6D14" w:rsidP="00CB6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О.Н.Одинцова</w:t>
      </w:r>
    </w:p>
    <w:p w:rsidR="00CB6D14" w:rsidRDefault="00CB6D14" w:rsidP="00CB6D14"/>
    <w:p w:rsidR="00CB6D14" w:rsidRDefault="00CB6D14" w:rsidP="00CB6D14"/>
    <w:p w:rsidR="00CB6D14" w:rsidRDefault="00CB6D14" w:rsidP="00CB6D14"/>
    <w:p w:rsidR="00954BB9" w:rsidRDefault="00954BB9"/>
    <w:sectPr w:rsidR="0095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F6200"/>
    <w:multiLevelType w:val="hybridMultilevel"/>
    <w:tmpl w:val="4B243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D14"/>
    <w:rsid w:val="000D36DC"/>
    <w:rsid w:val="002C14F6"/>
    <w:rsid w:val="00954BB9"/>
    <w:rsid w:val="00CB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2016-03-03T06:44:00Z</cp:lastPrinted>
  <dcterms:created xsi:type="dcterms:W3CDTF">2016-03-03T06:23:00Z</dcterms:created>
  <dcterms:modified xsi:type="dcterms:W3CDTF">2016-03-03T06:54:00Z</dcterms:modified>
</cp:coreProperties>
</file>