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6A680B" w:rsidTr="00122227">
        <w:trPr>
          <w:trHeight w:val="284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Pr="00122227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2227" w:rsidRDefault="006A680B" w:rsidP="006A680B">
            <w:pPr>
              <w:spacing w:after="0"/>
              <w:ind w:hanging="79"/>
              <w:jc w:val="center"/>
              <w:rPr>
                <w:b/>
                <w:sz w:val="24"/>
                <w:szCs w:val="24"/>
              </w:rPr>
            </w:pPr>
            <w:r w:rsidRPr="00122227">
              <w:rPr>
                <w:b/>
                <w:sz w:val="24"/>
                <w:szCs w:val="24"/>
              </w:rPr>
              <w:t xml:space="preserve">АДМИНИСТРАЦИЯ </w:t>
            </w:r>
            <w:r w:rsidR="00122227">
              <w:rPr>
                <w:b/>
                <w:sz w:val="24"/>
                <w:szCs w:val="24"/>
              </w:rPr>
              <w:t xml:space="preserve"> </w:t>
            </w:r>
          </w:p>
          <w:p w:rsidR="006A680B" w:rsidRPr="00122227" w:rsidRDefault="00122227" w:rsidP="006A680B">
            <w:pPr>
              <w:spacing w:after="0"/>
              <w:ind w:hanging="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ОКТЯБРЬСКОГО МУНИЦИПАЛЬНОГО ОБРАЗОВАНИЯ                  </w:t>
            </w:r>
            <w:r w:rsidR="006A680B" w:rsidRPr="00122227">
              <w:rPr>
                <w:b/>
                <w:sz w:val="24"/>
                <w:szCs w:val="24"/>
              </w:rPr>
              <w:t>ЛЫСОГОРСКОГО  МУНИЦИПАЛЬНОГО  РАЙОНА</w:t>
            </w:r>
          </w:p>
          <w:p w:rsidR="006A680B" w:rsidRPr="00122227" w:rsidRDefault="006A680B" w:rsidP="006A680B">
            <w:pPr>
              <w:spacing w:after="0"/>
              <w:ind w:hanging="79"/>
              <w:jc w:val="center"/>
              <w:rPr>
                <w:b/>
                <w:sz w:val="24"/>
                <w:szCs w:val="24"/>
              </w:rPr>
            </w:pPr>
            <w:r w:rsidRPr="00122227">
              <w:rPr>
                <w:b/>
                <w:sz w:val="24"/>
                <w:szCs w:val="24"/>
              </w:rPr>
              <w:t>САРАТОВСКОЙ  ОБЛАСТИ</w:t>
            </w:r>
          </w:p>
          <w:p w:rsidR="006A680B" w:rsidRPr="00122227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Pr="00122227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227">
              <w:rPr>
                <w:b/>
                <w:sz w:val="24"/>
                <w:szCs w:val="24"/>
              </w:rPr>
              <w:t>П О С Т А Н О В Л Е Н И Е</w:t>
            </w:r>
          </w:p>
          <w:p w:rsidR="006A680B" w:rsidRPr="00122227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Pr="00122227" w:rsidRDefault="00122227" w:rsidP="00122227">
            <w:pPr>
              <w:spacing w:after="0"/>
              <w:ind w:hanging="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  января </w:t>
            </w:r>
            <w:r w:rsidR="00FC0163" w:rsidRPr="00122227">
              <w:rPr>
                <w:b/>
                <w:sz w:val="24"/>
                <w:szCs w:val="24"/>
              </w:rPr>
              <w:t xml:space="preserve"> 201</w:t>
            </w:r>
            <w:r>
              <w:rPr>
                <w:b/>
                <w:sz w:val="24"/>
                <w:szCs w:val="24"/>
              </w:rPr>
              <w:t xml:space="preserve">8 </w:t>
            </w:r>
            <w:r w:rsidR="00FC0163" w:rsidRPr="00122227">
              <w:rPr>
                <w:b/>
                <w:sz w:val="24"/>
                <w:szCs w:val="24"/>
              </w:rPr>
              <w:t xml:space="preserve"> года</w:t>
            </w:r>
            <w:r>
              <w:rPr>
                <w:b/>
                <w:sz w:val="24"/>
                <w:szCs w:val="24"/>
              </w:rPr>
              <w:t xml:space="preserve">                         </w:t>
            </w:r>
            <w:r w:rsidR="00FC0163" w:rsidRPr="00122227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6A680B" w:rsidTr="006A680B">
        <w:tc>
          <w:tcPr>
            <w:tcW w:w="9322" w:type="dxa"/>
          </w:tcPr>
          <w:p w:rsidR="006A680B" w:rsidRPr="00122227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Pr="00122227" w:rsidRDefault="00122227" w:rsidP="006A680B">
            <w:pPr>
              <w:spacing w:after="0"/>
              <w:ind w:hanging="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A680B" w:rsidRPr="00122227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80B" w:rsidRPr="00117E98" w:rsidTr="006A680B">
        <w:trPr>
          <w:trHeight w:val="725"/>
        </w:trPr>
        <w:tc>
          <w:tcPr>
            <w:tcW w:w="9322" w:type="dxa"/>
            <w:hideMark/>
          </w:tcPr>
          <w:p w:rsidR="008A016B" w:rsidRPr="00122227" w:rsidRDefault="00112EAA" w:rsidP="00117E98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F27A38" w:rsidRPr="00122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определении форм участия граждан в обеспечении первичных мер пожарной безопасности на территории</w:t>
            </w:r>
            <w:r w:rsidR="00271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Октябрьского муниципального образования</w:t>
            </w:r>
            <w:r w:rsidR="00F27A38" w:rsidRPr="00122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Лысогорского муниципального </w:t>
            </w:r>
            <w:r w:rsidR="00271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 w:rsidRPr="00122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5C71B5" w:rsidRPr="00122227" w:rsidRDefault="005C71B5" w:rsidP="00117E98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7A38" w:rsidRPr="00122227" w:rsidRDefault="00F27A38" w:rsidP="00F27A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федеральными законами от 18 ноября 1994 г. № 69-ФЗ «О пожарной безопасности», от 6 октября 2003 года № 131 -ФЗ «Об общих принципах организации местного самоуправления в Российской Федерации», и в целях определения форм участия граждан в обеспечении первичных мер пожарной безопасности на территории Лысогорского муниципального образования, </w:t>
            </w:r>
            <w:r w:rsidR="00034428"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Устава</w:t>
            </w:r>
            <w:r w:rsidR="0027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Октябрьского муниципального образования </w:t>
            </w:r>
            <w:r w:rsidR="00034428"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Лысогорского муниципального района, администрация</w:t>
            </w:r>
            <w:r w:rsidR="0027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Октябрьского муниципального образования</w:t>
            </w:r>
            <w:r w:rsidR="00034428"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Лысогорского муниципального района </w:t>
            </w:r>
            <w:r w:rsidR="0027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ПОСТАНОВЛЯЕТ:</w:t>
            </w:r>
          </w:p>
          <w:p w:rsidR="0001722B" w:rsidRPr="00122227" w:rsidRDefault="0001722B" w:rsidP="00F27A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428" w:rsidRPr="00122227" w:rsidRDefault="00F27A38" w:rsidP="00F27A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Определить, что формами участия граждан в обеспечении первичных мер пожарной безопасности на территории </w:t>
            </w:r>
            <w:r w:rsidR="0027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 являются: </w:t>
            </w:r>
          </w:p>
          <w:p w:rsidR="00F27A38" w:rsidRPr="00122227" w:rsidRDefault="00034428" w:rsidP="000344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27A38"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правил пожарной безопасности на работе и в быту; </w:t>
            </w:r>
            <w:r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27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7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27A38"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помещениях и строениях находящихся в их собственности первичных средств тушения пожаров;</w:t>
            </w:r>
          </w:p>
          <w:p w:rsidR="00034428" w:rsidRPr="00122227" w:rsidRDefault="00034428" w:rsidP="00F27A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27A38"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обнаружении пожара немедленно уведомлять о них пожарную охрану; </w:t>
            </w:r>
          </w:p>
          <w:p w:rsidR="00F27A38" w:rsidRPr="00122227" w:rsidRDefault="00034428" w:rsidP="00F27A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27A38"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посильных мер по спасению людей, имущества и тушению пожара до прибытия пожарной охраны;</w:t>
            </w:r>
          </w:p>
          <w:p w:rsidR="00034428" w:rsidRPr="00122227" w:rsidRDefault="00034428" w:rsidP="00F27A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27A38"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содействия пожарной охране при тушении пожара; </w:t>
            </w:r>
          </w:p>
          <w:p w:rsidR="00F27A38" w:rsidRPr="00122227" w:rsidRDefault="00034428" w:rsidP="00F27A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27A38"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предписаний и иных законных требований должностных лиц государственного пожарного надзора;</w:t>
            </w:r>
          </w:p>
          <w:p w:rsidR="00100B75" w:rsidRPr="00122227" w:rsidRDefault="00034428" w:rsidP="00F27A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27A38"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порядке, установленном законодательством, возможности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</w:t>
            </w:r>
            <w:r w:rsidRPr="001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и пресечения их нарушений.</w:t>
            </w:r>
          </w:p>
        </w:tc>
      </w:tr>
    </w:tbl>
    <w:p w:rsidR="00BE6F5E" w:rsidRPr="00122227" w:rsidRDefault="00034428" w:rsidP="00117E9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222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E6F5E" w:rsidRPr="00122227">
        <w:rPr>
          <w:rFonts w:ascii="Times New Roman" w:hAnsi="Times New Roman" w:cs="Times New Roman"/>
          <w:sz w:val="24"/>
          <w:szCs w:val="24"/>
          <w:lang w:eastAsia="ru-RU"/>
        </w:rPr>
        <w:t xml:space="preserve">.Разместить настоящее постановление на официальном сайте администрации </w:t>
      </w:r>
      <w:r w:rsidR="00D57F35">
        <w:rPr>
          <w:rFonts w:ascii="Times New Roman" w:hAnsi="Times New Roman" w:cs="Times New Roman"/>
          <w:sz w:val="24"/>
          <w:szCs w:val="24"/>
          <w:lang w:eastAsia="ru-RU"/>
        </w:rPr>
        <w:t xml:space="preserve">Октябрьского муниципального образования </w:t>
      </w:r>
      <w:r w:rsidR="00BE6F5E" w:rsidRPr="00122227">
        <w:rPr>
          <w:rFonts w:ascii="Times New Roman" w:hAnsi="Times New Roman" w:cs="Times New Roman"/>
          <w:sz w:val="24"/>
          <w:szCs w:val="24"/>
          <w:lang w:eastAsia="ru-RU"/>
        </w:rPr>
        <w:t>Лысогорского муниципального района в сети интернет.</w:t>
      </w:r>
    </w:p>
    <w:p w:rsidR="00BE6F5E" w:rsidRPr="00122227" w:rsidRDefault="00BE6F5E" w:rsidP="00117E98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3D97" w:rsidRPr="00122227" w:rsidRDefault="0001722B" w:rsidP="00117E98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222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A5FE7" w:rsidRPr="00122227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="00BE6F5E" w:rsidRPr="00122227">
        <w:rPr>
          <w:rFonts w:ascii="Times New Roman" w:hAnsi="Times New Roman" w:cs="Times New Roman"/>
          <w:sz w:val="24"/>
          <w:szCs w:val="24"/>
          <w:lang w:eastAsia="ru-RU"/>
        </w:rPr>
        <w:t>Контроль за выполнением данного постановления оставляю за собой.</w:t>
      </w:r>
    </w:p>
    <w:p w:rsidR="00AC3D97" w:rsidRPr="00122227" w:rsidRDefault="00AC3D97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614D" w:rsidRDefault="009C614D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227" w:rsidRPr="00122227" w:rsidRDefault="00122227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B75" w:rsidRPr="00117E98" w:rsidRDefault="00100B75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680B" w:rsidRPr="00122227" w:rsidRDefault="006A680B" w:rsidP="00BE58A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2222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122227">
        <w:rPr>
          <w:rFonts w:ascii="Times New Roman" w:hAnsi="Times New Roman" w:cs="Times New Roman"/>
          <w:b/>
          <w:sz w:val="24"/>
          <w:szCs w:val="24"/>
        </w:rPr>
        <w:t xml:space="preserve"> администрации Октябрьского</w:t>
      </w:r>
    </w:p>
    <w:p w:rsidR="006A680B" w:rsidRPr="00122227" w:rsidRDefault="006A680B" w:rsidP="00BE58A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2222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271641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1222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71641">
        <w:rPr>
          <w:rFonts w:ascii="Times New Roman" w:hAnsi="Times New Roman" w:cs="Times New Roman"/>
          <w:b/>
          <w:sz w:val="24"/>
          <w:szCs w:val="24"/>
        </w:rPr>
        <w:t>Е.В.Тишина</w:t>
      </w:r>
    </w:p>
    <w:p w:rsidR="00AC3D97" w:rsidRPr="00122227" w:rsidRDefault="00AC3D97" w:rsidP="00BE58A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C3D97" w:rsidRPr="00122227" w:rsidRDefault="00AC3D97" w:rsidP="003277DA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5C7C" w:rsidRPr="00117E98" w:rsidRDefault="002F5C7C" w:rsidP="003277D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C544D" w:rsidRPr="00117E98" w:rsidRDefault="00CC544D" w:rsidP="00CC544D">
      <w:pPr>
        <w:keepNext/>
        <w:keepLines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sectPr w:rsidR="00CC544D" w:rsidRPr="00117E98" w:rsidSect="0085284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496" w:rsidRDefault="00643496" w:rsidP="00767B6B">
      <w:pPr>
        <w:spacing w:after="0"/>
      </w:pPr>
      <w:r>
        <w:separator/>
      </w:r>
    </w:p>
  </w:endnote>
  <w:endnote w:type="continuationSeparator" w:id="1">
    <w:p w:rsidR="00643496" w:rsidRDefault="00643496" w:rsidP="00767B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496" w:rsidRDefault="00643496" w:rsidP="00767B6B">
      <w:pPr>
        <w:spacing w:after="0"/>
      </w:pPr>
      <w:r>
        <w:separator/>
      </w:r>
    </w:p>
  </w:footnote>
  <w:footnote w:type="continuationSeparator" w:id="1">
    <w:p w:rsidR="00643496" w:rsidRDefault="00643496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B00"/>
    <w:multiLevelType w:val="singleLevel"/>
    <w:tmpl w:val="5F2C863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6F18"/>
    <w:multiLevelType w:val="singleLevel"/>
    <w:tmpl w:val="7590A30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9D608D"/>
    <w:multiLevelType w:val="singleLevel"/>
    <w:tmpl w:val="A9F0FEE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580"/>
    <w:rsid w:val="0001722B"/>
    <w:rsid w:val="00034428"/>
    <w:rsid w:val="00046BF9"/>
    <w:rsid w:val="0005465F"/>
    <w:rsid w:val="00065437"/>
    <w:rsid w:val="000A5FE7"/>
    <w:rsid w:val="000C14BE"/>
    <w:rsid w:val="000D4275"/>
    <w:rsid w:val="000E15A0"/>
    <w:rsid w:val="00100B75"/>
    <w:rsid w:val="00112D4F"/>
    <w:rsid w:val="00112EAA"/>
    <w:rsid w:val="00114485"/>
    <w:rsid w:val="00117E98"/>
    <w:rsid w:val="001218D5"/>
    <w:rsid w:val="00122227"/>
    <w:rsid w:val="00144282"/>
    <w:rsid w:val="00171762"/>
    <w:rsid w:val="001C581B"/>
    <w:rsid w:val="00216781"/>
    <w:rsid w:val="0023524F"/>
    <w:rsid w:val="00247DF5"/>
    <w:rsid w:val="00271641"/>
    <w:rsid w:val="002B4EBC"/>
    <w:rsid w:val="002E7B84"/>
    <w:rsid w:val="002F5C7C"/>
    <w:rsid w:val="002F63EE"/>
    <w:rsid w:val="003277DA"/>
    <w:rsid w:val="00330C2E"/>
    <w:rsid w:val="00353E5F"/>
    <w:rsid w:val="00356B50"/>
    <w:rsid w:val="00370570"/>
    <w:rsid w:val="00376AEF"/>
    <w:rsid w:val="00392C50"/>
    <w:rsid w:val="003B0516"/>
    <w:rsid w:val="003C0977"/>
    <w:rsid w:val="003D5BDC"/>
    <w:rsid w:val="003F205F"/>
    <w:rsid w:val="003F7633"/>
    <w:rsid w:val="004033F8"/>
    <w:rsid w:val="00423DD4"/>
    <w:rsid w:val="00424B05"/>
    <w:rsid w:val="00430CF2"/>
    <w:rsid w:val="004472A8"/>
    <w:rsid w:val="0049737F"/>
    <w:rsid w:val="004B1B67"/>
    <w:rsid w:val="004B2AA5"/>
    <w:rsid w:val="004C33D2"/>
    <w:rsid w:val="004E5527"/>
    <w:rsid w:val="004F7994"/>
    <w:rsid w:val="00507EA2"/>
    <w:rsid w:val="00530599"/>
    <w:rsid w:val="00536FD6"/>
    <w:rsid w:val="005375D9"/>
    <w:rsid w:val="00544AD2"/>
    <w:rsid w:val="0055476A"/>
    <w:rsid w:val="00583E22"/>
    <w:rsid w:val="005B45FA"/>
    <w:rsid w:val="005C5A49"/>
    <w:rsid w:val="005C71B5"/>
    <w:rsid w:val="00615806"/>
    <w:rsid w:val="00642F59"/>
    <w:rsid w:val="00643496"/>
    <w:rsid w:val="00644CBC"/>
    <w:rsid w:val="006618E3"/>
    <w:rsid w:val="00686B5A"/>
    <w:rsid w:val="00697D43"/>
    <w:rsid w:val="006A680B"/>
    <w:rsid w:val="006B5E26"/>
    <w:rsid w:val="006C7580"/>
    <w:rsid w:val="006D63CA"/>
    <w:rsid w:val="006D6B7B"/>
    <w:rsid w:val="00702ED7"/>
    <w:rsid w:val="00710E26"/>
    <w:rsid w:val="00713971"/>
    <w:rsid w:val="00740721"/>
    <w:rsid w:val="00746CCA"/>
    <w:rsid w:val="00764801"/>
    <w:rsid w:val="00767B6B"/>
    <w:rsid w:val="00776E2A"/>
    <w:rsid w:val="007812D1"/>
    <w:rsid w:val="007C6DF6"/>
    <w:rsid w:val="007D02D8"/>
    <w:rsid w:val="008265FB"/>
    <w:rsid w:val="0085284E"/>
    <w:rsid w:val="00875665"/>
    <w:rsid w:val="0087799F"/>
    <w:rsid w:val="008A016B"/>
    <w:rsid w:val="008C1031"/>
    <w:rsid w:val="008E230B"/>
    <w:rsid w:val="008F1561"/>
    <w:rsid w:val="008F6DA1"/>
    <w:rsid w:val="009226E5"/>
    <w:rsid w:val="00947F36"/>
    <w:rsid w:val="00954DA1"/>
    <w:rsid w:val="0096738C"/>
    <w:rsid w:val="0097773C"/>
    <w:rsid w:val="009A1836"/>
    <w:rsid w:val="009A259E"/>
    <w:rsid w:val="009B3927"/>
    <w:rsid w:val="009C00B9"/>
    <w:rsid w:val="009C614D"/>
    <w:rsid w:val="009D4336"/>
    <w:rsid w:val="00A1146C"/>
    <w:rsid w:val="00A457D4"/>
    <w:rsid w:val="00A5321E"/>
    <w:rsid w:val="00A7245A"/>
    <w:rsid w:val="00A825AD"/>
    <w:rsid w:val="00A867C1"/>
    <w:rsid w:val="00AA4E21"/>
    <w:rsid w:val="00AC3D97"/>
    <w:rsid w:val="00AD364B"/>
    <w:rsid w:val="00AF0044"/>
    <w:rsid w:val="00AF659D"/>
    <w:rsid w:val="00B21F1D"/>
    <w:rsid w:val="00B3292E"/>
    <w:rsid w:val="00BB1515"/>
    <w:rsid w:val="00BE58AC"/>
    <w:rsid w:val="00BE6F5E"/>
    <w:rsid w:val="00BF7A25"/>
    <w:rsid w:val="00C1598E"/>
    <w:rsid w:val="00C9190C"/>
    <w:rsid w:val="00CB3CA9"/>
    <w:rsid w:val="00CB42C7"/>
    <w:rsid w:val="00CC544D"/>
    <w:rsid w:val="00CF31D5"/>
    <w:rsid w:val="00D24E49"/>
    <w:rsid w:val="00D374F4"/>
    <w:rsid w:val="00D53879"/>
    <w:rsid w:val="00D57F35"/>
    <w:rsid w:val="00D71EA4"/>
    <w:rsid w:val="00D7667E"/>
    <w:rsid w:val="00D86187"/>
    <w:rsid w:val="00D906CC"/>
    <w:rsid w:val="00DF03EF"/>
    <w:rsid w:val="00E007E6"/>
    <w:rsid w:val="00E013E0"/>
    <w:rsid w:val="00E248EA"/>
    <w:rsid w:val="00E47F2F"/>
    <w:rsid w:val="00E728C0"/>
    <w:rsid w:val="00E76DB8"/>
    <w:rsid w:val="00E94DEB"/>
    <w:rsid w:val="00EB37C0"/>
    <w:rsid w:val="00EC3D7B"/>
    <w:rsid w:val="00ED44DE"/>
    <w:rsid w:val="00F27A38"/>
    <w:rsid w:val="00F5024A"/>
    <w:rsid w:val="00F572E6"/>
    <w:rsid w:val="00F96EEE"/>
    <w:rsid w:val="00FA6456"/>
    <w:rsid w:val="00FA7980"/>
    <w:rsid w:val="00FB425E"/>
    <w:rsid w:val="00FC0163"/>
    <w:rsid w:val="00FC307F"/>
    <w:rsid w:val="00FD7905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8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table" w:styleId="afc">
    <w:name w:val="Table Grid"/>
    <w:basedOn w:val="a1"/>
    <w:uiPriority w:val="59"/>
    <w:rsid w:val="00CC54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705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7057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8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table" w:styleId="afc">
    <w:name w:val="Table Grid"/>
    <w:basedOn w:val="a1"/>
    <w:uiPriority w:val="59"/>
    <w:rsid w:val="00CC54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705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7057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CABD-F423-4662-9A09-A41B5B3F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71</cp:revision>
  <cp:lastPrinted>2018-01-23T06:52:00Z</cp:lastPrinted>
  <dcterms:created xsi:type="dcterms:W3CDTF">2014-02-14T05:56:00Z</dcterms:created>
  <dcterms:modified xsi:type="dcterms:W3CDTF">2018-01-23T06:55:00Z</dcterms:modified>
</cp:coreProperties>
</file>