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558" w:rsidRPr="00156558" w:rsidRDefault="00156558" w:rsidP="0015655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558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156558" w:rsidRPr="00156558" w:rsidRDefault="00156558" w:rsidP="0015655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558">
        <w:rPr>
          <w:rFonts w:ascii="Times New Roman" w:hAnsi="Times New Roman" w:cs="Times New Roman"/>
          <w:b/>
          <w:sz w:val="24"/>
          <w:szCs w:val="24"/>
        </w:rPr>
        <w:t>ОКТЯБРЬСКОГО МУНИЦИПАЛЬНОГО ОБРАЗОВАНИЯ</w:t>
      </w:r>
    </w:p>
    <w:p w:rsidR="00156558" w:rsidRPr="00156558" w:rsidRDefault="00156558" w:rsidP="0015655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558">
        <w:rPr>
          <w:rFonts w:ascii="Times New Roman" w:hAnsi="Times New Roman" w:cs="Times New Roman"/>
          <w:b/>
          <w:sz w:val="24"/>
          <w:szCs w:val="24"/>
        </w:rPr>
        <w:t>ЛЫСОГОРСКОГО МУНИЦИПАЛЬНОГО РАЙОНА</w:t>
      </w:r>
    </w:p>
    <w:p w:rsidR="00156558" w:rsidRDefault="00156558" w:rsidP="0015655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558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156558" w:rsidRDefault="00156558" w:rsidP="0015655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558" w:rsidRDefault="00156558" w:rsidP="0015655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558" w:rsidRDefault="00156558" w:rsidP="0015655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558" w:rsidRDefault="00156558" w:rsidP="0015655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156558" w:rsidRDefault="00156558" w:rsidP="0015655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558" w:rsidRDefault="00156558" w:rsidP="0015655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13 ноября 2018 года.                          №32</w:t>
      </w:r>
    </w:p>
    <w:p w:rsidR="00156558" w:rsidRDefault="00156558" w:rsidP="0015655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56558" w:rsidRDefault="00156558" w:rsidP="0015655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программы </w:t>
      </w:r>
    </w:p>
    <w:p w:rsidR="00156558" w:rsidRDefault="00156558" w:rsidP="0015655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«Обеспечение населения Октябрьского муницпального </w:t>
      </w:r>
    </w:p>
    <w:p w:rsidR="00156558" w:rsidRPr="00156558" w:rsidRDefault="00156558" w:rsidP="00156558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образования питьевой водой на 2019-2021 г.г.»</w:t>
      </w:r>
    </w:p>
    <w:p w:rsidR="00156558" w:rsidRDefault="00156558" w:rsidP="004E0EB1">
      <w:pPr>
        <w:pStyle w:val="a4"/>
        <w:rPr>
          <w:rFonts w:ascii="Times New Roman" w:hAnsi="Times New Roman" w:cs="Times New Roman"/>
        </w:rPr>
      </w:pPr>
    </w:p>
    <w:p w:rsidR="00156558" w:rsidRDefault="00156558" w:rsidP="004E0EB1">
      <w:pPr>
        <w:pStyle w:val="a4"/>
        <w:rPr>
          <w:rFonts w:ascii="Times New Roman" w:hAnsi="Times New Roman" w:cs="Times New Roman"/>
        </w:rPr>
      </w:pPr>
    </w:p>
    <w:p w:rsidR="00156558" w:rsidRDefault="00156558" w:rsidP="004E0EB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создания благоприятных организационно-правовых и экономических условий для  обеспечения качественного содержания объектов инфраструктуры централизованного водоснабжения и улучшения обеспечения населения питьевой водой в достаточном количестве, руководствуясь Федеральным законом от 06.10.2003 г. № 131-ФЗ «Об общих принципах организации местного самоупраления в РФ», администрация Октябрьского муниципального образования </w:t>
      </w:r>
      <w:r w:rsidRPr="00156558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156558" w:rsidRDefault="00156558" w:rsidP="004E0EB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56558" w:rsidRDefault="00156558" w:rsidP="00156558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Муниципальную программу «Обеспечение населения  Октябрьского муницпального образования Лысогорского </w:t>
      </w:r>
      <w:r w:rsidR="00040642">
        <w:rPr>
          <w:rFonts w:ascii="Times New Roman" w:hAnsi="Times New Roman" w:cs="Times New Roman"/>
          <w:sz w:val="24"/>
          <w:szCs w:val="24"/>
        </w:rPr>
        <w:t>района Саратовской области питьевой водой на 2019-2021 г.г.» согласно приложению.</w:t>
      </w:r>
    </w:p>
    <w:p w:rsidR="00040642" w:rsidRDefault="00040642" w:rsidP="00156558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040642" w:rsidRDefault="00040642" w:rsidP="00040642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040642" w:rsidRDefault="00040642" w:rsidP="000406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0642" w:rsidRDefault="00040642" w:rsidP="000406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0642" w:rsidRDefault="00040642" w:rsidP="0004064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Октябрьского</w:t>
      </w:r>
    </w:p>
    <w:p w:rsidR="00040642" w:rsidRDefault="00040642" w:rsidP="0004064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Е.В.Тишина</w:t>
      </w:r>
    </w:p>
    <w:p w:rsidR="00040642" w:rsidRDefault="00040642" w:rsidP="000406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0642" w:rsidRDefault="00040642" w:rsidP="000406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0642" w:rsidRDefault="00040642" w:rsidP="000406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0642" w:rsidRDefault="00040642" w:rsidP="000406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0642" w:rsidRDefault="00040642" w:rsidP="000406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0642" w:rsidRDefault="00040642" w:rsidP="000406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0642" w:rsidRDefault="00040642" w:rsidP="000406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0642" w:rsidRDefault="00040642" w:rsidP="000406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0642" w:rsidRDefault="00040642" w:rsidP="000406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0642" w:rsidRDefault="00040642" w:rsidP="000406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0642" w:rsidRDefault="00040642" w:rsidP="000406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0642" w:rsidRDefault="00040642" w:rsidP="000406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0642" w:rsidRDefault="00040642" w:rsidP="000406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0642" w:rsidRDefault="00040642" w:rsidP="000406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0642" w:rsidRDefault="00040642" w:rsidP="000406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0642" w:rsidRDefault="00040642" w:rsidP="000406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0642" w:rsidRDefault="00040642" w:rsidP="000406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0642" w:rsidRDefault="00040642" w:rsidP="000406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0642" w:rsidRDefault="00040642" w:rsidP="000406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0642" w:rsidRDefault="00040642" w:rsidP="000406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0642" w:rsidRDefault="00040642" w:rsidP="000406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0642" w:rsidRDefault="00040642" w:rsidP="000406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0642" w:rsidRDefault="00040642" w:rsidP="000406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0642" w:rsidRDefault="00040642" w:rsidP="000406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0642" w:rsidRDefault="00040642" w:rsidP="00040642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040642" w:rsidRPr="00156558" w:rsidRDefault="00040642" w:rsidP="00040642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4E0EB1" w:rsidRPr="00FE138D" w:rsidRDefault="00156558" w:rsidP="004E0EB1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</w:t>
      </w:r>
      <w:r w:rsidR="004E0EB1" w:rsidRPr="004E0EB1">
        <w:rPr>
          <w:rFonts w:ascii="Times New Roman" w:hAnsi="Times New Roman" w:cs="Times New Roman"/>
        </w:rPr>
        <w:t xml:space="preserve">  </w:t>
      </w:r>
      <w:r w:rsidR="004E0EB1" w:rsidRPr="00FE138D">
        <w:rPr>
          <w:rFonts w:ascii="Times New Roman" w:hAnsi="Times New Roman" w:cs="Times New Roman"/>
          <w:b/>
        </w:rPr>
        <w:t>Утверждена постановлением</w:t>
      </w:r>
    </w:p>
    <w:p w:rsidR="004506B6" w:rsidRPr="00FE138D" w:rsidRDefault="004E0EB1" w:rsidP="004E0EB1">
      <w:pPr>
        <w:pStyle w:val="a4"/>
        <w:rPr>
          <w:rFonts w:ascii="Times New Roman" w:hAnsi="Times New Roman" w:cs="Times New Roman"/>
          <w:b/>
        </w:rPr>
      </w:pPr>
      <w:r w:rsidRPr="00FE138D">
        <w:rPr>
          <w:rFonts w:ascii="Times New Roman" w:hAnsi="Times New Roman" w:cs="Times New Roman"/>
          <w:b/>
        </w:rPr>
        <w:t xml:space="preserve">                                                                              </w:t>
      </w:r>
      <w:r w:rsidR="00FE138D">
        <w:rPr>
          <w:rFonts w:ascii="Times New Roman" w:hAnsi="Times New Roman" w:cs="Times New Roman"/>
          <w:b/>
        </w:rPr>
        <w:t xml:space="preserve">                          </w:t>
      </w:r>
      <w:r w:rsidRPr="00FE138D">
        <w:rPr>
          <w:rFonts w:ascii="Times New Roman" w:hAnsi="Times New Roman" w:cs="Times New Roman"/>
          <w:b/>
        </w:rPr>
        <w:t xml:space="preserve"> администрации Октябрьского МО</w:t>
      </w:r>
      <w:r w:rsidR="004506B6" w:rsidRPr="00FE138D">
        <w:rPr>
          <w:rFonts w:ascii="Times New Roman" w:hAnsi="Times New Roman" w:cs="Times New Roman"/>
          <w:b/>
        </w:rPr>
        <w:t xml:space="preserve"> </w:t>
      </w:r>
    </w:p>
    <w:p w:rsidR="004E0EB1" w:rsidRPr="00FE138D" w:rsidRDefault="004E0EB1" w:rsidP="004E0EB1">
      <w:pPr>
        <w:pStyle w:val="a4"/>
        <w:rPr>
          <w:rFonts w:ascii="Times New Roman" w:hAnsi="Times New Roman" w:cs="Times New Roman"/>
          <w:b/>
        </w:rPr>
      </w:pPr>
      <w:r w:rsidRPr="00FE138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№ 32 от 13.11.2018г.</w:t>
      </w:r>
    </w:p>
    <w:p w:rsidR="004506B6" w:rsidRPr="004E0EB1" w:rsidRDefault="00E67BD3" w:rsidP="004E0EB1">
      <w:pPr>
        <w:pStyle w:val="a4"/>
        <w:rPr>
          <w:rFonts w:ascii="Times New Roman" w:hAnsi="Times New Roman" w:cs="Times New Roman"/>
        </w:rPr>
      </w:pPr>
      <w:r w:rsidRPr="004E0EB1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</w:p>
    <w:p w:rsidR="004506B6" w:rsidRPr="004E0EB1" w:rsidRDefault="004506B6" w:rsidP="004E0EB1">
      <w:pPr>
        <w:pStyle w:val="a4"/>
        <w:rPr>
          <w:rFonts w:ascii="Times New Roman" w:hAnsi="Times New Roman" w:cs="Times New Roman"/>
        </w:rPr>
      </w:pPr>
    </w:p>
    <w:p w:rsidR="004506B6" w:rsidRDefault="004506B6" w:rsidP="004506B6">
      <w:pPr>
        <w:jc w:val="right"/>
        <w:rPr>
          <w:rFonts w:ascii="Times New Roman" w:hAnsi="Times New Roman" w:cs="Times New Roman"/>
          <w:b/>
          <w:sz w:val="28"/>
        </w:rPr>
      </w:pPr>
    </w:p>
    <w:p w:rsidR="004E0EB1" w:rsidRDefault="004E0EB1" w:rsidP="007B5478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E0EB1" w:rsidRDefault="004E0EB1" w:rsidP="007B5478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E0EB1" w:rsidRDefault="004E0EB1" w:rsidP="007B5478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E0EB1" w:rsidRDefault="004E0EB1" w:rsidP="007B5478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E0EB1" w:rsidRDefault="004E0EB1" w:rsidP="007B5478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E0EB1" w:rsidRDefault="004E0EB1" w:rsidP="007B5478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E0EB1" w:rsidRDefault="004E0EB1" w:rsidP="007B5478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E0EB1" w:rsidRDefault="004E0EB1" w:rsidP="007B5478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E0EB1" w:rsidRDefault="004E0EB1" w:rsidP="007B5478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E0EB1" w:rsidRDefault="004E0EB1" w:rsidP="007B5478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5478" w:rsidRPr="007B5478" w:rsidRDefault="007B5478" w:rsidP="007B5478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5478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Муниципальная   программа</w:t>
      </w:r>
    </w:p>
    <w:p w:rsidR="007B5478" w:rsidRPr="007B5478" w:rsidRDefault="007B5478" w:rsidP="007B5478">
      <w:pPr>
        <w:spacing w:after="0"/>
        <w:jc w:val="center"/>
        <w:rPr>
          <w:rFonts w:ascii="Calibri" w:eastAsia="Calibri" w:hAnsi="Calibri" w:cs="Times New Roman"/>
          <w:b/>
          <w:bCs/>
        </w:rPr>
      </w:pPr>
      <w:r w:rsidRPr="007B5478">
        <w:rPr>
          <w:rFonts w:ascii="Times New Roman" w:eastAsia="Calibri" w:hAnsi="Times New Roman" w:cs="Times New Roman"/>
          <w:b/>
          <w:sz w:val="28"/>
          <w:szCs w:val="28"/>
        </w:rPr>
        <w:t xml:space="preserve">«Обеспечение  </w:t>
      </w:r>
      <w:r w:rsidR="00027E9B">
        <w:rPr>
          <w:rFonts w:ascii="Times New Roman" w:eastAsia="Calibri" w:hAnsi="Times New Roman" w:cs="Times New Roman"/>
          <w:b/>
          <w:sz w:val="28"/>
          <w:szCs w:val="28"/>
        </w:rPr>
        <w:t>населения Октябрьского муниципального образования питьевой водой на 2019-2021 г.г».</w:t>
      </w:r>
    </w:p>
    <w:p w:rsidR="007B5478" w:rsidRPr="007B5478" w:rsidRDefault="007B5478" w:rsidP="007B5478">
      <w:pPr>
        <w:spacing w:after="0"/>
        <w:rPr>
          <w:rFonts w:ascii="Calibri" w:eastAsia="Calibri" w:hAnsi="Calibri" w:cs="Times New Roman"/>
          <w:b/>
          <w:bCs/>
        </w:rPr>
      </w:pPr>
    </w:p>
    <w:p w:rsidR="007B5478" w:rsidRDefault="007B5478" w:rsidP="004506B6">
      <w:pPr>
        <w:jc w:val="right"/>
        <w:rPr>
          <w:rFonts w:ascii="Times New Roman" w:hAnsi="Times New Roman" w:cs="Times New Roman"/>
          <w:b/>
          <w:sz w:val="28"/>
        </w:rPr>
      </w:pPr>
    </w:p>
    <w:p w:rsidR="004E0EB1" w:rsidRDefault="004E0EB1" w:rsidP="004E0EB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</w:t>
      </w:r>
    </w:p>
    <w:p w:rsidR="004E0EB1" w:rsidRDefault="004E0EB1" w:rsidP="004E0EB1">
      <w:pPr>
        <w:rPr>
          <w:rFonts w:ascii="Times New Roman" w:hAnsi="Times New Roman" w:cs="Times New Roman"/>
          <w:b/>
          <w:sz w:val="28"/>
        </w:rPr>
      </w:pPr>
    </w:p>
    <w:p w:rsidR="004E0EB1" w:rsidRDefault="004E0EB1" w:rsidP="004E0EB1">
      <w:pPr>
        <w:rPr>
          <w:rFonts w:ascii="Times New Roman" w:hAnsi="Times New Roman" w:cs="Times New Roman"/>
          <w:b/>
          <w:sz w:val="28"/>
        </w:rPr>
      </w:pPr>
    </w:p>
    <w:p w:rsidR="004E0EB1" w:rsidRDefault="004E0EB1" w:rsidP="004E0EB1">
      <w:pPr>
        <w:rPr>
          <w:rFonts w:ascii="Times New Roman" w:hAnsi="Times New Roman" w:cs="Times New Roman"/>
          <w:b/>
          <w:sz w:val="28"/>
        </w:rPr>
      </w:pPr>
    </w:p>
    <w:p w:rsidR="004E0EB1" w:rsidRDefault="004E0EB1" w:rsidP="004E0EB1">
      <w:pPr>
        <w:rPr>
          <w:rFonts w:ascii="Times New Roman" w:hAnsi="Times New Roman" w:cs="Times New Roman"/>
          <w:b/>
          <w:sz w:val="28"/>
        </w:rPr>
      </w:pPr>
    </w:p>
    <w:p w:rsidR="004E0EB1" w:rsidRDefault="004E0EB1" w:rsidP="004E0EB1">
      <w:pPr>
        <w:rPr>
          <w:rFonts w:ascii="Times New Roman" w:hAnsi="Times New Roman" w:cs="Times New Roman"/>
          <w:b/>
          <w:sz w:val="28"/>
        </w:rPr>
      </w:pPr>
    </w:p>
    <w:p w:rsidR="004E0EB1" w:rsidRDefault="004E0EB1" w:rsidP="004E0EB1">
      <w:pPr>
        <w:rPr>
          <w:rFonts w:ascii="Times New Roman" w:hAnsi="Times New Roman" w:cs="Times New Roman"/>
          <w:b/>
          <w:sz w:val="28"/>
        </w:rPr>
      </w:pPr>
    </w:p>
    <w:p w:rsidR="004E0EB1" w:rsidRDefault="004E0EB1" w:rsidP="004E0EB1">
      <w:pPr>
        <w:rPr>
          <w:rFonts w:ascii="Times New Roman" w:hAnsi="Times New Roman" w:cs="Times New Roman"/>
          <w:b/>
          <w:sz w:val="28"/>
        </w:rPr>
      </w:pPr>
    </w:p>
    <w:p w:rsidR="004E0EB1" w:rsidRDefault="004E0EB1" w:rsidP="004E0EB1">
      <w:pPr>
        <w:rPr>
          <w:rFonts w:ascii="Times New Roman" w:hAnsi="Times New Roman" w:cs="Times New Roman"/>
          <w:b/>
          <w:sz w:val="28"/>
        </w:rPr>
      </w:pPr>
    </w:p>
    <w:p w:rsidR="004E0EB1" w:rsidRDefault="004E0EB1" w:rsidP="004E0EB1">
      <w:pPr>
        <w:rPr>
          <w:rFonts w:ascii="Times New Roman" w:hAnsi="Times New Roman" w:cs="Times New Roman"/>
          <w:b/>
          <w:sz w:val="28"/>
        </w:rPr>
      </w:pPr>
    </w:p>
    <w:p w:rsidR="004E0EB1" w:rsidRDefault="004E0EB1" w:rsidP="004E0EB1">
      <w:pPr>
        <w:rPr>
          <w:rFonts w:ascii="Times New Roman" w:hAnsi="Times New Roman" w:cs="Times New Roman"/>
          <w:b/>
          <w:sz w:val="28"/>
        </w:rPr>
      </w:pPr>
    </w:p>
    <w:p w:rsidR="004E0EB1" w:rsidRDefault="004E0EB1" w:rsidP="004E0EB1">
      <w:pPr>
        <w:rPr>
          <w:rFonts w:ascii="Times New Roman" w:hAnsi="Times New Roman" w:cs="Times New Roman"/>
          <w:b/>
          <w:sz w:val="28"/>
        </w:rPr>
      </w:pPr>
    </w:p>
    <w:p w:rsidR="004E0EB1" w:rsidRDefault="004E0EB1" w:rsidP="004E0EB1">
      <w:pPr>
        <w:rPr>
          <w:rFonts w:ascii="Times New Roman" w:hAnsi="Times New Roman" w:cs="Times New Roman"/>
          <w:b/>
          <w:sz w:val="28"/>
        </w:rPr>
      </w:pPr>
    </w:p>
    <w:p w:rsidR="004E0EB1" w:rsidRDefault="004E0EB1" w:rsidP="004E0EB1">
      <w:pPr>
        <w:rPr>
          <w:rFonts w:ascii="Times New Roman" w:hAnsi="Times New Roman" w:cs="Times New Roman"/>
          <w:b/>
          <w:sz w:val="28"/>
        </w:rPr>
      </w:pPr>
    </w:p>
    <w:p w:rsidR="004E0EB1" w:rsidRDefault="004E0EB1" w:rsidP="004E0EB1">
      <w:pPr>
        <w:rPr>
          <w:rFonts w:ascii="Times New Roman" w:hAnsi="Times New Roman" w:cs="Times New Roman"/>
          <w:b/>
          <w:sz w:val="28"/>
        </w:rPr>
      </w:pPr>
    </w:p>
    <w:p w:rsidR="008370A2" w:rsidRDefault="004331C2" w:rsidP="004E0EB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</w:t>
      </w:r>
      <w:r w:rsidR="00625BB0">
        <w:rPr>
          <w:rFonts w:ascii="Times New Roman" w:hAnsi="Times New Roman" w:cs="Times New Roman"/>
          <w:b/>
          <w:sz w:val="28"/>
        </w:rPr>
        <w:t xml:space="preserve">       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D67FF9" w:rsidRPr="004E0EB1">
        <w:rPr>
          <w:rFonts w:ascii="Times New Roman" w:hAnsi="Times New Roman" w:cs="Times New Roman"/>
          <w:b/>
          <w:sz w:val="28"/>
        </w:rPr>
        <w:t>ПА</w:t>
      </w:r>
      <w:r>
        <w:rPr>
          <w:rFonts w:ascii="Times New Roman" w:hAnsi="Times New Roman" w:cs="Times New Roman"/>
          <w:b/>
          <w:sz w:val="28"/>
        </w:rPr>
        <w:t xml:space="preserve">СПОРТ </w:t>
      </w:r>
    </w:p>
    <w:p w:rsidR="004331C2" w:rsidRDefault="004331C2" w:rsidP="004331C2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331C2" w:rsidRPr="004331C2" w:rsidRDefault="004331C2" w:rsidP="004331C2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5478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Муниципальная   программа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Pr="007B5478">
        <w:rPr>
          <w:rFonts w:ascii="Times New Roman" w:eastAsia="Calibri" w:hAnsi="Times New Roman" w:cs="Times New Roman"/>
          <w:b/>
          <w:sz w:val="28"/>
          <w:szCs w:val="28"/>
        </w:rPr>
        <w:t xml:space="preserve">«Обеспечение  </w:t>
      </w:r>
      <w:r>
        <w:rPr>
          <w:rFonts w:ascii="Times New Roman" w:eastAsia="Calibri" w:hAnsi="Times New Roman" w:cs="Times New Roman"/>
          <w:b/>
          <w:sz w:val="28"/>
          <w:szCs w:val="28"/>
        </w:rPr>
        <w:t>населения Октябрьского муниципального образования Лысогорского муниципального района питьевой водой на 2019-2021 г.г».</w:t>
      </w:r>
    </w:p>
    <w:p w:rsidR="004331C2" w:rsidRPr="004E0EB1" w:rsidRDefault="004331C2" w:rsidP="004E0EB1">
      <w:pPr>
        <w:rPr>
          <w:rFonts w:ascii="Times New Roman" w:hAnsi="Times New Roman" w:cs="Times New Roman"/>
          <w:b/>
          <w:sz w:val="28"/>
        </w:rPr>
      </w:pPr>
    </w:p>
    <w:tbl>
      <w:tblPr>
        <w:tblStyle w:val="a5"/>
        <w:tblW w:w="0" w:type="auto"/>
        <w:tblLook w:val="04A0"/>
      </w:tblPr>
      <w:tblGrid>
        <w:gridCol w:w="4069"/>
        <w:gridCol w:w="8"/>
        <w:gridCol w:w="5494"/>
      </w:tblGrid>
      <w:tr w:rsidR="00D67FF9" w:rsidTr="00D97B74">
        <w:tc>
          <w:tcPr>
            <w:tcW w:w="4077" w:type="dxa"/>
            <w:gridSpan w:val="2"/>
          </w:tcPr>
          <w:p w:rsidR="00625BB0" w:rsidRDefault="00D67FF9" w:rsidP="00D97B7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25BB0">
              <w:rPr>
                <w:rFonts w:ascii="Times New Roman" w:hAnsi="Times New Roman" w:cs="Times New Roman"/>
                <w:sz w:val="28"/>
              </w:rPr>
              <w:t xml:space="preserve">Наименование </w:t>
            </w:r>
          </w:p>
          <w:p w:rsidR="00D67FF9" w:rsidRPr="00625BB0" w:rsidRDefault="00625BB0" w:rsidP="00D97B7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П</w:t>
            </w:r>
            <w:r w:rsidR="00D67FF9" w:rsidRPr="00D67FF9">
              <w:rPr>
                <w:rFonts w:ascii="Times New Roman" w:hAnsi="Times New Roman" w:cs="Times New Roman"/>
                <w:sz w:val="28"/>
              </w:rPr>
              <w:t>рограммы</w:t>
            </w:r>
          </w:p>
        </w:tc>
        <w:tc>
          <w:tcPr>
            <w:tcW w:w="5494" w:type="dxa"/>
          </w:tcPr>
          <w:p w:rsidR="00D67FF9" w:rsidRPr="00953EC8" w:rsidRDefault="00D67FF9" w:rsidP="00D97B74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A47F9">
              <w:rPr>
                <w:rFonts w:ascii="Times New Roman" w:hAnsi="Times New Roman" w:cs="Times New Roman"/>
                <w:sz w:val="28"/>
              </w:rPr>
              <w:t>Муниципальная програ</w:t>
            </w:r>
            <w:r w:rsidRPr="00CC1C53">
              <w:rPr>
                <w:rFonts w:ascii="Times New Roman" w:hAnsi="Times New Roman" w:cs="Times New Roman"/>
                <w:sz w:val="28"/>
              </w:rPr>
              <w:t xml:space="preserve">мма </w:t>
            </w:r>
            <w:r w:rsidR="00CC1C53" w:rsidRPr="00CC1C53"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  <w:t>«</w:t>
            </w:r>
            <w:r w:rsidR="00CC1C53" w:rsidRPr="00CC1C53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 населения Октябрьского муниципального образования</w:t>
            </w:r>
            <w:r w:rsidR="008C59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Лысогорского муниципального района </w:t>
            </w:r>
            <w:r w:rsidR="00CC1C53" w:rsidRPr="00CC1C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питьевой водой на 2019-2021 г.г</w:t>
            </w:r>
            <w:r w:rsidR="007B5478" w:rsidRPr="007B5478"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  <w:t>»</w:t>
            </w:r>
          </w:p>
        </w:tc>
      </w:tr>
      <w:tr w:rsidR="00D67FF9" w:rsidTr="00D97B74">
        <w:tc>
          <w:tcPr>
            <w:tcW w:w="4077" w:type="dxa"/>
            <w:gridSpan w:val="2"/>
          </w:tcPr>
          <w:p w:rsidR="00D67FF9" w:rsidRPr="00D67FF9" w:rsidRDefault="00625BB0" w:rsidP="00D97B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Основание для разработки П</w:t>
            </w:r>
            <w:r w:rsidR="00D67FF9" w:rsidRPr="00D67FF9">
              <w:rPr>
                <w:rFonts w:ascii="Times New Roman" w:hAnsi="Times New Roman" w:cs="Times New Roman"/>
                <w:sz w:val="28"/>
              </w:rPr>
              <w:t>рограммы</w:t>
            </w:r>
          </w:p>
        </w:tc>
        <w:tc>
          <w:tcPr>
            <w:tcW w:w="5494" w:type="dxa"/>
          </w:tcPr>
          <w:p w:rsidR="00D67FF9" w:rsidRPr="00DA47F9" w:rsidRDefault="001526F6" w:rsidP="00D97B74">
            <w:pPr>
              <w:pStyle w:val="a4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DA47F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53EC8">
              <w:rPr>
                <w:rFonts w:ascii="Times New Roman" w:hAnsi="Times New Roman" w:cs="Times New Roman"/>
                <w:sz w:val="28"/>
                <w:lang w:eastAsia="ru-RU"/>
              </w:rPr>
              <w:t>Постановление</w:t>
            </w:r>
            <w:r w:rsidR="004F4F2E">
              <w:rPr>
                <w:rFonts w:ascii="Times New Roman" w:hAnsi="Times New Roman" w:cs="Times New Roman"/>
                <w:sz w:val="28"/>
                <w:lang w:eastAsia="ru-RU"/>
              </w:rPr>
              <w:t xml:space="preserve"> администрации Октябрьского МО Лысогорского муниципального района Саратовской области от 13.11.2018г. </w:t>
            </w:r>
            <w:r w:rsidR="005B3FA5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r w:rsidR="0074597D">
              <w:rPr>
                <w:rFonts w:ascii="Times New Roman" w:hAnsi="Times New Roman" w:cs="Times New Roman"/>
                <w:sz w:val="28"/>
                <w:lang w:eastAsia="ru-RU"/>
              </w:rPr>
              <w:t>«</w:t>
            </w:r>
            <w:r w:rsidR="005B3FA5">
              <w:rPr>
                <w:rFonts w:ascii="Times New Roman" w:hAnsi="Times New Roman" w:cs="Times New Roman"/>
                <w:sz w:val="28"/>
                <w:lang w:eastAsia="ru-RU"/>
              </w:rPr>
              <w:t xml:space="preserve">Об </w:t>
            </w:r>
            <w:r w:rsidR="00CC1C53">
              <w:rPr>
                <w:rFonts w:ascii="Times New Roman" w:hAnsi="Times New Roman" w:cs="Times New Roman"/>
                <w:sz w:val="28"/>
                <w:lang w:eastAsia="ru-RU"/>
              </w:rPr>
              <w:t>утверждении муниципальной программы</w:t>
            </w:r>
            <w:r w:rsidRPr="00DA47F9">
              <w:rPr>
                <w:rFonts w:ascii="Times New Roman" w:hAnsi="Times New Roman" w:cs="Times New Roman"/>
                <w:sz w:val="28"/>
                <w:lang w:eastAsia="ru-RU"/>
              </w:rPr>
              <w:t xml:space="preserve"> «</w:t>
            </w:r>
            <w:r w:rsidR="00CC1C53">
              <w:rPr>
                <w:rFonts w:ascii="Times New Roman" w:hAnsi="Times New Roman" w:cs="Times New Roman"/>
                <w:sz w:val="28"/>
                <w:lang w:eastAsia="ru-RU"/>
              </w:rPr>
              <w:t>Обеспечение населения Октябрьского муниципального образования питьевой водой на 2019-2021г.г.</w:t>
            </w:r>
            <w:r w:rsidR="00953EC8">
              <w:rPr>
                <w:rFonts w:ascii="Times New Roman" w:hAnsi="Times New Roman" w:cs="Times New Roman"/>
                <w:sz w:val="28"/>
                <w:lang w:eastAsia="ru-RU"/>
              </w:rPr>
              <w:t>»</w:t>
            </w:r>
            <w:r w:rsidR="00CC1C53">
              <w:rPr>
                <w:rFonts w:ascii="Times New Roman" w:hAnsi="Times New Roman" w:cs="Times New Roman"/>
                <w:sz w:val="28"/>
                <w:lang w:eastAsia="ru-RU"/>
              </w:rPr>
              <w:t>.</w:t>
            </w:r>
          </w:p>
        </w:tc>
      </w:tr>
      <w:tr w:rsidR="00234B40" w:rsidTr="00D97B74">
        <w:tc>
          <w:tcPr>
            <w:tcW w:w="4077" w:type="dxa"/>
            <w:gridSpan w:val="2"/>
          </w:tcPr>
          <w:p w:rsidR="00234B40" w:rsidRDefault="00E2399E" w:rsidP="00D97B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Муниципальный заказчик-координатор Программы</w:t>
            </w:r>
          </w:p>
        </w:tc>
        <w:tc>
          <w:tcPr>
            <w:tcW w:w="5494" w:type="dxa"/>
          </w:tcPr>
          <w:p w:rsidR="00234B40" w:rsidRPr="00DA47F9" w:rsidRDefault="00234B40" w:rsidP="00D97B74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 w:rsidRPr="00DA47F9">
              <w:rPr>
                <w:rFonts w:ascii="Times New Roman" w:hAnsi="Times New Roman" w:cs="Times New Roman"/>
                <w:sz w:val="28"/>
              </w:rPr>
              <w:t xml:space="preserve">Администрация </w:t>
            </w:r>
            <w:r w:rsidR="00252747">
              <w:rPr>
                <w:rFonts w:ascii="Times New Roman" w:hAnsi="Times New Roman" w:cs="Times New Roman"/>
                <w:sz w:val="28"/>
              </w:rPr>
              <w:t>Лысогорского муниципального района Саратовской области</w:t>
            </w:r>
          </w:p>
        </w:tc>
      </w:tr>
      <w:tr w:rsidR="00DA47F9" w:rsidTr="00D97B74">
        <w:tc>
          <w:tcPr>
            <w:tcW w:w="4077" w:type="dxa"/>
            <w:gridSpan w:val="2"/>
          </w:tcPr>
          <w:p w:rsidR="00DA47F9" w:rsidRDefault="00252747" w:rsidP="00D97B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Основные разработчики  П</w:t>
            </w:r>
            <w:r w:rsidR="00DA47F9">
              <w:rPr>
                <w:rFonts w:ascii="Times New Roman" w:hAnsi="Times New Roman" w:cs="Times New Roman"/>
                <w:sz w:val="28"/>
              </w:rPr>
              <w:t>рограммы</w:t>
            </w:r>
          </w:p>
        </w:tc>
        <w:tc>
          <w:tcPr>
            <w:tcW w:w="5494" w:type="dxa"/>
          </w:tcPr>
          <w:p w:rsidR="00DA47F9" w:rsidRPr="00DA47F9" w:rsidRDefault="00252747" w:rsidP="00D97B74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 w:rsidRPr="00DA47F9">
              <w:rPr>
                <w:rFonts w:ascii="Times New Roman" w:hAnsi="Times New Roman" w:cs="Times New Roman"/>
                <w:sz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</w:rPr>
              <w:t>Лысогорского муниципального района Саратовской области</w:t>
            </w:r>
          </w:p>
        </w:tc>
      </w:tr>
      <w:tr w:rsidR="00D67FF9" w:rsidTr="00D97B74">
        <w:tc>
          <w:tcPr>
            <w:tcW w:w="4077" w:type="dxa"/>
            <w:gridSpan w:val="2"/>
          </w:tcPr>
          <w:p w:rsidR="00D67FF9" w:rsidRPr="00D67FF9" w:rsidRDefault="00252747" w:rsidP="00D97B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Цели и задачи Программы, важнейшие целевые показатели</w:t>
            </w:r>
          </w:p>
        </w:tc>
        <w:tc>
          <w:tcPr>
            <w:tcW w:w="5494" w:type="dxa"/>
          </w:tcPr>
          <w:p w:rsidR="007B5478" w:rsidRDefault="00252747" w:rsidP="00D97B74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Цели Программы:</w:t>
            </w:r>
          </w:p>
          <w:p w:rsidR="00252747" w:rsidRDefault="00252747" w:rsidP="00D97B74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повышение уровня и качества водоснабжения населённых пунктов;</w:t>
            </w:r>
          </w:p>
          <w:p w:rsidR="00252747" w:rsidRDefault="00252747" w:rsidP="00D97B74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-обеспечение санитарного благополучия населения;</w:t>
            </w:r>
          </w:p>
          <w:p w:rsidR="00252747" w:rsidRDefault="00252747" w:rsidP="00D97B74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эффективное использование, выделяемых для реализации программных мероприятий целевых средств из местного бюджета.</w:t>
            </w:r>
          </w:p>
          <w:p w:rsidR="00252747" w:rsidRDefault="00252747" w:rsidP="00D97B74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Основные задачи:</w:t>
            </w:r>
          </w:p>
          <w:p w:rsidR="00252747" w:rsidRDefault="00252747" w:rsidP="00D97B74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текущий ремонт артезианских скважин;</w:t>
            </w:r>
          </w:p>
          <w:p w:rsidR="00252747" w:rsidRDefault="00252747" w:rsidP="00D97B74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снижение роста электропотребления, увеличение срока службы оборудования;</w:t>
            </w:r>
          </w:p>
          <w:p w:rsidR="00252747" w:rsidRPr="00252747" w:rsidRDefault="00252747" w:rsidP="00D97B74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обеспечение совершенствования контроля за количеством воды, забираемой из подземных источников и реальным </w:t>
            </w:r>
            <w:r w:rsidR="009B0061">
              <w:rPr>
                <w:rFonts w:ascii="Times New Roman" w:hAnsi="Times New Roman" w:cs="Times New Roman"/>
                <w:sz w:val="28"/>
              </w:rPr>
              <w:t>потреблением воды хозяйственно</w:t>
            </w:r>
            <w:r>
              <w:rPr>
                <w:rFonts w:ascii="Times New Roman" w:hAnsi="Times New Roman" w:cs="Times New Roman"/>
                <w:sz w:val="28"/>
              </w:rPr>
              <w:t>-питьевого качества населением.</w:t>
            </w:r>
          </w:p>
        </w:tc>
      </w:tr>
      <w:tr w:rsidR="00D67FF9" w:rsidTr="00D97B74">
        <w:tc>
          <w:tcPr>
            <w:tcW w:w="4077" w:type="dxa"/>
            <w:gridSpan w:val="2"/>
          </w:tcPr>
          <w:p w:rsidR="00D67FF9" w:rsidRPr="009836C2" w:rsidRDefault="00234B40" w:rsidP="00D97B74">
            <w:pPr>
              <w:rPr>
                <w:rFonts w:ascii="Times New Roman" w:hAnsi="Times New Roman" w:cs="Times New Roman"/>
                <w:sz w:val="28"/>
              </w:rPr>
            </w:pPr>
            <w:r w:rsidRPr="009836C2">
              <w:rPr>
                <w:rFonts w:ascii="Times New Roman" w:hAnsi="Times New Roman" w:cs="Times New Roman"/>
                <w:sz w:val="28"/>
              </w:rPr>
              <w:t xml:space="preserve">Сроки </w:t>
            </w:r>
            <w:r w:rsidR="00EA68B9" w:rsidRPr="009836C2">
              <w:rPr>
                <w:rFonts w:ascii="Times New Roman" w:hAnsi="Times New Roman" w:cs="Times New Roman"/>
                <w:sz w:val="28"/>
              </w:rPr>
              <w:t xml:space="preserve">реализации </w:t>
            </w:r>
            <w:r w:rsidR="00625BB0">
              <w:rPr>
                <w:rFonts w:ascii="Times New Roman" w:hAnsi="Times New Roman" w:cs="Times New Roman"/>
                <w:sz w:val="28"/>
              </w:rPr>
              <w:t>П</w:t>
            </w:r>
            <w:r w:rsidRPr="009836C2">
              <w:rPr>
                <w:rFonts w:ascii="Times New Roman" w:hAnsi="Times New Roman" w:cs="Times New Roman"/>
                <w:sz w:val="28"/>
              </w:rPr>
              <w:t>рограммы</w:t>
            </w:r>
          </w:p>
        </w:tc>
        <w:tc>
          <w:tcPr>
            <w:tcW w:w="5494" w:type="dxa"/>
          </w:tcPr>
          <w:p w:rsidR="00D67FF9" w:rsidRPr="00DA47F9" w:rsidRDefault="007A0969" w:rsidP="00D97B74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2019-2021</w:t>
            </w:r>
            <w:r w:rsidR="00234B40" w:rsidRPr="00DA47F9">
              <w:rPr>
                <w:rFonts w:ascii="Times New Roman" w:hAnsi="Times New Roman" w:cs="Times New Roman"/>
                <w:sz w:val="28"/>
              </w:rPr>
              <w:t>г.г.</w:t>
            </w:r>
          </w:p>
        </w:tc>
      </w:tr>
      <w:tr w:rsidR="00D67FF9" w:rsidTr="00D97B74">
        <w:tc>
          <w:tcPr>
            <w:tcW w:w="4077" w:type="dxa"/>
            <w:gridSpan w:val="2"/>
          </w:tcPr>
          <w:p w:rsidR="00D67FF9" w:rsidRPr="00D67FF9" w:rsidRDefault="00EA68B9" w:rsidP="00D97B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Перечень </w:t>
            </w:r>
            <w:r w:rsidR="009836C2">
              <w:rPr>
                <w:rFonts w:ascii="Times New Roman" w:hAnsi="Times New Roman" w:cs="Times New Roman"/>
                <w:sz w:val="28"/>
              </w:rPr>
              <w:t>основных мероприятий</w:t>
            </w:r>
          </w:p>
        </w:tc>
        <w:tc>
          <w:tcPr>
            <w:tcW w:w="5494" w:type="dxa"/>
          </w:tcPr>
          <w:p w:rsidR="00D67FF9" w:rsidRPr="00EA68B9" w:rsidRDefault="009836C2" w:rsidP="00D97B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населения питьевой водой.</w:t>
            </w:r>
          </w:p>
        </w:tc>
      </w:tr>
      <w:tr w:rsidR="00DA47F9" w:rsidTr="00D97B74">
        <w:tc>
          <w:tcPr>
            <w:tcW w:w="4077" w:type="dxa"/>
            <w:gridSpan w:val="2"/>
          </w:tcPr>
          <w:p w:rsidR="00DA47F9" w:rsidRDefault="009836C2" w:rsidP="00D97B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Исполнители основных мероприятий</w:t>
            </w:r>
          </w:p>
        </w:tc>
        <w:tc>
          <w:tcPr>
            <w:tcW w:w="5494" w:type="dxa"/>
          </w:tcPr>
          <w:p w:rsidR="00DA47F9" w:rsidRPr="00D67FF9" w:rsidRDefault="009836C2" w:rsidP="00D97B74">
            <w:pPr>
              <w:suppressAutoHyphens/>
              <w:autoSpaceDE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Администрация Октябрьского муниципального образования Лысогорского муниципального района Саратовской области.</w:t>
            </w:r>
          </w:p>
        </w:tc>
      </w:tr>
      <w:tr w:rsidR="00D97B74" w:rsidTr="00D97B74">
        <w:tblPrEx>
          <w:tblLook w:val="0000"/>
        </w:tblPrEx>
        <w:trPr>
          <w:trHeight w:val="553"/>
        </w:trPr>
        <w:tc>
          <w:tcPr>
            <w:tcW w:w="4069" w:type="dxa"/>
          </w:tcPr>
          <w:p w:rsidR="00D97B74" w:rsidRPr="00D97B74" w:rsidRDefault="00D97B74" w:rsidP="00D97B7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97B74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  <w:p w:rsidR="00D97B74" w:rsidRDefault="00D97B74" w:rsidP="00D97B74">
            <w:pPr>
              <w:ind w:left="1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02" w:type="dxa"/>
            <w:gridSpan w:val="2"/>
          </w:tcPr>
          <w:p w:rsidR="00D97B74" w:rsidRDefault="00D97B74">
            <w:pPr>
              <w:rPr>
                <w:rFonts w:ascii="Times New Roman" w:hAnsi="Times New Roman" w:cs="Times New Roman"/>
                <w:sz w:val="24"/>
              </w:rPr>
            </w:pPr>
          </w:p>
          <w:p w:rsidR="00D97B74" w:rsidRPr="00D97B74" w:rsidRDefault="00D97B74" w:rsidP="00D97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B74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на 2019 год- 90,00 тыс.рублей, 2020 год- 90,00  тыс.рублей, 2021год- 90,00 тыс.рублей за счет местного бюджета</w:t>
            </w:r>
          </w:p>
        </w:tc>
      </w:tr>
      <w:tr w:rsidR="00D97B74" w:rsidTr="00D97B74">
        <w:tblPrEx>
          <w:tblLook w:val="0000"/>
        </w:tblPrEx>
        <w:trPr>
          <w:trHeight w:val="535"/>
        </w:trPr>
        <w:tc>
          <w:tcPr>
            <w:tcW w:w="4069" w:type="dxa"/>
          </w:tcPr>
          <w:p w:rsidR="00D97B74" w:rsidRPr="004B763B" w:rsidRDefault="004B763B" w:rsidP="00D97B7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B763B">
              <w:rPr>
                <w:rFonts w:ascii="Times New Roman" w:hAnsi="Times New Roman" w:cs="Times New Roman"/>
                <w:sz w:val="28"/>
                <w:szCs w:val="28"/>
              </w:rPr>
              <w:t>Методы реализации Программы</w:t>
            </w:r>
          </w:p>
          <w:p w:rsidR="00D97B74" w:rsidRPr="004B763B" w:rsidRDefault="00D97B74" w:rsidP="00D97B7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2" w:type="dxa"/>
            <w:gridSpan w:val="2"/>
          </w:tcPr>
          <w:p w:rsidR="00D97B74" w:rsidRPr="004B763B" w:rsidRDefault="004B7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63B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осуществляется путем выполнения комплекса мероприятий, перечень которых  приведен в приложениях № 1.</w:t>
            </w:r>
          </w:p>
          <w:p w:rsidR="00D97B74" w:rsidRPr="004B763B" w:rsidRDefault="00D97B74" w:rsidP="00D97B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B74" w:rsidTr="00D97B74">
        <w:tblPrEx>
          <w:tblLook w:val="0000"/>
        </w:tblPrEx>
        <w:trPr>
          <w:trHeight w:val="636"/>
        </w:trPr>
        <w:tc>
          <w:tcPr>
            <w:tcW w:w="4069" w:type="dxa"/>
          </w:tcPr>
          <w:p w:rsidR="00D97B74" w:rsidRPr="005C7EE3" w:rsidRDefault="005C7EE3" w:rsidP="00D97B7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5C7EE3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502" w:type="dxa"/>
            <w:gridSpan w:val="2"/>
          </w:tcPr>
          <w:p w:rsidR="00D97B74" w:rsidRPr="005C7EE3" w:rsidRDefault="005C7EE3" w:rsidP="00D97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EE3">
              <w:rPr>
                <w:rFonts w:ascii="Times New Roman" w:hAnsi="Times New Roman" w:cs="Times New Roman"/>
                <w:sz w:val="28"/>
                <w:szCs w:val="28"/>
              </w:rPr>
              <w:t>- стабильное водоснабжение потребителей;</w:t>
            </w:r>
          </w:p>
          <w:p w:rsidR="005C7EE3" w:rsidRPr="005C7EE3" w:rsidRDefault="005C7EE3" w:rsidP="00D97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EE3">
              <w:rPr>
                <w:rFonts w:ascii="Times New Roman" w:hAnsi="Times New Roman" w:cs="Times New Roman"/>
                <w:sz w:val="28"/>
                <w:szCs w:val="28"/>
              </w:rPr>
              <w:t>-снижение износа водопроводных сетей;</w:t>
            </w:r>
          </w:p>
          <w:p w:rsidR="005C7EE3" w:rsidRPr="005C7EE3" w:rsidRDefault="005C7EE3" w:rsidP="00D97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EE3">
              <w:rPr>
                <w:rFonts w:ascii="Times New Roman" w:hAnsi="Times New Roman" w:cs="Times New Roman"/>
                <w:sz w:val="28"/>
                <w:szCs w:val="28"/>
              </w:rPr>
              <w:t>-экономия энергетических ресурсов;</w:t>
            </w:r>
          </w:p>
          <w:p w:rsidR="005C7EE3" w:rsidRPr="005C7EE3" w:rsidRDefault="005C7EE3" w:rsidP="00D97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EE3">
              <w:rPr>
                <w:rFonts w:ascii="Times New Roman" w:hAnsi="Times New Roman" w:cs="Times New Roman"/>
                <w:sz w:val="28"/>
                <w:szCs w:val="28"/>
              </w:rPr>
              <w:t>-снижение утечек и неучтенного расхода воды;</w:t>
            </w:r>
          </w:p>
        </w:tc>
      </w:tr>
      <w:tr w:rsidR="00D97B74" w:rsidTr="00D97B74">
        <w:tblPrEx>
          <w:tblLook w:val="0000"/>
        </w:tblPrEx>
        <w:trPr>
          <w:trHeight w:val="670"/>
        </w:trPr>
        <w:tc>
          <w:tcPr>
            <w:tcW w:w="4069" w:type="dxa"/>
          </w:tcPr>
          <w:p w:rsidR="00D97B74" w:rsidRPr="003A5AD8" w:rsidRDefault="000D1DB5" w:rsidP="00D97B7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3A5AD8"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5502" w:type="dxa"/>
            <w:gridSpan w:val="2"/>
          </w:tcPr>
          <w:p w:rsidR="00D97B74" w:rsidRPr="003A5AD8" w:rsidRDefault="000D1DB5" w:rsidP="00D97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AD8">
              <w:rPr>
                <w:rFonts w:ascii="Times New Roman" w:hAnsi="Times New Roman" w:cs="Times New Roman"/>
                <w:sz w:val="28"/>
                <w:szCs w:val="28"/>
              </w:rPr>
              <w:t>Администрация Октябрьского муниципального образования Лысогорского муниципального района Саратовской</w:t>
            </w:r>
            <w:r w:rsidR="003A5AD8" w:rsidRPr="003A5AD8">
              <w:rPr>
                <w:rFonts w:ascii="Times New Roman" w:hAnsi="Times New Roman" w:cs="Times New Roman"/>
                <w:sz w:val="28"/>
                <w:szCs w:val="28"/>
              </w:rPr>
              <w:t xml:space="preserve"> области осуществляет общее руководство реализацией Программы.</w:t>
            </w:r>
          </w:p>
        </w:tc>
      </w:tr>
    </w:tbl>
    <w:p w:rsidR="007B5478" w:rsidRDefault="007B5478">
      <w:pPr>
        <w:rPr>
          <w:rFonts w:ascii="Times New Roman" w:hAnsi="Times New Roman" w:cs="Times New Roman"/>
          <w:sz w:val="24"/>
        </w:rPr>
      </w:pPr>
    </w:p>
    <w:p w:rsidR="009A05F8" w:rsidRDefault="009A05F8" w:rsidP="009A05F8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Содержание проблемы и обоснование необходимос</w:t>
      </w:r>
      <w:r w:rsidR="003A5AD8">
        <w:rPr>
          <w:rFonts w:ascii="Times New Roman" w:hAnsi="Times New Roman" w:cs="Times New Roman"/>
          <w:b/>
          <w:sz w:val="28"/>
        </w:rPr>
        <w:t>ти ее решения программными  методами</w:t>
      </w:r>
    </w:p>
    <w:p w:rsidR="00625BB0" w:rsidRDefault="00625BB0" w:rsidP="00AB5C79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</w:t>
      </w:r>
      <w:r w:rsidR="003A5AD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Данная программа разработана для </w:t>
      </w:r>
      <w:r w:rsidR="00D5437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двух населенных пунктов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</w:t>
      </w:r>
      <w:r w:rsidR="00D5437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Октябрьского муниципального образования. </w:t>
      </w:r>
    </w:p>
    <w:p w:rsidR="00AB5C79" w:rsidRDefault="00625BB0" w:rsidP="00AB5C79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</w:t>
      </w:r>
      <w:r w:rsidR="00D54379">
        <w:rPr>
          <w:rFonts w:ascii="Times New Roman" w:eastAsia="Arial" w:hAnsi="Times New Roman" w:cs="Times New Roman"/>
          <w:sz w:val="28"/>
          <w:szCs w:val="28"/>
          <w:lang w:eastAsia="ar-SA"/>
        </w:rPr>
        <w:t>В течение длительного времени инженерные системы водоснабжения и водоотведения развивались недостаточно, состояние ряда объектов основного</w:t>
      </w:r>
      <w:r w:rsidR="00473F4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фонда сетей и сооружений  водопроводных систем  неудовлетворительное, т.к. они достигли износа 80%  и более, что поставило под угрозу стабильное снабжение населения водой.</w:t>
      </w:r>
    </w:p>
    <w:p w:rsidR="00473F4F" w:rsidRDefault="00473F4F" w:rsidP="00AB5C79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</w:t>
      </w:r>
      <w:r w:rsidR="00625BB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Источниками централизованного водоснабжения в данных населенных пунктах служат подземные воды. </w:t>
      </w:r>
    </w:p>
    <w:p w:rsidR="00582598" w:rsidRDefault="00582598" w:rsidP="00AB5C79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</w:t>
      </w:r>
      <w:r w:rsidR="00625BB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В соответствии с Областной программой « Обеспечение населения Саратовской области питьевой водой на 2019-2021г.г» удельное водопотребление для сельских населенных пунктов составляет 300 л/сутки/человек</w:t>
      </w:r>
    </w:p>
    <w:p w:rsidR="00341FA7" w:rsidRDefault="00341FA7" w:rsidP="00AB5C79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341FA7" w:rsidRPr="00AB5C79" w:rsidRDefault="00341FA7" w:rsidP="00AB5C79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582598" w:rsidRDefault="00582598" w:rsidP="00582598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582598" w:rsidRDefault="00582598" w:rsidP="00582598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582598" w:rsidRDefault="00582598" w:rsidP="00582598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582598" w:rsidRDefault="00582598" w:rsidP="00582598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582598" w:rsidRDefault="00582598" w:rsidP="00582598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BB5A3A" w:rsidRDefault="00582598" w:rsidP="00582598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</w:t>
      </w:r>
      <w:r w:rsidR="0094414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2. Цели и задачи П</w:t>
      </w:r>
      <w:r w:rsidR="00BB5A3A" w:rsidRPr="00BB5A3A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CE0460" w:rsidRDefault="00CE0460" w:rsidP="00CE0460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:rsidR="00A24592" w:rsidRDefault="00582598" w:rsidP="004550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настоящей Программы является создание благоприятных организационно-правовых и экономических условий для обеспечения качественного содержания объектов водоснабжения и улучшение обеспечения населения питьевой водой в достаточном количестве, повышение качества жизни сельского населения, а также эффективное использование выделяемых для реализации программных мероприятий целевых средств </w:t>
      </w:r>
      <w:r w:rsidR="00625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местного бюджета.</w:t>
      </w:r>
    </w:p>
    <w:p w:rsidR="00582598" w:rsidRDefault="00582598" w:rsidP="004550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настоящей Программы являются:</w:t>
      </w:r>
    </w:p>
    <w:p w:rsidR="00582598" w:rsidRDefault="00582598" w:rsidP="004550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и качества водоснабжения населенных пунктов;</w:t>
      </w:r>
    </w:p>
    <w:p w:rsidR="00582598" w:rsidRDefault="00582598" w:rsidP="004550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санитарного благополучия  населения;</w:t>
      </w:r>
    </w:p>
    <w:p w:rsidR="00582598" w:rsidRDefault="00582598" w:rsidP="004550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эффективное использование, выделяемых для реализации программных мероприятий целевых средств из местного бюджета.</w:t>
      </w:r>
    </w:p>
    <w:p w:rsidR="00582598" w:rsidRDefault="00582598" w:rsidP="004550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текущий ремонт артезианских скважин;</w:t>
      </w:r>
    </w:p>
    <w:p w:rsidR="00582598" w:rsidRDefault="00582598" w:rsidP="004550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снижение роста </w:t>
      </w:r>
      <w:r w:rsidR="00944146">
        <w:rPr>
          <w:rFonts w:ascii="Times New Roman" w:hAnsi="Times New Roman" w:cs="Times New Roman"/>
          <w:sz w:val="28"/>
          <w:szCs w:val="28"/>
        </w:rPr>
        <w:t>электропотребления</w:t>
      </w:r>
      <w:r>
        <w:rPr>
          <w:rFonts w:ascii="Times New Roman" w:hAnsi="Times New Roman" w:cs="Times New Roman"/>
          <w:sz w:val="28"/>
          <w:szCs w:val="28"/>
        </w:rPr>
        <w:t>, увеличение срока службы            оборудования;</w:t>
      </w:r>
    </w:p>
    <w:p w:rsidR="00582598" w:rsidRDefault="00582598" w:rsidP="004550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совершенствования контроля за количеством воды,</w:t>
      </w:r>
      <w:r w:rsidR="009441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забираемой из подземных источников и реальным потреблением воды хозяйственно-питьевого качества населением.</w:t>
      </w:r>
    </w:p>
    <w:p w:rsidR="00E174E5" w:rsidRDefault="00E174E5" w:rsidP="00E174E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12D23" w:rsidRDefault="00212D23" w:rsidP="00212D2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D23" w:rsidRDefault="00212D23" w:rsidP="00212D2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D23" w:rsidRDefault="00212D23" w:rsidP="00212D2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592" w:rsidRDefault="00212D23" w:rsidP="00212D2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50CDC" w:rsidRPr="00050CDC">
        <w:rPr>
          <w:rFonts w:ascii="Times New Roman" w:hAnsi="Times New Roman" w:cs="Times New Roman"/>
          <w:b/>
          <w:sz w:val="28"/>
          <w:szCs w:val="28"/>
        </w:rPr>
        <w:t xml:space="preserve">.Перечень мероприятий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212D23" w:rsidRPr="00212D23" w:rsidRDefault="00212D23" w:rsidP="00212D23">
      <w:pPr>
        <w:rPr>
          <w:rFonts w:ascii="Times New Roman" w:hAnsi="Times New Roman" w:cs="Times New Roman"/>
          <w:sz w:val="28"/>
          <w:szCs w:val="28"/>
        </w:rPr>
      </w:pPr>
      <w:r w:rsidRPr="00212D2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12D23" w:rsidRPr="00212D23" w:rsidRDefault="00212D23" w:rsidP="00212D23">
      <w:pPr>
        <w:rPr>
          <w:rFonts w:ascii="Times New Roman" w:hAnsi="Times New Roman" w:cs="Times New Roman"/>
          <w:sz w:val="28"/>
          <w:szCs w:val="28"/>
        </w:rPr>
      </w:pPr>
      <w:r w:rsidRPr="00212D23">
        <w:rPr>
          <w:rFonts w:ascii="Times New Roman" w:hAnsi="Times New Roman" w:cs="Times New Roman"/>
          <w:sz w:val="28"/>
          <w:szCs w:val="28"/>
        </w:rPr>
        <w:t xml:space="preserve"> Обобщенная система программных мероприятий определена в приложении № 1 – плановые задания  по видам работ на объектах, включенных в Программу, находящихся в муниципальном ведении.</w:t>
      </w:r>
    </w:p>
    <w:p w:rsidR="00212D23" w:rsidRPr="00212D23" w:rsidRDefault="00212D23" w:rsidP="00212D23">
      <w:pPr>
        <w:rPr>
          <w:rFonts w:ascii="Times New Roman" w:hAnsi="Times New Roman" w:cs="Times New Roman"/>
          <w:b/>
          <w:sz w:val="28"/>
          <w:szCs w:val="28"/>
        </w:rPr>
      </w:pPr>
      <w:r w:rsidRPr="00212D23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212D23" w:rsidRPr="00212D23" w:rsidRDefault="00212D23" w:rsidP="00212D23">
      <w:pPr>
        <w:rPr>
          <w:rFonts w:ascii="Times New Roman" w:hAnsi="Times New Roman" w:cs="Times New Roman"/>
          <w:sz w:val="28"/>
          <w:szCs w:val="28"/>
        </w:rPr>
      </w:pPr>
      <w:r w:rsidRPr="00212D23"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за счет средств местного бюджета Октябрьского муниципального образования. Общий объем финансирования программы составит 270,00 тыс.руб.</w:t>
      </w:r>
    </w:p>
    <w:p w:rsidR="00212D23" w:rsidRPr="00212D23" w:rsidRDefault="00212D23" w:rsidP="00212D23">
      <w:pPr>
        <w:rPr>
          <w:rFonts w:ascii="Times New Roman" w:hAnsi="Times New Roman" w:cs="Times New Roman"/>
          <w:sz w:val="28"/>
          <w:szCs w:val="28"/>
        </w:rPr>
      </w:pPr>
      <w:r w:rsidRPr="00212D23">
        <w:rPr>
          <w:rFonts w:ascii="Times New Roman" w:hAnsi="Times New Roman" w:cs="Times New Roman"/>
          <w:sz w:val="28"/>
          <w:szCs w:val="28"/>
        </w:rPr>
        <w:t xml:space="preserve">    В ходе реализации программных мероприятий объем, и источники их финансирования подлежат корректировке на основе анализа объёма работ с учетом фактически выделенных средств из муниципального бюджета.</w:t>
      </w:r>
    </w:p>
    <w:p w:rsidR="00B11DFD" w:rsidRDefault="00B11DFD" w:rsidP="00B11DF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12D23" w:rsidRDefault="00212D23" w:rsidP="00B11DF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12D23" w:rsidRDefault="00212D23" w:rsidP="00B11DF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12D23" w:rsidRDefault="00212D23" w:rsidP="00B11DF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12D23" w:rsidRDefault="00212D23" w:rsidP="00B11DF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12D23" w:rsidRDefault="00212D23" w:rsidP="00B11DF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12D23" w:rsidRDefault="00212D23" w:rsidP="00B11DF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12D23" w:rsidRPr="00212D23" w:rsidRDefault="00212D23" w:rsidP="00B11DF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212D23" w:rsidRDefault="00212D23" w:rsidP="00B11DF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ar-SA"/>
        </w:rPr>
        <w:lastRenderedPageBreak/>
        <w:t xml:space="preserve">     </w:t>
      </w:r>
      <w:r w:rsidRPr="00212D23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4. Ожидаемые социально-экономические результаты</w:t>
      </w:r>
    </w:p>
    <w:p w:rsidR="00212D23" w:rsidRPr="00072283" w:rsidRDefault="00212D23" w:rsidP="00B11DF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72283">
        <w:rPr>
          <w:rFonts w:ascii="Times New Roman" w:eastAsia="Arial" w:hAnsi="Times New Roman" w:cs="Times New Roman"/>
          <w:sz w:val="28"/>
          <w:szCs w:val="28"/>
          <w:lang w:eastAsia="ar-SA"/>
        </w:rPr>
        <w:t>В результате  реализации программы будет заложена основа для дальнейшего эффективного функционирования отрасли водопроводногохозяйства. Выполнение всех программных мероприяти</w:t>
      </w:r>
      <w:r w:rsidR="00072283" w:rsidRPr="00072283">
        <w:rPr>
          <w:rFonts w:ascii="Times New Roman" w:eastAsia="Arial" w:hAnsi="Times New Roman" w:cs="Times New Roman"/>
          <w:sz w:val="28"/>
          <w:szCs w:val="28"/>
          <w:lang w:eastAsia="ar-SA"/>
        </w:rPr>
        <w:t>й позволит решить значительный комплекс проблем и добиться результатов таких как:</w:t>
      </w:r>
    </w:p>
    <w:p w:rsidR="00072283" w:rsidRPr="00072283" w:rsidRDefault="00072283" w:rsidP="00B11DF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72283">
        <w:rPr>
          <w:rFonts w:ascii="Times New Roman" w:eastAsia="Arial" w:hAnsi="Times New Roman" w:cs="Times New Roman"/>
          <w:sz w:val="28"/>
          <w:szCs w:val="28"/>
          <w:lang w:eastAsia="ar-SA"/>
        </w:rPr>
        <w:t>- стабильное водоснабжение потребителей данных населенных пунктов;</w:t>
      </w:r>
    </w:p>
    <w:p w:rsidR="00072283" w:rsidRPr="00072283" w:rsidRDefault="00072283" w:rsidP="00B11DF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72283">
        <w:rPr>
          <w:rFonts w:ascii="Times New Roman" w:eastAsia="Arial" w:hAnsi="Times New Roman" w:cs="Times New Roman"/>
          <w:sz w:val="28"/>
          <w:szCs w:val="28"/>
          <w:lang w:eastAsia="ar-SA"/>
        </w:rPr>
        <w:t>- экономия энергетических ресурсов;</w:t>
      </w:r>
    </w:p>
    <w:p w:rsidR="00072283" w:rsidRPr="00072283" w:rsidRDefault="00072283" w:rsidP="00B11DF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72283">
        <w:rPr>
          <w:rFonts w:ascii="Times New Roman" w:eastAsia="Arial" w:hAnsi="Times New Roman" w:cs="Times New Roman"/>
          <w:sz w:val="28"/>
          <w:szCs w:val="28"/>
          <w:lang w:eastAsia="ar-SA"/>
        </w:rPr>
        <w:t>- снижение утечек и неучтенного расхода воды.</w:t>
      </w:r>
    </w:p>
    <w:p w:rsidR="00072283" w:rsidRPr="00072283" w:rsidRDefault="00072283" w:rsidP="00B11DF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72283">
        <w:rPr>
          <w:rFonts w:ascii="Times New Roman" w:eastAsia="Arial" w:hAnsi="Times New Roman" w:cs="Times New Roman"/>
          <w:sz w:val="28"/>
          <w:szCs w:val="28"/>
          <w:lang w:eastAsia="ar-SA"/>
        </w:rPr>
        <w:t>- снижение уровня износа объектов водопроводного хозяйства;</w:t>
      </w:r>
    </w:p>
    <w:p w:rsidR="00072283" w:rsidRPr="00072283" w:rsidRDefault="00072283" w:rsidP="00072283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72283">
        <w:rPr>
          <w:rFonts w:ascii="Times New Roman" w:eastAsia="Arial" w:hAnsi="Times New Roman" w:cs="Times New Roman"/>
          <w:sz w:val="28"/>
          <w:szCs w:val="28"/>
          <w:lang w:eastAsia="ar-SA"/>
        </w:rPr>
        <w:t>Экономическая эффективность Программы определяется постепенным снижением энергозатрат в результате снижения потерь воды при её транспортировке, снижения затрат на ремонт и эксплуатацию сетей и сооружений водоснабжения.</w:t>
      </w:r>
    </w:p>
    <w:p w:rsidR="00212D23" w:rsidRPr="00212D23" w:rsidRDefault="00212D23" w:rsidP="00B11DF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212D23" w:rsidRDefault="00212D23" w:rsidP="00B11DF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12D23" w:rsidRPr="00072283" w:rsidRDefault="00212D23" w:rsidP="00B11DF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212D23" w:rsidRDefault="00072283" w:rsidP="00B11DF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072283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                     </w:t>
      </w:r>
      <w:r w:rsidR="00FE138D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   </w:t>
      </w:r>
      <w:r w:rsidRPr="00072283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5.Сроки реализации Программы</w:t>
      </w:r>
    </w:p>
    <w:p w:rsidR="00072283" w:rsidRDefault="00072283" w:rsidP="00B11DF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072283" w:rsidRDefault="00FE138D" w:rsidP="00B11DF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</w:t>
      </w:r>
      <w:r w:rsidR="00072283" w:rsidRPr="00072283">
        <w:rPr>
          <w:rFonts w:ascii="Times New Roman" w:eastAsia="Arial" w:hAnsi="Times New Roman" w:cs="Times New Roman"/>
          <w:sz w:val="28"/>
          <w:szCs w:val="28"/>
          <w:lang w:eastAsia="ar-SA"/>
        </w:rPr>
        <w:t>Настоящая Программа реализуется в 2019-2021г.г.</w:t>
      </w:r>
    </w:p>
    <w:p w:rsidR="00072283" w:rsidRDefault="00072283" w:rsidP="00B11DF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072283" w:rsidRDefault="00072283" w:rsidP="00B11DF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072283" w:rsidRPr="00072283" w:rsidRDefault="00072283" w:rsidP="00B11DF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072283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     6.Отчетность о реализации настоящей Программы</w:t>
      </w:r>
    </w:p>
    <w:p w:rsidR="00212D23" w:rsidRDefault="00212D23" w:rsidP="00B11DF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072283" w:rsidRDefault="00072283" w:rsidP="00B11DF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Контроль за реализацией Программы осуществляет Администрация</w:t>
      </w:r>
    </w:p>
    <w:p w:rsidR="00072283" w:rsidRDefault="008F099D" w:rsidP="00B11DF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Октябрьского </w:t>
      </w:r>
      <w:r w:rsidR="00072283">
        <w:rPr>
          <w:rFonts w:ascii="Times New Roman" w:eastAsia="Arial" w:hAnsi="Times New Roman" w:cs="Times New Roman"/>
          <w:sz w:val="28"/>
          <w:szCs w:val="28"/>
          <w:lang w:eastAsia="ar-SA"/>
        </w:rPr>
        <w:t>муниципального образования Лысогорского муниципального района.</w:t>
      </w:r>
    </w:p>
    <w:p w:rsidR="00A71655" w:rsidRPr="00B11DFD" w:rsidRDefault="00A71655" w:rsidP="00B11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71655" w:rsidRPr="00B11DFD" w:rsidSect="00156558">
      <w:footerReference w:type="default" r:id="rId8"/>
      <w:pgSz w:w="11906" w:h="16838"/>
      <w:pgMar w:top="284" w:right="850" w:bottom="568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353" w:rsidRDefault="00FA4353" w:rsidP="00405EFB">
      <w:pPr>
        <w:spacing w:after="0" w:line="240" w:lineRule="auto"/>
      </w:pPr>
      <w:r>
        <w:separator/>
      </w:r>
    </w:p>
  </w:endnote>
  <w:endnote w:type="continuationSeparator" w:id="1">
    <w:p w:rsidR="00FA4353" w:rsidRDefault="00FA4353" w:rsidP="00405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DFD" w:rsidRDefault="00B11DFD">
    <w:pPr>
      <w:pStyle w:val="a9"/>
      <w:jc w:val="right"/>
    </w:pPr>
  </w:p>
  <w:p w:rsidR="00405EFB" w:rsidRDefault="00405EFB" w:rsidP="00B11DFD">
    <w:pPr>
      <w:pStyle w:val="a9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353" w:rsidRDefault="00FA4353" w:rsidP="00405EFB">
      <w:pPr>
        <w:spacing w:after="0" w:line="240" w:lineRule="auto"/>
      </w:pPr>
      <w:r>
        <w:separator/>
      </w:r>
    </w:p>
  </w:footnote>
  <w:footnote w:type="continuationSeparator" w:id="1">
    <w:p w:rsidR="00FA4353" w:rsidRDefault="00FA4353" w:rsidP="00405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2DA8"/>
    <w:multiLevelType w:val="hybridMultilevel"/>
    <w:tmpl w:val="F12478D0"/>
    <w:lvl w:ilvl="0" w:tplc="4B9641C8">
      <w:start w:val="2"/>
      <w:numFmt w:val="decimal"/>
      <w:lvlText w:val="%1)"/>
      <w:lvlJc w:val="left"/>
      <w:pPr>
        <w:ind w:left="470" w:hanging="360"/>
      </w:pPr>
    </w:lvl>
    <w:lvl w:ilvl="1" w:tplc="04190019">
      <w:start w:val="1"/>
      <w:numFmt w:val="lowerLetter"/>
      <w:lvlText w:val="%2."/>
      <w:lvlJc w:val="left"/>
      <w:pPr>
        <w:ind w:left="1190" w:hanging="360"/>
      </w:pPr>
    </w:lvl>
    <w:lvl w:ilvl="2" w:tplc="0419001B">
      <w:start w:val="1"/>
      <w:numFmt w:val="lowerRoman"/>
      <w:lvlText w:val="%3."/>
      <w:lvlJc w:val="right"/>
      <w:pPr>
        <w:ind w:left="1910" w:hanging="180"/>
      </w:pPr>
    </w:lvl>
    <w:lvl w:ilvl="3" w:tplc="0419000F">
      <w:start w:val="1"/>
      <w:numFmt w:val="decimal"/>
      <w:lvlText w:val="%4."/>
      <w:lvlJc w:val="left"/>
      <w:pPr>
        <w:ind w:left="2630" w:hanging="360"/>
      </w:pPr>
    </w:lvl>
    <w:lvl w:ilvl="4" w:tplc="04190019">
      <w:start w:val="1"/>
      <w:numFmt w:val="lowerLetter"/>
      <w:lvlText w:val="%5."/>
      <w:lvlJc w:val="left"/>
      <w:pPr>
        <w:ind w:left="3350" w:hanging="360"/>
      </w:pPr>
    </w:lvl>
    <w:lvl w:ilvl="5" w:tplc="0419001B">
      <w:start w:val="1"/>
      <w:numFmt w:val="lowerRoman"/>
      <w:lvlText w:val="%6."/>
      <w:lvlJc w:val="right"/>
      <w:pPr>
        <w:ind w:left="4070" w:hanging="180"/>
      </w:pPr>
    </w:lvl>
    <w:lvl w:ilvl="6" w:tplc="0419000F">
      <w:start w:val="1"/>
      <w:numFmt w:val="decimal"/>
      <w:lvlText w:val="%7."/>
      <w:lvlJc w:val="left"/>
      <w:pPr>
        <w:ind w:left="4790" w:hanging="360"/>
      </w:pPr>
    </w:lvl>
    <w:lvl w:ilvl="7" w:tplc="04190019">
      <w:start w:val="1"/>
      <w:numFmt w:val="lowerLetter"/>
      <w:lvlText w:val="%8."/>
      <w:lvlJc w:val="left"/>
      <w:pPr>
        <w:ind w:left="5510" w:hanging="360"/>
      </w:pPr>
    </w:lvl>
    <w:lvl w:ilvl="8" w:tplc="0419001B">
      <w:start w:val="1"/>
      <w:numFmt w:val="lowerRoman"/>
      <w:lvlText w:val="%9."/>
      <w:lvlJc w:val="right"/>
      <w:pPr>
        <w:ind w:left="6230" w:hanging="180"/>
      </w:pPr>
    </w:lvl>
  </w:abstractNum>
  <w:abstractNum w:abstractNumId="1">
    <w:nsid w:val="0FFA1DA5"/>
    <w:multiLevelType w:val="hybridMultilevel"/>
    <w:tmpl w:val="C172D2D8"/>
    <w:lvl w:ilvl="0" w:tplc="6508782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C09E2"/>
    <w:multiLevelType w:val="hybridMultilevel"/>
    <w:tmpl w:val="2892E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F4CDF"/>
    <w:multiLevelType w:val="hybridMultilevel"/>
    <w:tmpl w:val="1E86497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95D31"/>
    <w:multiLevelType w:val="multilevel"/>
    <w:tmpl w:val="F0FEE7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61EC5C16"/>
    <w:multiLevelType w:val="multilevel"/>
    <w:tmpl w:val="1940EC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7DF747AF"/>
    <w:multiLevelType w:val="multilevel"/>
    <w:tmpl w:val="7C8EF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871841"/>
    <w:rsid w:val="00002AE5"/>
    <w:rsid w:val="00027E9B"/>
    <w:rsid w:val="00040642"/>
    <w:rsid w:val="00050CDC"/>
    <w:rsid w:val="00072283"/>
    <w:rsid w:val="000771D8"/>
    <w:rsid w:val="000D1DB5"/>
    <w:rsid w:val="000D4D3C"/>
    <w:rsid w:val="000E3D13"/>
    <w:rsid w:val="000E3ED3"/>
    <w:rsid w:val="00110574"/>
    <w:rsid w:val="001144C7"/>
    <w:rsid w:val="00143524"/>
    <w:rsid w:val="001526F6"/>
    <w:rsid w:val="00156558"/>
    <w:rsid w:val="001A03D5"/>
    <w:rsid w:val="001B0077"/>
    <w:rsid w:val="001B7B8D"/>
    <w:rsid w:val="001D78D9"/>
    <w:rsid w:val="0020752A"/>
    <w:rsid w:val="00212D23"/>
    <w:rsid w:val="00234B40"/>
    <w:rsid w:val="00252747"/>
    <w:rsid w:val="00262A68"/>
    <w:rsid w:val="002704D3"/>
    <w:rsid w:val="00275BBB"/>
    <w:rsid w:val="0029234F"/>
    <w:rsid w:val="00297D71"/>
    <w:rsid w:val="00302242"/>
    <w:rsid w:val="00315508"/>
    <w:rsid w:val="0033456F"/>
    <w:rsid w:val="00341FA7"/>
    <w:rsid w:val="003530EE"/>
    <w:rsid w:val="00370162"/>
    <w:rsid w:val="0038365A"/>
    <w:rsid w:val="003A5AD8"/>
    <w:rsid w:val="00405EFB"/>
    <w:rsid w:val="004331C2"/>
    <w:rsid w:val="00434F84"/>
    <w:rsid w:val="004506B6"/>
    <w:rsid w:val="0045502E"/>
    <w:rsid w:val="00473F4F"/>
    <w:rsid w:val="004B763B"/>
    <w:rsid w:val="004C77FE"/>
    <w:rsid w:val="004E0EB1"/>
    <w:rsid w:val="004F075F"/>
    <w:rsid w:val="004F4F2E"/>
    <w:rsid w:val="0050480D"/>
    <w:rsid w:val="005139B5"/>
    <w:rsid w:val="00572EDB"/>
    <w:rsid w:val="00582598"/>
    <w:rsid w:val="005A2BCC"/>
    <w:rsid w:val="005A62B0"/>
    <w:rsid w:val="005B3FA5"/>
    <w:rsid w:val="005C7EE3"/>
    <w:rsid w:val="005E2A97"/>
    <w:rsid w:val="005F7583"/>
    <w:rsid w:val="006107DC"/>
    <w:rsid w:val="00620775"/>
    <w:rsid w:val="00625BB0"/>
    <w:rsid w:val="006416F8"/>
    <w:rsid w:val="006843D4"/>
    <w:rsid w:val="006B3BDB"/>
    <w:rsid w:val="00701A82"/>
    <w:rsid w:val="0070664F"/>
    <w:rsid w:val="00712ECF"/>
    <w:rsid w:val="00715379"/>
    <w:rsid w:val="0074597D"/>
    <w:rsid w:val="0076356A"/>
    <w:rsid w:val="007A0969"/>
    <w:rsid w:val="007A7DAC"/>
    <w:rsid w:val="007B5478"/>
    <w:rsid w:val="007E2B3D"/>
    <w:rsid w:val="00835A5C"/>
    <w:rsid w:val="008370A2"/>
    <w:rsid w:val="00857BBB"/>
    <w:rsid w:val="00871158"/>
    <w:rsid w:val="00871841"/>
    <w:rsid w:val="00891FE1"/>
    <w:rsid w:val="008B299B"/>
    <w:rsid w:val="008C59BC"/>
    <w:rsid w:val="008C671E"/>
    <w:rsid w:val="008F099D"/>
    <w:rsid w:val="008F490D"/>
    <w:rsid w:val="00944146"/>
    <w:rsid w:val="00953EC8"/>
    <w:rsid w:val="00970F20"/>
    <w:rsid w:val="009836C2"/>
    <w:rsid w:val="009A05F8"/>
    <w:rsid w:val="009B0061"/>
    <w:rsid w:val="009C1470"/>
    <w:rsid w:val="009C411F"/>
    <w:rsid w:val="009D5DDA"/>
    <w:rsid w:val="00A13C30"/>
    <w:rsid w:val="00A20F5C"/>
    <w:rsid w:val="00A24592"/>
    <w:rsid w:val="00A429FC"/>
    <w:rsid w:val="00A71655"/>
    <w:rsid w:val="00A92AAD"/>
    <w:rsid w:val="00AA2A89"/>
    <w:rsid w:val="00AB5C79"/>
    <w:rsid w:val="00AC2EAF"/>
    <w:rsid w:val="00AC706E"/>
    <w:rsid w:val="00B0568D"/>
    <w:rsid w:val="00B11DFD"/>
    <w:rsid w:val="00B87136"/>
    <w:rsid w:val="00BB4E99"/>
    <w:rsid w:val="00BB5A3A"/>
    <w:rsid w:val="00BC01A2"/>
    <w:rsid w:val="00BC60A0"/>
    <w:rsid w:val="00BC7ABD"/>
    <w:rsid w:val="00BE0BF2"/>
    <w:rsid w:val="00BE72C0"/>
    <w:rsid w:val="00BF1D4B"/>
    <w:rsid w:val="00C24F16"/>
    <w:rsid w:val="00C63084"/>
    <w:rsid w:val="00C6458A"/>
    <w:rsid w:val="00CC1C53"/>
    <w:rsid w:val="00CE0460"/>
    <w:rsid w:val="00CE32BB"/>
    <w:rsid w:val="00CE7A3E"/>
    <w:rsid w:val="00CF0DCF"/>
    <w:rsid w:val="00D4423C"/>
    <w:rsid w:val="00D54379"/>
    <w:rsid w:val="00D67FF9"/>
    <w:rsid w:val="00D71761"/>
    <w:rsid w:val="00D97B74"/>
    <w:rsid w:val="00DA47F9"/>
    <w:rsid w:val="00DC4266"/>
    <w:rsid w:val="00DE1F73"/>
    <w:rsid w:val="00DF25B8"/>
    <w:rsid w:val="00E0439B"/>
    <w:rsid w:val="00E174E5"/>
    <w:rsid w:val="00E2399E"/>
    <w:rsid w:val="00E42B9E"/>
    <w:rsid w:val="00E67BD3"/>
    <w:rsid w:val="00EA0D0F"/>
    <w:rsid w:val="00EA68B9"/>
    <w:rsid w:val="00EC7A16"/>
    <w:rsid w:val="00F07356"/>
    <w:rsid w:val="00F20E2F"/>
    <w:rsid w:val="00F30EED"/>
    <w:rsid w:val="00F60A30"/>
    <w:rsid w:val="00F7781C"/>
    <w:rsid w:val="00FA4353"/>
    <w:rsid w:val="00FB3230"/>
    <w:rsid w:val="00FC58C6"/>
    <w:rsid w:val="00FE138D"/>
    <w:rsid w:val="00FE662C"/>
    <w:rsid w:val="00FF1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1D8"/>
    <w:pPr>
      <w:ind w:left="720"/>
      <w:contextualSpacing/>
    </w:pPr>
  </w:style>
  <w:style w:type="paragraph" w:styleId="a4">
    <w:name w:val="No Spacing"/>
    <w:uiPriority w:val="1"/>
    <w:qFormat/>
    <w:rsid w:val="004506B6"/>
    <w:pPr>
      <w:spacing w:after="0" w:line="240" w:lineRule="auto"/>
    </w:pPr>
  </w:style>
  <w:style w:type="table" w:styleId="a5">
    <w:name w:val="Table Grid"/>
    <w:basedOn w:val="a1"/>
    <w:uiPriority w:val="59"/>
    <w:rsid w:val="00D67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526F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45502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4">
    <w:name w:val="Текст 14(основной) Знак"/>
    <w:link w:val="140"/>
    <w:locked/>
    <w:rsid w:val="001B0077"/>
    <w:rPr>
      <w:sz w:val="28"/>
      <w:szCs w:val="24"/>
    </w:rPr>
  </w:style>
  <w:style w:type="paragraph" w:customStyle="1" w:styleId="140">
    <w:name w:val="Текст 14(основной)"/>
    <w:basedOn w:val="a"/>
    <w:link w:val="14"/>
    <w:rsid w:val="001B0077"/>
    <w:pPr>
      <w:spacing w:after="0" w:line="360" w:lineRule="auto"/>
      <w:ind w:firstLine="708"/>
      <w:jc w:val="both"/>
    </w:pPr>
    <w:rPr>
      <w:sz w:val="28"/>
      <w:szCs w:val="24"/>
    </w:rPr>
  </w:style>
  <w:style w:type="paragraph" w:styleId="a6">
    <w:name w:val="Normal (Web)"/>
    <w:basedOn w:val="a"/>
    <w:uiPriority w:val="99"/>
    <w:unhideWhenUsed/>
    <w:rsid w:val="00A4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05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5EFB"/>
  </w:style>
  <w:style w:type="paragraph" w:styleId="a9">
    <w:name w:val="footer"/>
    <w:basedOn w:val="a"/>
    <w:link w:val="aa"/>
    <w:uiPriority w:val="99"/>
    <w:unhideWhenUsed/>
    <w:rsid w:val="00405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5EFB"/>
  </w:style>
  <w:style w:type="paragraph" w:styleId="ab">
    <w:name w:val="Balloon Text"/>
    <w:basedOn w:val="a"/>
    <w:link w:val="ac"/>
    <w:uiPriority w:val="99"/>
    <w:semiHidden/>
    <w:unhideWhenUsed/>
    <w:rsid w:val="00641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1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1D8"/>
    <w:pPr>
      <w:ind w:left="720"/>
      <w:contextualSpacing/>
    </w:pPr>
  </w:style>
  <w:style w:type="paragraph" w:styleId="a4">
    <w:name w:val="No Spacing"/>
    <w:uiPriority w:val="1"/>
    <w:qFormat/>
    <w:rsid w:val="004506B6"/>
    <w:pPr>
      <w:spacing w:after="0" w:line="240" w:lineRule="auto"/>
    </w:pPr>
  </w:style>
  <w:style w:type="table" w:styleId="a5">
    <w:name w:val="Table Grid"/>
    <w:basedOn w:val="a1"/>
    <w:uiPriority w:val="59"/>
    <w:rsid w:val="00D67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526F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45502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4">
    <w:name w:val="Текст 14(основной) Знак"/>
    <w:link w:val="140"/>
    <w:locked/>
    <w:rsid w:val="001B0077"/>
    <w:rPr>
      <w:sz w:val="28"/>
      <w:szCs w:val="24"/>
    </w:rPr>
  </w:style>
  <w:style w:type="paragraph" w:customStyle="1" w:styleId="140">
    <w:name w:val="Текст 14(основной)"/>
    <w:basedOn w:val="a"/>
    <w:link w:val="14"/>
    <w:rsid w:val="001B0077"/>
    <w:pPr>
      <w:spacing w:after="0" w:line="360" w:lineRule="auto"/>
      <w:ind w:firstLine="708"/>
      <w:jc w:val="both"/>
    </w:pPr>
    <w:rPr>
      <w:sz w:val="28"/>
      <w:szCs w:val="24"/>
    </w:rPr>
  </w:style>
  <w:style w:type="paragraph" w:styleId="a6">
    <w:name w:val="Normal (Web)"/>
    <w:basedOn w:val="a"/>
    <w:uiPriority w:val="99"/>
    <w:unhideWhenUsed/>
    <w:rsid w:val="00A4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05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5EFB"/>
  </w:style>
  <w:style w:type="paragraph" w:styleId="a9">
    <w:name w:val="footer"/>
    <w:basedOn w:val="a"/>
    <w:link w:val="aa"/>
    <w:uiPriority w:val="99"/>
    <w:unhideWhenUsed/>
    <w:rsid w:val="00405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5EFB"/>
  </w:style>
  <w:style w:type="paragraph" w:styleId="ab">
    <w:name w:val="Balloon Text"/>
    <w:basedOn w:val="a"/>
    <w:link w:val="ac"/>
    <w:uiPriority w:val="99"/>
    <w:semiHidden/>
    <w:unhideWhenUsed/>
    <w:rsid w:val="00641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16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742549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09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5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1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FBFC5-29F5-4246-AF19-14359C6D0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админ</cp:lastModifiedBy>
  <cp:revision>22</cp:revision>
  <cp:lastPrinted>2014-06-26T04:54:00Z</cp:lastPrinted>
  <dcterms:created xsi:type="dcterms:W3CDTF">2002-01-01T04:41:00Z</dcterms:created>
  <dcterms:modified xsi:type="dcterms:W3CDTF">2019-04-05T08:05:00Z</dcterms:modified>
</cp:coreProperties>
</file>