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1E" w:rsidRDefault="00DB331E" w:rsidP="00DB331E">
      <w:pPr>
        <w:jc w:val="both"/>
        <w:rPr>
          <w:b/>
          <w:sz w:val="28"/>
          <w:szCs w:val="24"/>
        </w:rPr>
      </w:pPr>
    </w:p>
    <w:p w:rsidR="00DB331E" w:rsidRPr="00104B2E" w:rsidRDefault="005242A4" w:rsidP="005242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B331E" w:rsidRPr="00104B2E" w:rsidRDefault="00DB331E" w:rsidP="00DB331E">
      <w:pPr>
        <w:ind w:left="-851"/>
        <w:jc w:val="center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>АДМИНИСТРАЦИЯ</w:t>
      </w:r>
    </w:p>
    <w:p w:rsidR="009F0E0F" w:rsidRDefault="00DB331E" w:rsidP="00DB331E">
      <w:pPr>
        <w:ind w:left="-851"/>
        <w:jc w:val="center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 </w:t>
      </w:r>
      <w:r w:rsidR="00DE2206">
        <w:rPr>
          <w:b/>
          <w:sz w:val="22"/>
          <w:szCs w:val="22"/>
        </w:rPr>
        <w:t xml:space="preserve">ОКТЯБРЬСКОГО </w:t>
      </w:r>
      <w:r w:rsidRPr="00104B2E">
        <w:rPr>
          <w:b/>
          <w:sz w:val="22"/>
          <w:szCs w:val="22"/>
        </w:rPr>
        <w:t xml:space="preserve">МУНИЦИПАЛЬНОГО ОБРАЗОВАНИЯ </w:t>
      </w:r>
    </w:p>
    <w:p w:rsidR="00DB331E" w:rsidRPr="00104B2E" w:rsidRDefault="00DB331E" w:rsidP="00DB331E">
      <w:pPr>
        <w:ind w:left="-851"/>
        <w:jc w:val="center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>ЛЫСОГОРСКОГО МУНИЦИПАЛЬНОГО РАЙОНА</w:t>
      </w:r>
    </w:p>
    <w:p w:rsidR="00DB331E" w:rsidRPr="00104B2E" w:rsidRDefault="00DB331E" w:rsidP="00DB331E">
      <w:pPr>
        <w:ind w:left="-851"/>
        <w:jc w:val="center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 САРАТОВСКОЙ ОБЛАСТИ </w:t>
      </w:r>
    </w:p>
    <w:p w:rsidR="00DB331E" w:rsidRPr="00104B2E" w:rsidRDefault="00DB331E" w:rsidP="00DB331E">
      <w:pPr>
        <w:ind w:left="-851"/>
        <w:jc w:val="both"/>
        <w:rPr>
          <w:b/>
          <w:sz w:val="22"/>
          <w:szCs w:val="22"/>
        </w:rPr>
      </w:pPr>
    </w:p>
    <w:p w:rsidR="00DB331E" w:rsidRPr="00104B2E" w:rsidRDefault="00DB331E" w:rsidP="00DB331E">
      <w:pPr>
        <w:ind w:left="-851"/>
        <w:jc w:val="both"/>
        <w:rPr>
          <w:b/>
          <w:sz w:val="22"/>
          <w:szCs w:val="22"/>
        </w:rPr>
      </w:pPr>
    </w:p>
    <w:p w:rsidR="00DB331E" w:rsidRPr="00104B2E" w:rsidRDefault="00DB331E" w:rsidP="00DB331E">
      <w:pPr>
        <w:ind w:left="-851"/>
        <w:jc w:val="center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ПОСТАНОВЛЕНИЕ </w:t>
      </w:r>
    </w:p>
    <w:p w:rsidR="00DB331E" w:rsidRPr="00104B2E" w:rsidRDefault="00DB331E" w:rsidP="00DB331E">
      <w:pPr>
        <w:ind w:left="-851"/>
        <w:rPr>
          <w:b/>
          <w:sz w:val="22"/>
          <w:szCs w:val="22"/>
        </w:rPr>
      </w:pPr>
    </w:p>
    <w:p w:rsidR="00DB331E" w:rsidRPr="005242A4" w:rsidRDefault="00DB331E" w:rsidP="005242A4">
      <w:pPr>
        <w:rPr>
          <w:b/>
          <w:sz w:val="22"/>
          <w:szCs w:val="22"/>
        </w:rPr>
      </w:pPr>
      <w:r w:rsidRPr="005242A4">
        <w:rPr>
          <w:b/>
          <w:sz w:val="22"/>
          <w:szCs w:val="22"/>
        </w:rPr>
        <w:t xml:space="preserve">от  </w:t>
      </w:r>
      <w:r w:rsidR="005242A4" w:rsidRPr="005242A4">
        <w:rPr>
          <w:b/>
          <w:sz w:val="22"/>
          <w:szCs w:val="22"/>
        </w:rPr>
        <w:t xml:space="preserve">11 апреля    </w:t>
      </w:r>
      <w:r w:rsidRPr="005242A4">
        <w:rPr>
          <w:b/>
          <w:sz w:val="22"/>
          <w:szCs w:val="22"/>
        </w:rPr>
        <w:t xml:space="preserve">2013 года                    </w:t>
      </w:r>
      <w:r w:rsidR="005242A4" w:rsidRPr="005242A4">
        <w:rPr>
          <w:b/>
          <w:sz w:val="22"/>
          <w:szCs w:val="22"/>
        </w:rPr>
        <w:t xml:space="preserve">   </w:t>
      </w:r>
      <w:r w:rsidRPr="005242A4">
        <w:rPr>
          <w:b/>
          <w:sz w:val="22"/>
          <w:szCs w:val="22"/>
        </w:rPr>
        <w:t xml:space="preserve">   №  </w:t>
      </w:r>
      <w:r w:rsidR="00FB54E1">
        <w:rPr>
          <w:b/>
          <w:sz w:val="22"/>
          <w:szCs w:val="22"/>
        </w:rPr>
        <w:t>10</w:t>
      </w:r>
      <w:r w:rsidRPr="005242A4">
        <w:rPr>
          <w:b/>
          <w:sz w:val="22"/>
          <w:szCs w:val="22"/>
        </w:rPr>
        <w:t xml:space="preserve">                        </w:t>
      </w:r>
      <w:r w:rsidR="00DE2206" w:rsidRPr="005242A4">
        <w:rPr>
          <w:b/>
          <w:sz w:val="22"/>
          <w:szCs w:val="22"/>
        </w:rPr>
        <w:t xml:space="preserve">                                по</w:t>
      </w:r>
      <w:r w:rsidRPr="005242A4">
        <w:rPr>
          <w:b/>
          <w:sz w:val="22"/>
          <w:szCs w:val="22"/>
        </w:rPr>
        <w:t xml:space="preserve">с. </w:t>
      </w:r>
      <w:proofErr w:type="gramStart"/>
      <w:r w:rsidR="00DE2206" w:rsidRPr="005242A4">
        <w:rPr>
          <w:b/>
          <w:sz w:val="22"/>
          <w:szCs w:val="22"/>
        </w:rPr>
        <w:t>Октябрьский</w:t>
      </w:r>
      <w:proofErr w:type="gramEnd"/>
      <w:r w:rsidRPr="005242A4">
        <w:rPr>
          <w:b/>
          <w:i/>
          <w:sz w:val="22"/>
          <w:szCs w:val="22"/>
        </w:rPr>
        <w:t xml:space="preserve"> </w:t>
      </w:r>
    </w:p>
    <w:p w:rsidR="00DB331E" w:rsidRPr="00104B2E" w:rsidRDefault="00DB331E" w:rsidP="005242A4">
      <w:pPr>
        <w:rPr>
          <w:b/>
          <w:sz w:val="22"/>
          <w:szCs w:val="22"/>
        </w:rPr>
      </w:pPr>
    </w:p>
    <w:p w:rsidR="00DB331E" w:rsidRPr="00104B2E" w:rsidRDefault="005242A4" w:rsidP="005242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B331E" w:rsidRPr="00104B2E">
        <w:rPr>
          <w:b/>
          <w:sz w:val="22"/>
          <w:szCs w:val="22"/>
        </w:rPr>
        <w:t xml:space="preserve">О порядке проведения </w:t>
      </w:r>
      <w:proofErr w:type="spellStart"/>
      <w:r w:rsidR="00DB331E" w:rsidRPr="00104B2E">
        <w:rPr>
          <w:b/>
          <w:sz w:val="22"/>
          <w:szCs w:val="22"/>
        </w:rPr>
        <w:t>антикоррупционной</w:t>
      </w:r>
      <w:proofErr w:type="spellEnd"/>
      <w:r w:rsidR="00DB331E" w:rsidRPr="00104B2E">
        <w:rPr>
          <w:b/>
          <w:sz w:val="22"/>
          <w:szCs w:val="22"/>
        </w:rPr>
        <w:t xml:space="preserve">  экспертизы</w:t>
      </w:r>
    </w:p>
    <w:p w:rsidR="00DB331E" w:rsidRPr="00104B2E" w:rsidRDefault="00DB331E" w:rsidP="005242A4">
      <w:pPr>
        <w:pStyle w:val="a3"/>
        <w:ind w:left="0"/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нормативных правовых актов и проектов нормативных </w:t>
      </w:r>
    </w:p>
    <w:p w:rsidR="00DB331E" w:rsidRPr="00104B2E" w:rsidRDefault="00DB331E" w:rsidP="005242A4">
      <w:pPr>
        <w:pStyle w:val="a3"/>
        <w:ind w:left="0"/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правовых актов администрации </w:t>
      </w:r>
      <w:proofErr w:type="gramStart"/>
      <w:r w:rsidR="00DE2206" w:rsidRPr="005242A4">
        <w:rPr>
          <w:b/>
          <w:sz w:val="22"/>
          <w:szCs w:val="22"/>
        </w:rPr>
        <w:t>Октябрьского</w:t>
      </w:r>
      <w:proofErr w:type="gramEnd"/>
    </w:p>
    <w:p w:rsidR="00DB331E" w:rsidRPr="00104B2E" w:rsidRDefault="00DB331E" w:rsidP="005242A4">
      <w:pPr>
        <w:pStyle w:val="a3"/>
        <w:ind w:left="0"/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>муниципального образования</w:t>
      </w:r>
      <w:r w:rsidR="00CA433A">
        <w:rPr>
          <w:b/>
          <w:sz w:val="22"/>
          <w:szCs w:val="22"/>
        </w:rPr>
        <w:t>.</w:t>
      </w:r>
    </w:p>
    <w:p w:rsidR="00DB331E" w:rsidRPr="00104B2E" w:rsidRDefault="00DB331E" w:rsidP="005242A4">
      <w:pPr>
        <w:pStyle w:val="a3"/>
        <w:ind w:left="0"/>
        <w:jc w:val="both"/>
        <w:rPr>
          <w:sz w:val="22"/>
          <w:szCs w:val="22"/>
        </w:rPr>
      </w:pPr>
    </w:p>
    <w:p w:rsidR="00DB331E" w:rsidRPr="00104B2E" w:rsidRDefault="00DB331E" w:rsidP="005242A4">
      <w:pPr>
        <w:pStyle w:val="a3"/>
        <w:ind w:left="0" w:firstLine="284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   В соответствии с Федеральным законом от 17 июля 2009 года №172-ФЗ «Об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экспертизе нормативных правовых актов и проектов нормативных правовых актов» и на основании Постановления Правительства от 26 февраля 2010 года № 96 «Об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экспертизе нормативных правовых актов и проектов нормативных правовых актов» ПОСТАНОВЛЯЮ:</w:t>
      </w:r>
    </w:p>
    <w:p w:rsidR="00DB331E" w:rsidRPr="00104B2E" w:rsidRDefault="00DB331E" w:rsidP="005242A4">
      <w:pPr>
        <w:pStyle w:val="a3"/>
        <w:ind w:left="0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       1. Утвердить прилагаемые Правила  проведения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экспертизе нормативных правовых актов и проектов нормативных правовых актов администрации </w:t>
      </w:r>
      <w:r w:rsidR="00DE2206" w:rsidRPr="005242A4">
        <w:rPr>
          <w:sz w:val="22"/>
          <w:szCs w:val="22"/>
        </w:rPr>
        <w:t xml:space="preserve">Октябрьского </w:t>
      </w:r>
      <w:r w:rsidRPr="00104B2E">
        <w:rPr>
          <w:sz w:val="22"/>
          <w:szCs w:val="22"/>
        </w:rPr>
        <w:t>муниципального образования.</w:t>
      </w:r>
    </w:p>
    <w:p w:rsidR="00DB331E" w:rsidRPr="00104B2E" w:rsidRDefault="00DB331E" w:rsidP="005242A4">
      <w:pPr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        2. В соответствии с договором о сотрудничестве администрации  </w:t>
      </w:r>
      <w:proofErr w:type="spellStart"/>
      <w:r w:rsidRPr="00104B2E">
        <w:rPr>
          <w:sz w:val="22"/>
          <w:szCs w:val="22"/>
        </w:rPr>
        <w:t>Лысогорского</w:t>
      </w:r>
      <w:proofErr w:type="spellEnd"/>
      <w:r w:rsidRPr="00104B2E">
        <w:rPr>
          <w:sz w:val="22"/>
          <w:szCs w:val="22"/>
        </w:rPr>
        <w:t xml:space="preserve">  муниципального района  Саратовской области и </w:t>
      </w:r>
      <w:r w:rsidR="00DE2206">
        <w:rPr>
          <w:sz w:val="22"/>
          <w:szCs w:val="22"/>
        </w:rPr>
        <w:t>а</w:t>
      </w:r>
      <w:r w:rsidRPr="00104B2E">
        <w:rPr>
          <w:sz w:val="22"/>
          <w:szCs w:val="22"/>
        </w:rPr>
        <w:t xml:space="preserve">дминистрации </w:t>
      </w:r>
      <w:r w:rsidR="00DE2206">
        <w:rPr>
          <w:i/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 xml:space="preserve">Октябрьского </w:t>
      </w:r>
      <w:r w:rsidRPr="00104B2E">
        <w:rPr>
          <w:sz w:val="22"/>
          <w:szCs w:val="22"/>
        </w:rPr>
        <w:t xml:space="preserve">муниципального образования  </w:t>
      </w:r>
      <w:proofErr w:type="spellStart"/>
      <w:r w:rsidRPr="00104B2E">
        <w:rPr>
          <w:sz w:val="22"/>
          <w:szCs w:val="22"/>
        </w:rPr>
        <w:t>Лысогорского</w:t>
      </w:r>
      <w:proofErr w:type="spellEnd"/>
      <w:r w:rsidRPr="00104B2E">
        <w:rPr>
          <w:sz w:val="22"/>
          <w:szCs w:val="22"/>
        </w:rPr>
        <w:t xml:space="preserve">  муниципального района  Саратовской области от 01 октября 2010 года возложить проведение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</w:t>
      </w:r>
      <w:r w:rsidRPr="00104B2E">
        <w:rPr>
          <w:b/>
          <w:sz w:val="22"/>
          <w:szCs w:val="22"/>
        </w:rPr>
        <w:t xml:space="preserve"> </w:t>
      </w:r>
      <w:r w:rsidRPr="00104B2E">
        <w:rPr>
          <w:sz w:val="22"/>
          <w:szCs w:val="22"/>
        </w:rPr>
        <w:t>экспертизы</w:t>
      </w:r>
      <w:r w:rsidRPr="00104B2E">
        <w:rPr>
          <w:b/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нормативных правовых актов и проектов нормативных правовых актов администрации </w:t>
      </w:r>
      <w:r w:rsid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="00DE2206" w:rsidRPr="00104B2E">
        <w:rPr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муниципального образования на ведущего специалиста управления кадровой и правовой работы администрации  </w:t>
      </w:r>
      <w:proofErr w:type="spellStart"/>
      <w:r w:rsidRPr="00104B2E">
        <w:rPr>
          <w:sz w:val="22"/>
          <w:szCs w:val="22"/>
        </w:rPr>
        <w:t>Лысогорского</w:t>
      </w:r>
      <w:proofErr w:type="spellEnd"/>
      <w:r w:rsidRPr="00104B2E">
        <w:rPr>
          <w:sz w:val="22"/>
          <w:szCs w:val="22"/>
        </w:rPr>
        <w:t xml:space="preserve"> муниципального района Саратовской области </w:t>
      </w:r>
      <w:proofErr w:type="spellStart"/>
      <w:r w:rsidRPr="00104B2E">
        <w:rPr>
          <w:sz w:val="22"/>
          <w:szCs w:val="22"/>
        </w:rPr>
        <w:t>Тулипкалиева</w:t>
      </w:r>
      <w:proofErr w:type="spellEnd"/>
      <w:r w:rsidRPr="00104B2E">
        <w:rPr>
          <w:sz w:val="22"/>
          <w:szCs w:val="22"/>
        </w:rPr>
        <w:t xml:space="preserve"> А.М.</w:t>
      </w:r>
    </w:p>
    <w:p w:rsidR="00DB331E" w:rsidRPr="00104B2E" w:rsidRDefault="00DB331E" w:rsidP="005242A4">
      <w:pPr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        3. Постановление администрации </w:t>
      </w:r>
      <w:r w:rsidR="00DE2206">
        <w:rPr>
          <w:i/>
          <w:sz w:val="22"/>
          <w:szCs w:val="22"/>
        </w:rPr>
        <w:t xml:space="preserve"> </w:t>
      </w:r>
      <w:r w:rsidR="00DE2206" w:rsidRP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Pr="00104B2E">
        <w:rPr>
          <w:sz w:val="22"/>
          <w:szCs w:val="22"/>
        </w:rPr>
        <w:t xml:space="preserve"> муниципального образования от </w:t>
      </w:r>
      <w:r w:rsidR="00CA433A">
        <w:rPr>
          <w:sz w:val="22"/>
          <w:szCs w:val="22"/>
        </w:rPr>
        <w:t>20</w:t>
      </w:r>
      <w:r w:rsidRPr="00104B2E">
        <w:rPr>
          <w:sz w:val="22"/>
          <w:szCs w:val="22"/>
        </w:rPr>
        <w:t xml:space="preserve"> октября 2010 года № 1</w:t>
      </w:r>
      <w:r w:rsidR="00CA433A">
        <w:rPr>
          <w:sz w:val="22"/>
          <w:szCs w:val="22"/>
        </w:rPr>
        <w:t>4</w:t>
      </w:r>
      <w:r w:rsidRPr="00104B2E">
        <w:rPr>
          <w:sz w:val="22"/>
          <w:szCs w:val="22"/>
        </w:rPr>
        <w:t xml:space="preserve"> «О порядке проведения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 экспертизы нормативных правовых актов и проектов нормативных правовых актов администрации </w:t>
      </w:r>
      <w:r w:rsid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Pr="005242A4">
        <w:rPr>
          <w:sz w:val="22"/>
          <w:szCs w:val="22"/>
        </w:rPr>
        <w:t xml:space="preserve"> </w:t>
      </w:r>
      <w:r w:rsidRPr="00104B2E">
        <w:rPr>
          <w:sz w:val="22"/>
          <w:szCs w:val="22"/>
        </w:rPr>
        <w:t>муниципального образования» признать утратившим силу.</w:t>
      </w:r>
    </w:p>
    <w:p w:rsidR="00DB331E" w:rsidRPr="00104B2E" w:rsidRDefault="00DB331E" w:rsidP="005242A4">
      <w:pPr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        4. Настоящее постановление вступает в силу со дня его подписания. </w:t>
      </w:r>
    </w:p>
    <w:p w:rsidR="00DB331E" w:rsidRPr="00104B2E" w:rsidRDefault="00DB331E" w:rsidP="005242A4">
      <w:pPr>
        <w:jc w:val="both"/>
        <w:rPr>
          <w:sz w:val="22"/>
          <w:szCs w:val="22"/>
        </w:rPr>
      </w:pPr>
    </w:p>
    <w:p w:rsidR="00DB331E" w:rsidRPr="00104B2E" w:rsidRDefault="00DB331E" w:rsidP="005242A4">
      <w:pPr>
        <w:jc w:val="both"/>
        <w:rPr>
          <w:sz w:val="22"/>
          <w:szCs w:val="22"/>
        </w:rPr>
      </w:pPr>
    </w:p>
    <w:p w:rsidR="00DB331E" w:rsidRPr="00104B2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Pr="00104B2E" w:rsidRDefault="00DB331E" w:rsidP="005242A4">
      <w:pPr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Глава </w:t>
      </w:r>
      <w:proofErr w:type="gramStart"/>
      <w:r w:rsidR="00DE2206">
        <w:rPr>
          <w:b/>
          <w:sz w:val="22"/>
          <w:szCs w:val="22"/>
        </w:rPr>
        <w:t>Октябрьского</w:t>
      </w:r>
      <w:proofErr w:type="gramEnd"/>
    </w:p>
    <w:p w:rsidR="00DB331E" w:rsidRPr="005242A4" w:rsidRDefault="00DB331E" w:rsidP="005242A4">
      <w:pPr>
        <w:ind w:hanging="284"/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муниципального образования                                                         </w:t>
      </w:r>
      <w:r w:rsidR="00DE2206" w:rsidRPr="005242A4">
        <w:rPr>
          <w:b/>
          <w:sz w:val="22"/>
          <w:szCs w:val="22"/>
        </w:rPr>
        <w:t>Е.В.Тишина</w:t>
      </w:r>
      <w:r w:rsidRPr="005242A4">
        <w:rPr>
          <w:b/>
          <w:sz w:val="22"/>
          <w:szCs w:val="22"/>
        </w:rPr>
        <w:t xml:space="preserve">   </w:t>
      </w:r>
    </w:p>
    <w:p w:rsidR="00DB331E" w:rsidRPr="00104B2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  <w:r w:rsidRPr="00104B2E">
        <w:rPr>
          <w:b/>
          <w:sz w:val="22"/>
          <w:szCs w:val="22"/>
        </w:rPr>
        <w:t xml:space="preserve">                                           </w:t>
      </w: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5242A4">
      <w:pPr>
        <w:ind w:hanging="284"/>
        <w:jc w:val="both"/>
        <w:rPr>
          <w:b/>
          <w:sz w:val="22"/>
          <w:szCs w:val="22"/>
        </w:rPr>
      </w:pPr>
    </w:p>
    <w:p w:rsidR="00DB331E" w:rsidRDefault="00DB331E" w:rsidP="00DB331E">
      <w:pPr>
        <w:ind w:left="-567" w:hanging="284"/>
        <w:jc w:val="both"/>
        <w:rPr>
          <w:b/>
          <w:sz w:val="22"/>
          <w:szCs w:val="22"/>
        </w:rPr>
      </w:pPr>
    </w:p>
    <w:p w:rsidR="00FF0F9F" w:rsidRDefault="00FF0F9F" w:rsidP="005242A4">
      <w:pPr>
        <w:shd w:val="clear" w:color="auto" w:fill="FFFFFF"/>
        <w:spacing w:line="326" w:lineRule="exact"/>
        <w:rPr>
          <w:b/>
          <w:sz w:val="22"/>
          <w:szCs w:val="22"/>
        </w:rPr>
      </w:pPr>
    </w:p>
    <w:p w:rsidR="005242A4" w:rsidRDefault="005242A4" w:rsidP="005242A4">
      <w:pPr>
        <w:shd w:val="clear" w:color="auto" w:fill="FFFFFF"/>
        <w:spacing w:line="326" w:lineRule="exact"/>
        <w:rPr>
          <w:b/>
          <w:sz w:val="22"/>
          <w:szCs w:val="22"/>
        </w:rPr>
      </w:pPr>
    </w:p>
    <w:p w:rsidR="005242A4" w:rsidRDefault="005242A4" w:rsidP="005242A4">
      <w:pPr>
        <w:shd w:val="clear" w:color="auto" w:fill="FFFFFF"/>
        <w:spacing w:line="326" w:lineRule="exact"/>
        <w:rPr>
          <w:b/>
          <w:sz w:val="22"/>
          <w:szCs w:val="22"/>
        </w:rPr>
      </w:pPr>
    </w:p>
    <w:p w:rsidR="005242A4" w:rsidRDefault="005242A4" w:rsidP="005242A4">
      <w:pPr>
        <w:shd w:val="clear" w:color="auto" w:fill="FFFFFF"/>
        <w:spacing w:line="326" w:lineRule="exact"/>
        <w:rPr>
          <w:b/>
          <w:sz w:val="22"/>
          <w:szCs w:val="22"/>
        </w:rPr>
      </w:pPr>
    </w:p>
    <w:p w:rsidR="005242A4" w:rsidRDefault="005242A4" w:rsidP="005242A4">
      <w:pPr>
        <w:shd w:val="clear" w:color="auto" w:fill="FFFFFF"/>
        <w:spacing w:line="326" w:lineRule="exact"/>
        <w:rPr>
          <w:bCs/>
          <w:spacing w:val="-4"/>
        </w:rPr>
      </w:pPr>
    </w:p>
    <w:p w:rsidR="005242A4" w:rsidRDefault="005242A4" w:rsidP="00DB331E">
      <w:pPr>
        <w:shd w:val="clear" w:color="auto" w:fill="FFFFFF"/>
        <w:spacing w:line="326" w:lineRule="exact"/>
        <w:ind w:left="4402" w:firstLine="1051"/>
        <w:jc w:val="right"/>
        <w:rPr>
          <w:bCs/>
          <w:spacing w:val="-4"/>
        </w:rPr>
      </w:pPr>
    </w:p>
    <w:p w:rsidR="00DB331E" w:rsidRPr="00104B2E" w:rsidRDefault="00DB331E" w:rsidP="00DB331E">
      <w:pPr>
        <w:shd w:val="clear" w:color="auto" w:fill="FFFFFF"/>
        <w:spacing w:line="326" w:lineRule="exact"/>
        <w:ind w:left="4402" w:firstLine="1051"/>
        <w:jc w:val="right"/>
        <w:rPr>
          <w:bCs/>
          <w:spacing w:val="-4"/>
        </w:rPr>
      </w:pPr>
      <w:r w:rsidRPr="00104B2E">
        <w:rPr>
          <w:bCs/>
          <w:spacing w:val="-4"/>
        </w:rPr>
        <w:lastRenderedPageBreak/>
        <w:t xml:space="preserve">Приложение </w:t>
      </w:r>
    </w:p>
    <w:p w:rsidR="00DB331E" w:rsidRPr="00104B2E" w:rsidRDefault="00DB331E" w:rsidP="00DB331E">
      <w:pPr>
        <w:shd w:val="clear" w:color="auto" w:fill="FFFFFF"/>
        <w:spacing w:line="326" w:lineRule="exact"/>
        <w:ind w:left="4402" w:firstLine="1051"/>
        <w:jc w:val="right"/>
        <w:rPr>
          <w:bCs/>
          <w:spacing w:val="-4"/>
        </w:rPr>
      </w:pPr>
      <w:r w:rsidRPr="00104B2E">
        <w:rPr>
          <w:bCs/>
          <w:spacing w:val="-4"/>
        </w:rPr>
        <w:t xml:space="preserve">к постановлению администрации </w:t>
      </w:r>
    </w:p>
    <w:p w:rsidR="00DB331E" w:rsidRPr="00104B2E" w:rsidRDefault="00DB331E" w:rsidP="00DB331E">
      <w:pPr>
        <w:shd w:val="clear" w:color="auto" w:fill="FFFFFF"/>
        <w:spacing w:line="326" w:lineRule="exact"/>
        <w:ind w:left="4402" w:firstLine="1051"/>
        <w:jc w:val="right"/>
        <w:rPr>
          <w:sz w:val="22"/>
          <w:szCs w:val="22"/>
        </w:rPr>
      </w:pPr>
      <w:r w:rsidRPr="00104B2E">
        <w:rPr>
          <w:bCs/>
        </w:rPr>
        <w:t xml:space="preserve"> от </w:t>
      </w:r>
      <w:r w:rsidRPr="00104B2E">
        <w:rPr>
          <w:bCs/>
          <w:i/>
          <w:iCs/>
        </w:rPr>
        <w:t xml:space="preserve"> </w:t>
      </w:r>
      <w:r w:rsidR="005242A4">
        <w:rPr>
          <w:bCs/>
          <w:iCs/>
        </w:rPr>
        <w:t xml:space="preserve">11 апреля </w:t>
      </w:r>
      <w:r w:rsidRPr="00104B2E">
        <w:rPr>
          <w:bCs/>
        </w:rPr>
        <w:t xml:space="preserve"> 2013 года №</w:t>
      </w:r>
      <w:r w:rsidR="00FB54E1">
        <w:rPr>
          <w:bCs/>
        </w:rPr>
        <w:t>10</w:t>
      </w:r>
      <w:r w:rsidRPr="00104B2E">
        <w:rPr>
          <w:bCs/>
          <w:sz w:val="22"/>
          <w:szCs w:val="22"/>
        </w:rPr>
        <w:t xml:space="preserve"> </w:t>
      </w:r>
    </w:p>
    <w:p w:rsidR="00DB331E" w:rsidRPr="00104B2E" w:rsidRDefault="00DB331E" w:rsidP="00DB331E">
      <w:pPr>
        <w:shd w:val="clear" w:color="auto" w:fill="FFFFFF"/>
        <w:spacing w:line="322" w:lineRule="exact"/>
        <w:ind w:left="586"/>
        <w:jc w:val="center"/>
        <w:rPr>
          <w:b/>
          <w:bCs/>
          <w:sz w:val="22"/>
          <w:szCs w:val="22"/>
        </w:rPr>
      </w:pPr>
    </w:p>
    <w:p w:rsidR="00DB331E" w:rsidRPr="00104B2E" w:rsidRDefault="00DB331E" w:rsidP="00DB331E">
      <w:pPr>
        <w:shd w:val="clear" w:color="auto" w:fill="FFFFFF"/>
        <w:spacing w:line="322" w:lineRule="exact"/>
        <w:ind w:left="586"/>
        <w:jc w:val="center"/>
        <w:rPr>
          <w:sz w:val="22"/>
          <w:szCs w:val="22"/>
        </w:rPr>
      </w:pPr>
      <w:r w:rsidRPr="00104B2E">
        <w:rPr>
          <w:b/>
          <w:bCs/>
          <w:sz w:val="22"/>
          <w:szCs w:val="22"/>
        </w:rPr>
        <w:t xml:space="preserve">Правила проведения </w:t>
      </w:r>
      <w:proofErr w:type="spellStart"/>
      <w:r w:rsidRPr="00104B2E">
        <w:rPr>
          <w:b/>
          <w:bCs/>
          <w:sz w:val="22"/>
          <w:szCs w:val="22"/>
        </w:rPr>
        <w:t>антикоррупционной</w:t>
      </w:r>
      <w:proofErr w:type="spellEnd"/>
      <w:r w:rsidRPr="00104B2E">
        <w:rPr>
          <w:b/>
          <w:bCs/>
          <w:sz w:val="22"/>
          <w:szCs w:val="22"/>
        </w:rPr>
        <w:t xml:space="preserve"> экспертизы </w:t>
      </w:r>
      <w:proofErr w:type="gramStart"/>
      <w:r w:rsidRPr="00104B2E">
        <w:rPr>
          <w:b/>
          <w:bCs/>
          <w:sz w:val="22"/>
          <w:szCs w:val="22"/>
        </w:rPr>
        <w:t>нормативных</w:t>
      </w:r>
      <w:proofErr w:type="gramEnd"/>
      <w:r w:rsidRPr="00104B2E">
        <w:rPr>
          <w:b/>
          <w:bCs/>
          <w:sz w:val="22"/>
          <w:szCs w:val="22"/>
        </w:rPr>
        <w:t xml:space="preserve"> правовых</w:t>
      </w:r>
    </w:p>
    <w:p w:rsidR="00DB331E" w:rsidRPr="00104B2E" w:rsidRDefault="00DB331E" w:rsidP="00DB331E">
      <w:pPr>
        <w:shd w:val="clear" w:color="auto" w:fill="FFFFFF"/>
        <w:spacing w:line="322" w:lineRule="exact"/>
        <w:ind w:left="586"/>
        <w:jc w:val="center"/>
        <w:rPr>
          <w:sz w:val="22"/>
          <w:szCs w:val="22"/>
        </w:rPr>
      </w:pPr>
      <w:r w:rsidRPr="00104B2E">
        <w:rPr>
          <w:b/>
          <w:bCs/>
          <w:sz w:val="22"/>
          <w:szCs w:val="22"/>
        </w:rPr>
        <w:t>актов и проектов нормативных правовых актов администрации</w:t>
      </w:r>
    </w:p>
    <w:p w:rsidR="00DB331E" w:rsidRPr="00104B2E" w:rsidRDefault="00DE2206" w:rsidP="00DB331E">
      <w:pPr>
        <w:shd w:val="clear" w:color="auto" w:fill="FFFFFF"/>
        <w:spacing w:line="322" w:lineRule="exact"/>
        <w:ind w:left="600"/>
        <w:jc w:val="center"/>
        <w:rPr>
          <w:sz w:val="22"/>
          <w:szCs w:val="22"/>
        </w:rPr>
      </w:pPr>
      <w:r w:rsidRPr="005242A4">
        <w:rPr>
          <w:b/>
          <w:bCs/>
          <w:sz w:val="22"/>
          <w:szCs w:val="22"/>
        </w:rPr>
        <w:t xml:space="preserve">Октябрьского  </w:t>
      </w:r>
      <w:r w:rsidR="00DB331E" w:rsidRPr="00104B2E">
        <w:rPr>
          <w:b/>
          <w:bCs/>
          <w:sz w:val="22"/>
          <w:szCs w:val="22"/>
        </w:rPr>
        <w:t>муниципального образования</w:t>
      </w:r>
    </w:p>
    <w:p w:rsidR="00DB331E" w:rsidRPr="00104B2E" w:rsidRDefault="00DB331E" w:rsidP="00DB331E">
      <w:pPr>
        <w:shd w:val="clear" w:color="auto" w:fill="FFFFFF"/>
        <w:tabs>
          <w:tab w:val="left" w:pos="394"/>
        </w:tabs>
        <w:spacing w:before="648" w:line="322" w:lineRule="exact"/>
        <w:ind w:left="72"/>
        <w:jc w:val="both"/>
        <w:rPr>
          <w:sz w:val="22"/>
          <w:szCs w:val="22"/>
        </w:rPr>
      </w:pPr>
      <w:r w:rsidRPr="00104B2E">
        <w:rPr>
          <w:spacing w:val="-26"/>
          <w:sz w:val="22"/>
          <w:szCs w:val="22"/>
        </w:rPr>
        <w:t>1.</w:t>
      </w:r>
      <w:r w:rsidRPr="00104B2E">
        <w:rPr>
          <w:sz w:val="22"/>
          <w:szCs w:val="22"/>
        </w:rPr>
        <w:tab/>
      </w:r>
      <w:r w:rsidRPr="00104B2E">
        <w:rPr>
          <w:spacing w:val="-1"/>
          <w:sz w:val="22"/>
          <w:szCs w:val="22"/>
        </w:rPr>
        <w:t xml:space="preserve">Настоящие Правила регулируют порядок проведения </w:t>
      </w:r>
      <w:proofErr w:type="spellStart"/>
      <w:r w:rsidRPr="00104B2E">
        <w:rPr>
          <w:spacing w:val="-1"/>
          <w:sz w:val="22"/>
          <w:szCs w:val="22"/>
        </w:rPr>
        <w:t>антикоррупционной</w:t>
      </w:r>
      <w:proofErr w:type="spellEnd"/>
      <w:r w:rsidRPr="00104B2E">
        <w:rPr>
          <w:spacing w:val="-1"/>
          <w:sz w:val="22"/>
          <w:szCs w:val="22"/>
        </w:rPr>
        <w:t xml:space="preserve"> экспертизы нормативных   правовых   актов   и   проектов   нормативных   правовых   актов   администрации </w:t>
      </w:r>
      <w:r w:rsidR="00DE2206">
        <w:rPr>
          <w:i/>
          <w:spacing w:val="-1"/>
          <w:sz w:val="22"/>
          <w:szCs w:val="22"/>
        </w:rPr>
        <w:t xml:space="preserve"> </w:t>
      </w:r>
      <w:r w:rsidRPr="00104B2E">
        <w:rPr>
          <w:spacing w:val="-1"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="00DE2206" w:rsidRPr="00104B2E">
        <w:rPr>
          <w:spacing w:val="-1"/>
          <w:sz w:val="22"/>
          <w:szCs w:val="22"/>
        </w:rPr>
        <w:t xml:space="preserve"> </w:t>
      </w:r>
      <w:r w:rsidRPr="00104B2E">
        <w:rPr>
          <w:spacing w:val="-1"/>
          <w:sz w:val="22"/>
          <w:szCs w:val="22"/>
        </w:rPr>
        <w:t xml:space="preserve">муниципального образования (далее - </w:t>
      </w:r>
      <w:proofErr w:type="spellStart"/>
      <w:r w:rsidRPr="00104B2E">
        <w:rPr>
          <w:spacing w:val="-1"/>
          <w:sz w:val="22"/>
          <w:szCs w:val="22"/>
        </w:rPr>
        <w:t>антикоррупционная</w:t>
      </w:r>
      <w:proofErr w:type="spellEnd"/>
      <w:r w:rsidRPr="00104B2E">
        <w:rPr>
          <w:spacing w:val="-1"/>
          <w:sz w:val="22"/>
          <w:szCs w:val="22"/>
        </w:rPr>
        <w:t xml:space="preserve"> экспертиза) специальным уполномоченным лицом – ведущим специалистом управления кадровой и правовой работы </w:t>
      </w:r>
      <w:r w:rsidRPr="00104B2E">
        <w:rPr>
          <w:sz w:val="22"/>
          <w:szCs w:val="22"/>
        </w:rPr>
        <w:t xml:space="preserve">администрации </w:t>
      </w:r>
      <w:proofErr w:type="spellStart"/>
      <w:r w:rsidRPr="00104B2E">
        <w:rPr>
          <w:sz w:val="22"/>
          <w:szCs w:val="22"/>
        </w:rPr>
        <w:t>Лысогорского</w:t>
      </w:r>
      <w:proofErr w:type="spellEnd"/>
      <w:r w:rsidRPr="00104B2E">
        <w:rPr>
          <w:sz w:val="22"/>
          <w:szCs w:val="22"/>
        </w:rPr>
        <w:t xml:space="preserve"> муниципального района Саратовской области.</w:t>
      </w:r>
    </w:p>
    <w:p w:rsidR="00DB331E" w:rsidRPr="00104B2E" w:rsidRDefault="00DB331E" w:rsidP="00DB331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8"/>
          <w:sz w:val="22"/>
          <w:szCs w:val="22"/>
        </w:rPr>
      </w:pPr>
      <w:proofErr w:type="spellStart"/>
      <w:r w:rsidRPr="00104B2E">
        <w:rPr>
          <w:sz w:val="22"/>
          <w:szCs w:val="22"/>
        </w:rPr>
        <w:t>Антикоррупционная</w:t>
      </w:r>
      <w:proofErr w:type="spellEnd"/>
      <w:r w:rsidRPr="00104B2E">
        <w:rPr>
          <w:sz w:val="22"/>
          <w:szCs w:val="22"/>
        </w:rPr>
        <w:t xml:space="preserve"> экспертиза проводится в соответствии с Федеральным законом 17 июля 2009 года № 172-ФЗ «Об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экспертизе нормативных правовых актов и проектов нормативных правовых актов» и согласно Правилам проведения, утвержденной Постановлением Правительства РФ от 26 февраля 2010 года № 96 «Об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экспертизе нормативных правовых актов и проектов нормативных правовых актов».</w:t>
      </w:r>
    </w:p>
    <w:p w:rsidR="00DB331E" w:rsidRPr="00104B2E" w:rsidRDefault="00DB331E" w:rsidP="00DB331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6"/>
          <w:sz w:val="22"/>
          <w:szCs w:val="22"/>
        </w:rPr>
      </w:pPr>
      <w:r w:rsidRPr="00104B2E">
        <w:rPr>
          <w:sz w:val="22"/>
          <w:szCs w:val="22"/>
        </w:rPr>
        <w:t xml:space="preserve">Специальным уполномоченным лицом проводится </w:t>
      </w:r>
      <w:proofErr w:type="spellStart"/>
      <w:r w:rsidRPr="00104B2E">
        <w:rPr>
          <w:sz w:val="22"/>
          <w:szCs w:val="22"/>
        </w:rPr>
        <w:t>антикоррупционная</w:t>
      </w:r>
      <w:proofErr w:type="spellEnd"/>
      <w:r w:rsidRPr="00104B2E">
        <w:rPr>
          <w:sz w:val="22"/>
          <w:szCs w:val="22"/>
        </w:rPr>
        <w:t xml:space="preserve"> экспертиза постановлений и распоряжений администрации </w:t>
      </w:r>
      <w:r w:rsidR="00DE2206" w:rsidRPr="005242A4">
        <w:rPr>
          <w:sz w:val="22"/>
          <w:szCs w:val="22"/>
        </w:rPr>
        <w:t>Октябрьского</w:t>
      </w:r>
      <w:r w:rsidR="00DE2206" w:rsidRPr="00FF0F9F">
        <w:rPr>
          <w:i/>
          <w:sz w:val="22"/>
          <w:szCs w:val="22"/>
        </w:rPr>
        <w:t xml:space="preserve"> </w:t>
      </w:r>
      <w:r w:rsidR="00DE2206">
        <w:rPr>
          <w:i/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муниципального </w:t>
      </w:r>
      <w:r w:rsidRPr="00104B2E">
        <w:rPr>
          <w:spacing w:val="-1"/>
          <w:sz w:val="22"/>
          <w:szCs w:val="22"/>
        </w:rPr>
        <w:t xml:space="preserve">образования </w:t>
      </w:r>
      <w:proofErr w:type="spellStart"/>
      <w:r w:rsidRPr="00104B2E">
        <w:rPr>
          <w:spacing w:val="-1"/>
          <w:sz w:val="22"/>
          <w:szCs w:val="22"/>
        </w:rPr>
        <w:t>Лысогорского</w:t>
      </w:r>
      <w:proofErr w:type="spellEnd"/>
      <w:r w:rsidRPr="00104B2E">
        <w:rPr>
          <w:spacing w:val="-1"/>
          <w:sz w:val="22"/>
          <w:szCs w:val="22"/>
        </w:rPr>
        <w:t xml:space="preserve"> муниципального района Саратовской области.</w:t>
      </w:r>
    </w:p>
    <w:p w:rsidR="00DB331E" w:rsidRPr="00104B2E" w:rsidRDefault="00DB331E" w:rsidP="00DB331E">
      <w:pPr>
        <w:shd w:val="clear" w:color="auto" w:fill="FFFFFF"/>
        <w:spacing w:line="322" w:lineRule="exact"/>
        <w:ind w:left="10" w:right="43" w:firstLine="557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Специальным уполномоченным лицом также проводится </w:t>
      </w:r>
      <w:proofErr w:type="spellStart"/>
      <w:r w:rsidRPr="00104B2E">
        <w:rPr>
          <w:sz w:val="22"/>
          <w:szCs w:val="22"/>
        </w:rPr>
        <w:t>антикоррупционная</w:t>
      </w:r>
      <w:proofErr w:type="spellEnd"/>
      <w:r w:rsidRPr="00104B2E">
        <w:rPr>
          <w:sz w:val="22"/>
          <w:szCs w:val="22"/>
        </w:rPr>
        <w:t xml:space="preserve"> экспертиза проектов решений Совета </w:t>
      </w:r>
      <w:r w:rsid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="00DE2206" w:rsidRPr="00104B2E">
        <w:rPr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муниципального образования, </w:t>
      </w:r>
      <w:r w:rsidRPr="00104B2E">
        <w:rPr>
          <w:spacing w:val="-1"/>
          <w:sz w:val="22"/>
          <w:szCs w:val="22"/>
        </w:rPr>
        <w:t xml:space="preserve">вносимых администрацией </w:t>
      </w:r>
      <w:r w:rsidR="00DE2206">
        <w:rPr>
          <w:i/>
          <w:spacing w:val="-1"/>
          <w:sz w:val="22"/>
          <w:szCs w:val="22"/>
        </w:rPr>
        <w:t xml:space="preserve"> </w:t>
      </w:r>
      <w:r w:rsidR="00DE2206" w:rsidRP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Pr="005242A4">
        <w:rPr>
          <w:spacing w:val="-1"/>
          <w:sz w:val="22"/>
          <w:szCs w:val="22"/>
        </w:rPr>
        <w:t xml:space="preserve"> </w:t>
      </w:r>
      <w:r w:rsidRPr="00104B2E">
        <w:rPr>
          <w:spacing w:val="-1"/>
          <w:sz w:val="22"/>
          <w:szCs w:val="22"/>
        </w:rPr>
        <w:t xml:space="preserve">муниципального образования </w:t>
      </w:r>
      <w:proofErr w:type="spellStart"/>
      <w:r w:rsidRPr="00104B2E">
        <w:rPr>
          <w:spacing w:val="-1"/>
          <w:sz w:val="22"/>
          <w:szCs w:val="22"/>
        </w:rPr>
        <w:t>Лысогорского</w:t>
      </w:r>
      <w:proofErr w:type="spellEnd"/>
      <w:r w:rsidRPr="00104B2E">
        <w:rPr>
          <w:spacing w:val="-1"/>
          <w:sz w:val="22"/>
          <w:szCs w:val="22"/>
        </w:rPr>
        <w:t xml:space="preserve"> муниципального района Саратовской области и постановлений и распоряжений администрации </w:t>
      </w:r>
      <w:r w:rsidR="00DE2206">
        <w:rPr>
          <w:i/>
          <w:spacing w:val="-1"/>
          <w:sz w:val="22"/>
          <w:szCs w:val="22"/>
        </w:rPr>
        <w:t xml:space="preserve"> </w:t>
      </w:r>
      <w:r w:rsidR="00DE2206" w:rsidRP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Pr="005242A4">
        <w:rPr>
          <w:spacing w:val="-1"/>
          <w:sz w:val="22"/>
          <w:szCs w:val="22"/>
        </w:rPr>
        <w:t xml:space="preserve"> </w:t>
      </w:r>
      <w:r w:rsidRPr="00104B2E">
        <w:rPr>
          <w:spacing w:val="-1"/>
          <w:sz w:val="22"/>
          <w:szCs w:val="22"/>
        </w:rPr>
        <w:t xml:space="preserve">муниципального образования </w:t>
      </w:r>
      <w:proofErr w:type="spellStart"/>
      <w:r w:rsidRPr="00104B2E">
        <w:rPr>
          <w:spacing w:val="-1"/>
          <w:sz w:val="22"/>
          <w:szCs w:val="22"/>
        </w:rPr>
        <w:t>Лысогорского</w:t>
      </w:r>
      <w:proofErr w:type="spellEnd"/>
      <w:r w:rsidRPr="00104B2E">
        <w:rPr>
          <w:spacing w:val="-1"/>
          <w:sz w:val="22"/>
          <w:szCs w:val="22"/>
        </w:rPr>
        <w:t xml:space="preserve"> муниципального района </w:t>
      </w:r>
      <w:r w:rsidRPr="00104B2E">
        <w:rPr>
          <w:spacing w:val="-2"/>
          <w:sz w:val="22"/>
          <w:szCs w:val="22"/>
        </w:rPr>
        <w:t>Саратовской о</w:t>
      </w:r>
      <w:r w:rsidR="009E7CF7">
        <w:rPr>
          <w:spacing w:val="-2"/>
          <w:sz w:val="22"/>
          <w:szCs w:val="22"/>
        </w:rPr>
        <w:t xml:space="preserve">бласти в случае направления их </w:t>
      </w:r>
      <w:r w:rsidRPr="00104B2E">
        <w:rPr>
          <w:spacing w:val="-2"/>
          <w:sz w:val="22"/>
          <w:szCs w:val="22"/>
        </w:rPr>
        <w:t>администра</w:t>
      </w:r>
      <w:r w:rsidR="009E7CF7">
        <w:rPr>
          <w:spacing w:val="-2"/>
          <w:sz w:val="22"/>
          <w:szCs w:val="22"/>
        </w:rPr>
        <w:t>цией муниципального образования</w:t>
      </w:r>
      <w:r w:rsidRPr="00104B2E">
        <w:rPr>
          <w:spacing w:val="-2"/>
          <w:sz w:val="22"/>
          <w:szCs w:val="22"/>
        </w:rPr>
        <w:t xml:space="preserve"> с </w:t>
      </w:r>
      <w:r w:rsidRPr="00104B2E">
        <w:rPr>
          <w:sz w:val="22"/>
          <w:szCs w:val="22"/>
        </w:rPr>
        <w:t xml:space="preserve">предложением о проведении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экспертизы.</w:t>
      </w:r>
    </w:p>
    <w:p w:rsidR="00DB331E" w:rsidRPr="00104B2E" w:rsidRDefault="00DB331E" w:rsidP="00DB331E">
      <w:pPr>
        <w:shd w:val="clear" w:color="auto" w:fill="FFFFFF"/>
        <w:spacing w:line="322" w:lineRule="exact"/>
        <w:ind w:right="53" w:firstLine="567"/>
        <w:jc w:val="both"/>
        <w:rPr>
          <w:sz w:val="22"/>
          <w:szCs w:val="22"/>
        </w:rPr>
      </w:pPr>
      <w:proofErr w:type="spellStart"/>
      <w:r w:rsidRPr="00104B2E">
        <w:rPr>
          <w:sz w:val="22"/>
          <w:szCs w:val="22"/>
        </w:rPr>
        <w:t>Антикоррупционная</w:t>
      </w:r>
      <w:proofErr w:type="spellEnd"/>
      <w:r w:rsidRPr="00104B2E">
        <w:rPr>
          <w:sz w:val="22"/>
          <w:szCs w:val="22"/>
        </w:rPr>
        <w:t xml:space="preserve"> экспертиза действующих нормативных правовых актов </w:t>
      </w:r>
      <w:r w:rsidRPr="00104B2E">
        <w:rPr>
          <w:spacing w:val="-1"/>
          <w:sz w:val="22"/>
          <w:szCs w:val="22"/>
        </w:rPr>
        <w:t xml:space="preserve">администрации </w:t>
      </w:r>
      <w:r w:rsidR="00DE2206">
        <w:rPr>
          <w:i/>
          <w:spacing w:val="-1"/>
          <w:sz w:val="22"/>
          <w:szCs w:val="22"/>
        </w:rPr>
        <w:t xml:space="preserve"> </w:t>
      </w:r>
      <w:r w:rsidR="00DE2206" w:rsidRPr="00DE2206">
        <w:rPr>
          <w:i/>
          <w:sz w:val="22"/>
          <w:szCs w:val="22"/>
        </w:rPr>
        <w:t xml:space="preserve"> </w:t>
      </w:r>
      <w:r w:rsidR="00DE2206" w:rsidRPr="005242A4">
        <w:rPr>
          <w:sz w:val="22"/>
          <w:szCs w:val="22"/>
        </w:rPr>
        <w:t>Октябрьского</w:t>
      </w:r>
      <w:r w:rsidRPr="00104B2E">
        <w:rPr>
          <w:spacing w:val="-1"/>
          <w:sz w:val="22"/>
          <w:szCs w:val="22"/>
        </w:rPr>
        <w:t xml:space="preserve"> муниципального образования проводится специальным </w:t>
      </w:r>
      <w:r w:rsidRPr="00104B2E">
        <w:rPr>
          <w:sz w:val="22"/>
          <w:szCs w:val="22"/>
        </w:rPr>
        <w:t>уполномоченным лицом при мониторинге их применения.</w:t>
      </w:r>
    </w:p>
    <w:p w:rsidR="00DB331E" w:rsidRPr="00104B2E" w:rsidRDefault="00DB331E" w:rsidP="00DB331E">
      <w:pPr>
        <w:shd w:val="clear" w:color="auto" w:fill="FFFFFF"/>
        <w:tabs>
          <w:tab w:val="left" w:pos="523"/>
        </w:tabs>
        <w:spacing w:line="322" w:lineRule="exact"/>
        <w:ind w:right="48"/>
        <w:jc w:val="both"/>
        <w:rPr>
          <w:sz w:val="22"/>
          <w:szCs w:val="22"/>
        </w:rPr>
      </w:pPr>
      <w:r w:rsidRPr="00104B2E">
        <w:rPr>
          <w:spacing w:val="-16"/>
          <w:sz w:val="22"/>
          <w:szCs w:val="22"/>
        </w:rPr>
        <w:t>4.</w:t>
      </w:r>
      <w:r w:rsidRPr="00104B2E">
        <w:rPr>
          <w:sz w:val="22"/>
          <w:szCs w:val="22"/>
        </w:rPr>
        <w:tab/>
        <w:t xml:space="preserve">По результатам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экспертизы специальным уполномоченным</w:t>
      </w:r>
      <w:r w:rsidRPr="00104B2E">
        <w:rPr>
          <w:sz w:val="22"/>
          <w:szCs w:val="22"/>
        </w:rPr>
        <w:br/>
      </w:r>
      <w:r w:rsidRPr="00104B2E">
        <w:rPr>
          <w:spacing w:val="-2"/>
          <w:sz w:val="22"/>
          <w:szCs w:val="22"/>
        </w:rPr>
        <w:t>лицом составляется экспертное заключение, которое оформляется в соответствии с методикой и</w:t>
      </w:r>
      <w:r w:rsidRPr="00104B2E">
        <w:rPr>
          <w:spacing w:val="-2"/>
          <w:sz w:val="22"/>
          <w:szCs w:val="22"/>
        </w:rPr>
        <w:br/>
        <w:t>напр</w:t>
      </w:r>
      <w:r w:rsidR="009E7CF7">
        <w:rPr>
          <w:spacing w:val="-2"/>
          <w:sz w:val="22"/>
          <w:szCs w:val="22"/>
        </w:rPr>
        <w:t xml:space="preserve">авляется, соответственно </w:t>
      </w:r>
      <w:r w:rsidR="00DE2206">
        <w:rPr>
          <w:spacing w:val="-2"/>
          <w:sz w:val="22"/>
          <w:szCs w:val="22"/>
        </w:rPr>
        <w:t>г</w:t>
      </w:r>
      <w:r w:rsidR="009E7CF7">
        <w:rPr>
          <w:spacing w:val="-2"/>
          <w:sz w:val="22"/>
          <w:szCs w:val="22"/>
        </w:rPr>
        <w:t>лаве а</w:t>
      </w:r>
      <w:r w:rsidRPr="00104B2E">
        <w:rPr>
          <w:spacing w:val="-2"/>
          <w:sz w:val="22"/>
          <w:szCs w:val="22"/>
        </w:rPr>
        <w:t xml:space="preserve">дминистрации </w:t>
      </w:r>
      <w:r w:rsidR="00DE2206" w:rsidRPr="005242A4">
        <w:rPr>
          <w:sz w:val="22"/>
          <w:szCs w:val="22"/>
        </w:rPr>
        <w:t>Октябрьского</w:t>
      </w:r>
      <w:r w:rsidR="00DE2206" w:rsidRPr="00FF0F9F">
        <w:rPr>
          <w:i/>
          <w:spacing w:val="-2"/>
          <w:sz w:val="22"/>
          <w:szCs w:val="22"/>
        </w:rPr>
        <w:t xml:space="preserve"> </w:t>
      </w:r>
      <w:r w:rsidR="00DE2206">
        <w:rPr>
          <w:i/>
          <w:spacing w:val="-2"/>
          <w:sz w:val="22"/>
          <w:szCs w:val="22"/>
        </w:rPr>
        <w:t xml:space="preserve"> </w:t>
      </w:r>
      <w:r w:rsidRPr="00104B2E">
        <w:rPr>
          <w:spacing w:val="-2"/>
          <w:sz w:val="22"/>
          <w:szCs w:val="22"/>
        </w:rPr>
        <w:t>муниципального</w:t>
      </w:r>
      <w:r w:rsidRPr="00104B2E">
        <w:rPr>
          <w:spacing w:val="-2"/>
          <w:sz w:val="22"/>
          <w:szCs w:val="22"/>
        </w:rPr>
        <w:br/>
        <w:t xml:space="preserve">образования (в случае проведения </w:t>
      </w:r>
      <w:proofErr w:type="spellStart"/>
      <w:r w:rsidRPr="00104B2E">
        <w:rPr>
          <w:spacing w:val="-2"/>
          <w:sz w:val="22"/>
          <w:szCs w:val="22"/>
        </w:rPr>
        <w:t>антикоррупционной</w:t>
      </w:r>
      <w:proofErr w:type="spellEnd"/>
      <w:r w:rsidRPr="00104B2E">
        <w:rPr>
          <w:spacing w:val="-2"/>
          <w:sz w:val="22"/>
          <w:szCs w:val="22"/>
        </w:rPr>
        <w:t xml:space="preserve"> экспертизы действующих нормативных</w:t>
      </w:r>
      <w:r w:rsidRPr="00104B2E">
        <w:rPr>
          <w:spacing w:val="-2"/>
          <w:sz w:val="22"/>
          <w:szCs w:val="22"/>
        </w:rPr>
        <w:br/>
      </w:r>
      <w:r w:rsidRPr="00104B2E">
        <w:rPr>
          <w:sz w:val="22"/>
          <w:szCs w:val="22"/>
        </w:rPr>
        <w:t>правовых актов), разработчику проекта нормативного правового акта «администрации</w:t>
      </w:r>
      <w:r w:rsidRPr="00104B2E">
        <w:rPr>
          <w:sz w:val="22"/>
          <w:szCs w:val="22"/>
        </w:rPr>
        <w:br/>
      </w:r>
      <w:r w:rsidRPr="00104B2E">
        <w:rPr>
          <w:spacing w:val="-1"/>
          <w:sz w:val="22"/>
          <w:szCs w:val="22"/>
        </w:rPr>
        <w:t xml:space="preserve">муниципального образования» (в случае проведения </w:t>
      </w:r>
      <w:proofErr w:type="spellStart"/>
      <w:r w:rsidRPr="00104B2E">
        <w:rPr>
          <w:spacing w:val="-1"/>
          <w:sz w:val="22"/>
          <w:szCs w:val="22"/>
        </w:rPr>
        <w:t>антикоррупционной</w:t>
      </w:r>
      <w:proofErr w:type="spellEnd"/>
      <w:r w:rsidRPr="00104B2E">
        <w:rPr>
          <w:spacing w:val="-1"/>
          <w:sz w:val="22"/>
          <w:szCs w:val="22"/>
        </w:rPr>
        <w:t xml:space="preserve"> экспертизы проекта</w:t>
      </w:r>
      <w:r w:rsidRPr="00104B2E">
        <w:rPr>
          <w:spacing w:val="-1"/>
          <w:sz w:val="22"/>
          <w:szCs w:val="22"/>
        </w:rPr>
        <w:br/>
      </w:r>
      <w:r w:rsidRPr="00104B2E">
        <w:rPr>
          <w:sz w:val="22"/>
          <w:szCs w:val="22"/>
        </w:rPr>
        <w:t>нормативного правового акта).</w:t>
      </w:r>
    </w:p>
    <w:p w:rsidR="00DB331E" w:rsidRPr="00104B2E" w:rsidRDefault="00DB331E" w:rsidP="00DB331E">
      <w:pPr>
        <w:shd w:val="clear" w:color="auto" w:fill="FFFFFF"/>
        <w:spacing w:line="322" w:lineRule="exact"/>
        <w:ind w:left="43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Pr="00104B2E">
        <w:rPr>
          <w:sz w:val="22"/>
          <w:szCs w:val="22"/>
        </w:rPr>
        <w:t xml:space="preserve">Специально уполномоченное лицо проводит </w:t>
      </w:r>
      <w:proofErr w:type="spellStart"/>
      <w:r w:rsidRPr="00104B2E">
        <w:rPr>
          <w:sz w:val="22"/>
          <w:szCs w:val="22"/>
        </w:rPr>
        <w:t>антикоррупционную</w:t>
      </w:r>
      <w:proofErr w:type="spellEnd"/>
      <w:r w:rsidRPr="00104B2E">
        <w:rPr>
          <w:sz w:val="22"/>
          <w:szCs w:val="22"/>
        </w:rPr>
        <w:t xml:space="preserve"> экспертизу</w:t>
      </w:r>
      <w:r w:rsidR="00FF0F9F">
        <w:rPr>
          <w:sz w:val="22"/>
          <w:szCs w:val="22"/>
        </w:rPr>
        <w:t xml:space="preserve"> и направляет заключение </w:t>
      </w:r>
      <w:r w:rsidR="00DE2206">
        <w:rPr>
          <w:sz w:val="22"/>
          <w:szCs w:val="22"/>
        </w:rPr>
        <w:t>г</w:t>
      </w:r>
      <w:r w:rsidR="00FF0F9F">
        <w:rPr>
          <w:sz w:val="22"/>
          <w:szCs w:val="22"/>
        </w:rPr>
        <w:t xml:space="preserve">лаве </w:t>
      </w:r>
      <w:r w:rsidRPr="00104B2E">
        <w:rPr>
          <w:sz w:val="22"/>
          <w:szCs w:val="22"/>
        </w:rPr>
        <w:t>администр</w:t>
      </w:r>
      <w:r w:rsidR="00FF0F9F">
        <w:rPr>
          <w:sz w:val="22"/>
          <w:szCs w:val="22"/>
        </w:rPr>
        <w:t>ации муниципального образования</w:t>
      </w:r>
      <w:r w:rsidRPr="00104B2E">
        <w:rPr>
          <w:sz w:val="22"/>
          <w:szCs w:val="22"/>
        </w:rPr>
        <w:t xml:space="preserve">, </w:t>
      </w:r>
      <w:r w:rsidRPr="00104B2E">
        <w:rPr>
          <w:spacing w:val="-1"/>
          <w:sz w:val="22"/>
          <w:szCs w:val="22"/>
        </w:rPr>
        <w:t>разработчику проекта нормативного правового акта в срок не более 7 рабочих дней.</w:t>
      </w:r>
    </w:p>
    <w:p w:rsidR="00DB331E" w:rsidRPr="00104B2E" w:rsidRDefault="00DB331E" w:rsidP="00FF0F9F">
      <w:pPr>
        <w:shd w:val="clear" w:color="auto" w:fill="FFFFFF"/>
        <w:spacing w:before="10" w:line="322" w:lineRule="exact"/>
        <w:ind w:left="43" w:firstLine="322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Заключение 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экспертизы  носит рекомендательный характер  и </w:t>
      </w:r>
      <w:r w:rsidRPr="00104B2E">
        <w:rPr>
          <w:spacing w:val="-1"/>
          <w:sz w:val="22"/>
          <w:szCs w:val="22"/>
        </w:rPr>
        <w:t>подлежит обя</w:t>
      </w:r>
      <w:r w:rsidR="00FF0F9F">
        <w:rPr>
          <w:spacing w:val="-1"/>
          <w:sz w:val="22"/>
          <w:szCs w:val="22"/>
        </w:rPr>
        <w:t xml:space="preserve">зательному рассмотрению </w:t>
      </w:r>
      <w:r w:rsidR="00DE2206">
        <w:rPr>
          <w:spacing w:val="-1"/>
          <w:sz w:val="22"/>
          <w:szCs w:val="22"/>
        </w:rPr>
        <w:t>г</w:t>
      </w:r>
      <w:r w:rsidR="00FF0F9F">
        <w:rPr>
          <w:spacing w:val="-1"/>
          <w:sz w:val="22"/>
          <w:szCs w:val="22"/>
        </w:rPr>
        <w:t xml:space="preserve">лавой </w:t>
      </w:r>
      <w:r w:rsidRPr="00104B2E">
        <w:rPr>
          <w:spacing w:val="-1"/>
          <w:sz w:val="22"/>
          <w:szCs w:val="22"/>
        </w:rPr>
        <w:t xml:space="preserve">администрации муниципального </w:t>
      </w:r>
      <w:r w:rsidR="00FF0F9F">
        <w:rPr>
          <w:spacing w:val="-2"/>
          <w:sz w:val="22"/>
          <w:szCs w:val="22"/>
        </w:rPr>
        <w:t>образования</w:t>
      </w:r>
      <w:r w:rsidRPr="00104B2E">
        <w:rPr>
          <w:spacing w:val="-2"/>
          <w:sz w:val="22"/>
          <w:szCs w:val="22"/>
        </w:rPr>
        <w:t xml:space="preserve">, </w:t>
      </w:r>
      <w:r w:rsidR="00FF0F9F">
        <w:rPr>
          <w:spacing w:val="-2"/>
          <w:sz w:val="22"/>
          <w:szCs w:val="22"/>
        </w:rPr>
        <w:t xml:space="preserve"> </w:t>
      </w:r>
      <w:r w:rsidRPr="00104B2E">
        <w:rPr>
          <w:spacing w:val="-2"/>
          <w:sz w:val="22"/>
          <w:szCs w:val="22"/>
        </w:rPr>
        <w:t>разработчиком проекта нормативного правового акта</w:t>
      </w:r>
    </w:p>
    <w:p w:rsidR="00DB331E" w:rsidRPr="00104B2E" w:rsidRDefault="00DB331E" w:rsidP="00DB331E">
      <w:pPr>
        <w:shd w:val="clear" w:color="auto" w:fill="FFFFFF"/>
        <w:tabs>
          <w:tab w:val="left" w:pos="269"/>
        </w:tabs>
        <w:spacing w:line="322" w:lineRule="exact"/>
        <w:ind w:left="43" w:right="14"/>
        <w:jc w:val="both"/>
        <w:rPr>
          <w:sz w:val="22"/>
          <w:szCs w:val="22"/>
        </w:rPr>
      </w:pPr>
      <w:r w:rsidRPr="00104B2E">
        <w:rPr>
          <w:sz w:val="22"/>
          <w:szCs w:val="22"/>
        </w:rPr>
        <w:lastRenderedPageBreak/>
        <w:t>-</w:t>
      </w:r>
      <w:r w:rsidRPr="00104B2E">
        <w:rPr>
          <w:sz w:val="22"/>
          <w:szCs w:val="22"/>
        </w:rPr>
        <w:tab/>
        <w:t>в отношении действующего нормативного правового акта администрации</w:t>
      </w:r>
      <w:r w:rsidRPr="00104B2E">
        <w:rPr>
          <w:sz w:val="22"/>
          <w:szCs w:val="22"/>
        </w:rPr>
        <w:br/>
      </w:r>
      <w:r w:rsidRPr="00104B2E">
        <w:rPr>
          <w:spacing w:val="-2"/>
          <w:sz w:val="22"/>
          <w:szCs w:val="22"/>
        </w:rPr>
        <w:t>муниципального о</w:t>
      </w:r>
      <w:r w:rsidR="00FF0F9F">
        <w:rPr>
          <w:spacing w:val="-2"/>
          <w:sz w:val="22"/>
          <w:szCs w:val="22"/>
        </w:rPr>
        <w:t>бразования</w:t>
      </w:r>
      <w:r w:rsidRPr="00104B2E">
        <w:rPr>
          <w:spacing w:val="-2"/>
          <w:sz w:val="22"/>
          <w:szCs w:val="22"/>
        </w:rPr>
        <w:t xml:space="preserve"> - в срок не более 30 календарных дней,</w:t>
      </w:r>
    </w:p>
    <w:p w:rsidR="00DB331E" w:rsidRPr="00104B2E" w:rsidRDefault="00DB331E" w:rsidP="00DB331E">
      <w:pPr>
        <w:shd w:val="clear" w:color="auto" w:fill="FFFFFF"/>
        <w:tabs>
          <w:tab w:val="left" w:pos="374"/>
        </w:tabs>
        <w:spacing w:line="322" w:lineRule="exact"/>
        <w:ind w:left="34" w:right="10" w:firstLine="134"/>
        <w:jc w:val="both"/>
        <w:rPr>
          <w:sz w:val="22"/>
          <w:szCs w:val="22"/>
        </w:rPr>
      </w:pPr>
      <w:r w:rsidRPr="00104B2E">
        <w:rPr>
          <w:sz w:val="22"/>
          <w:szCs w:val="22"/>
        </w:rPr>
        <w:t>-</w:t>
      </w:r>
      <w:r w:rsidRPr="00104B2E">
        <w:rPr>
          <w:sz w:val="22"/>
          <w:szCs w:val="22"/>
        </w:rPr>
        <w:tab/>
      </w:r>
      <w:r w:rsidRPr="00104B2E">
        <w:rPr>
          <w:spacing w:val="-1"/>
          <w:sz w:val="22"/>
          <w:szCs w:val="22"/>
        </w:rPr>
        <w:t>в отношении проекта нормативного правового акта - до представления проекта на</w:t>
      </w:r>
      <w:r w:rsidRPr="00104B2E">
        <w:rPr>
          <w:spacing w:val="-1"/>
          <w:sz w:val="22"/>
          <w:szCs w:val="22"/>
        </w:rPr>
        <w:br/>
      </w:r>
      <w:r w:rsidRPr="00104B2E">
        <w:rPr>
          <w:sz w:val="22"/>
          <w:szCs w:val="22"/>
        </w:rPr>
        <w:t>согласование разработчику проекта нормативного правового акта.</w:t>
      </w:r>
    </w:p>
    <w:p w:rsidR="00DB331E" w:rsidRPr="00104B2E" w:rsidRDefault="00FF0F9F" w:rsidP="00DB331E">
      <w:pPr>
        <w:shd w:val="clear" w:color="auto" w:fill="FFFFFF"/>
        <w:spacing w:before="5" w:line="322" w:lineRule="exact"/>
        <w:ind w:left="19" w:right="1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несогласия </w:t>
      </w:r>
      <w:r w:rsidR="00DE2206">
        <w:rPr>
          <w:sz w:val="22"/>
          <w:szCs w:val="22"/>
        </w:rPr>
        <w:t>г</w:t>
      </w:r>
      <w:r>
        <w:rPr>
          <w:sz w:val="22"/>
          <w:szCs w:val="22"/>
        </w:rPr>
        <w:t xml:space="preserve">лавы </w:t>
      </w:r>
      <w:r w:rsidR="00DB331E" w:rsidRPr="00104B2E">
        <w:rPr>
          <w:sz w:val="22"/>
          <w:szCs w:val="22"/>
        </w:rPr>
        <w:t>администрации муниципального образо</w:t>
      </w:r>
      <w:r>
        <w:rPr>
          <w:sz w:val="22"/>
          <w:szCs w:val="22"/>
        </w:rPr>
        <w:t>вания</w:t>
      </w:r>
      <w:r w:rsidR="00DB331E" w:rsidRPr="00104B2E">
        <w:rPr>
          <w:sz w:val="22"/>
          <w:szCs w:val="22"/>
        </w:rPr>
        <w:t xml:space="preserve">, разработчика проекта нормативного правового акта с заключением </w:t>
      </w:r>
      <w:proofErr w:type="spellStart"/>
      <w:r w:rsidR="00DB331E" w:rsidRPr="00104B2E">
        <w:rPr>
          <w:sz w:val="22"/>
          <w:szCs w:val="22"/>
        </w:rPr>
        <w:t>антикоррупционной</w:t>
      </w:r>
      <w:proofErr w:type="spellEnd"/>
      <w:r w:rsidR="00DB331E" w:rsidRPr="00104B2E">
        <w:rPr>
          <w:sz w:val="22"/>
          <w:szCs w:val="22"/>
        </w:rPr>
        <w:t xml:space="preserve"> экспертизы, проведенной специально уполномоченным </w:t>
      </w:r>
      <w:r w:rsidR="00DB331E" w:rsidRPr="00104B2E">
        <w:rPr>
          <w:spacing w:val="-1"/>
          <w:sz w:val="22"/>
          <w:szCs w:val="22"/>
        </w:rPr>
        <w:t xml:space="preserve">лицом о наличии в нормативном правовом акте (проекте нормативного правового акта) </w:t>
      </w:r>
      <w:proofErr w:type="spellStart"/>
      <w:r>
        <w:rPr>
          <w:sz w:val="22"/>
          <w:szCs w:val="22"/>
        </w:rPr>
        <w:t>коррупциогенных</w:t>
      </w:r>
      <w:proofErr w:type="spellEnd"/>
      <w:r>
        <w:rPr>
          <w:sz w:val="22"/>
          <w:szCs w:val="22"/>
        </w:rPr>
        <w:t xml:space="preserve"> факторов </w:t>
      </w:r>
      <w:r w:rsidR="00DE2206">
        <w:rPr>
          <w:sz w:val="22"/>
          <w:szCs w:val="22"/>
        </w:rPr>
        <w:t>г</w:t>
      </w:r>
      <w:r>
        <w:rPr>
          <w:sz w:val="22"/>
          <w:szCs w:val="22"/>
        </w:rPr>
        <w:t xml:space="preserve">лава </w:t>
      </w:r>
      <w:r w:rsidR="00DB331E" w:rsidRPr="00104B2E">
        <w:rPr>
          <w:sz w:val="22"/>
          <w:szCs w:val="22"/>
        </w:rPr>
        <w:t>администр</w:t>
      </w:r>
      <w:r>
        <w:rPr>
          <w:sz w:val="22"/>
          <w:szCs w:val="22"/>
        </w:rPr>
        <w:t>ации муниципального образования</w:t>
      </w:r>
      <w:r w:rsidR="00DB331E" w:rsidRPr="00104B2E">
        <w:rPr>
          <w:sz w:val="22"/>
          <w:szCs w:val="22"/>
        </w:rPr>
        <w:t>, разработчик проекта нормативного правового акта по результатам рассмотрения заключения в течени</w:t>
      </w:r>
      <w:proofErr w:type="gramStart"/>
      <w:r w:rsidR="00DB331E" w:rsidRPr="00104B2E">
        <w:rPr>
          <w:sz w:val="22"/>
          <w:szCs w:val="22"/>
        </w:rPr>
        <w:t>и</w:t>
      </w:r>
      <w:proofErr w:type="gramEnd"/>
      <w:r w:rsidR="00DB331E" w:rsidRPr="00104B2E">
        <w:rPr>
          <w:sz w:val="22"/>
          <w:szCs w:val="22"/>
        </w:rPr>
        <w:t xml:space="preserve"> 7 рабочих дней:</w:t>
      </w:r>
    </w:p>
    <w:p w:rsidR="00DB331E" w:rsidRPr="00104B2E" w:rsidRDefault="00DB331E" w:rsidP="00DB331E">
      <w:pPr>
        <w:shd w:val="clear" w:color="auto" w:fill="FFFFFF"/>
        <w:spacing w:line="322" w:lineRule="exact"/>
        <w:ind w:left="14" w:right="29" w:firstLine="695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направляет отзыв с обоснованием своего несогласия специально </w:t>
      </w:r>
      <w:r w:rsidRPr="00104B2E">
        <w:rPr>
          <w:spacing w:val="-1"/>
          <w:sz w:val="22"/>
          <w:szCs w:val="22"/>
        </w:rPr>
        <w:t xml:space="preserve">уполномоченному должностному лицу, на стадии согласования проекта нормативного правового акта также прилагается отзыв с обоснованием своего несогласия к проекту </w:t>
      </w:r>
      <w:r w:rsidRPr="00104B2E">
        <w:rPr>
          <w:sz w:val="22"/>
          <w:szCs w:val="22"/>
        </w:rPr>
        <w:t>нормативного правового акта.</w:t>
      </w:r>
    </w:p>
    <w:p w:rsidR="00DB331E" w:rsidRPr="00104B2E" w:rsidRDefault="00DB331E" w:rsidP="00DB331E">
      <w:pPr>
        <w:shd w:val="clear" w:color="auto" w:fill="FFFFFF"/>
        <w:spacing w:line="322" w:lineRule="exact"/>
        <w:ind w:left="14" w:right="24"/>
        <w:jc w:val="both"/>
        <w:rPr>
          <w:sz w:val="22"/>
          <w:szCs w:val="22"/>
        </w:rPr>
      </w:pPr>
      <w:r w:rsidRPr="00104B2E">
        <w:rPr>
          <w:sz w:val="22"/>
          <w:szCs w:val="22"/>
        </w:rPr>
        <w:t xml:space="preserve">6. Специально уполномоченное лицо в случае обнаружения в нормативных правовых актах администрации муниципального образования (проектах </w:t>
      </w:r>
      <w:r w:rsidRPr="00104B2E">
        <w:rPr>
          <w:spacing w:val="-1"/>
          <w:sz w:val="22"/>
          <w:szCs w:val="22"/>
        </w:rPr>
        <w:t xml:space="preserve">нормативных правовых актов) </w:t>
      </w:r>
      <w:proofErr w:type="spellStart"/>
      <w:r w:rsidRPr="00104B2E">
        <w:rPr>
          <w:spacing w:val="-1"/>
          <w:sz w:val="22"/>
          <w:szCs w:val="22"/>
        </w:rPr>
        <w:t>коррупциогенных</w:t>
      </w:r>
      <w:proofErr w:type="spellEnd"/>
      <w:r w:rsidRPr="00104B2E">
        <w:rPr>
          <w:spacing w:val="-1"/>
          <w:sz w:val="22"/>
          <w:szCs w:val="22"/>
        </w:rPr>
        <w:t xml:space="preserve"> факторов, принятие </w:t>
      </w:r>
      <w:proofErr w:type="gramStart"/>
      <w:r w:rsidRPr="00104B2E">
        <w:rPr>
          <w:spacing w:val="-1"/>
          <w:sz w:val="22"/>
          <w:szCs w:val="22"/>
        </w:rPr>
        <w:t>мер</w:t>
      </w:r>
      <w:proofErr w:type="gramEnd"/>
      <w:r w:rsidRPr="00104B2E">
        <w:rPr>
          <w:spacing w:val="-1"/>
          <w:sz w:val="22"/>
          <w:szCs w:val="22"/>
        </w:rPr>
        <w:t xml:space="preserve"> по устранению </w:t>
      </w:r>
      <w:r w:rsidRPr="00104B2E">
        <w:rPr>
          <w:sz w:val="22"/>
          <w:szCs w:val="22"/>
        </w:rPr>
        <w:t xml:space="preserve">которых не относится к компетенции </w:t>
      </w:r>
      <w:r w:rsidR="00DE2206">
        <w:rPr>
          <w:sz w:val="22"/>
          <w:szCs w:val="22"/>
        </w:rPr>
        <w:t>г</w:t>
      </w:r>
      <w:r w:rsidRPr="00104B2E">
        <w:rPr>
          <w:sz w:val="22"/>
          <w:szCs w:val="22"/>
        </w:rPr>
        <w:t xml:space="preserve">лавы администрации муниципального образования в срок не более 7 рабочих дней информацию о выявленных факторах в прокуратуру </w:t>
      </w:r>
      <w:proofErr w:type="spellStart"/>
      <w:r w:rsidRPr="00104B2E">
        <w:rPr>
          <w:sz w:val="22"/>
          <w:szCs w:val="22"/>
        </w:rPr>
        <w:t>Лысогорского</w:t>
      </w:r>
      <w:proofErr w:type="spellEnd"/>
      <w:r w:rsidRPr="00104B2E">
        <w:rPr>
          <w:sz w:val="22"/>
          <w:szCs w:val="22"/>
        </w:rPr>
        <w:t xml:space="preserve"> района.</w:t>
      </w:r>
    </w:p>
    <w:p w:rsidR="00DB331E" w:rsidRPr="00104B2E" w:rsidRDefault="00DB331E" w:rsidP="00DB331E">
      <w:pPr>
        <w:shd w:val="clear" w:color="auto" w:fill="FFFFFF"/>
        <w:tabs>
          <w:tab w:val="left" w:pos="264"/>
        </w:tabs>
        <w:spacing w:line="322" w:lineRule="exact"/>
        <w:ind w:left="5"/>
        <w:jc w:val="both"/>
        <w:rPr>
          <w:sz w:val="22"/>
          <w:szCs w:val="22"/>
        </w:rPr>
      </w:pPr>
      <w:r w:rsidRPr="00104B2E">
        <w:rPr>
          <w:spacing w:val="-16"/>
          <w:sz w:val="22"/>
          <w:szCs w:val="22"/>
        </w:rPr>
        <w:t>7.</w:t>
      </w:r>
      <w:r w:rsidRPr="00104B2E">
        <w:rPr>
          <w:sz w:val="22"/>
          <w:szCs w:val="22"/>
        </w:rPr>
        <w:tab/>
      </w:r>
      <w:proofErr w:type="spellStart"/>
      <w:r w:rsidRPr="00104B2E">
        <w:rPr>
          <w:spacing w:val="-1"/>
          <w:sz w:val="22"/>
          <w:szCs w:val="22"/>
        </w:rPr>
        <w:t>Коррупциогенные</w:t>
      </w:r>
      <w:proofErr w:type="spellEnd"/>
      <w:r w:rsidRPr="00104B2E">
        <w:rPr>
          <w:spacing w:val="-1"/>
          <w:sz w:val="22"/>
          <w:szCs w:val="22"/>
        </w:rPr>
        <w:t xml:space="preserve"> </w:t>
      </w:r>
      <w:proofErr w:type="gramStart"/>
      <w:r w:rsidRPr="00104B2E">
        <w:rPr>
          <w:spacing w:val="-1"/>
          <w:sz w:val="22"/>
          <w:szCs w:val="22"/>
        </w:rPr>
        <w:t xml:space="preserve">факторы проекта нормативного правового акта, выявленные </w:t>
      </w:r>
      <w:r w:rsidRPr="00104B2E">
        <w:rPr>
          <w:sz w:val="22"/>
          <w:szCs w:val="22"/>
        </w:rPr>
        <w:t xml:space="preserve">при  проведении  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 экспертизы   специальным   уполномоченным лицом     устраняются</w:t>
      </w:r>
      <w:proofErr w:type="gramEnd"/>
      <w:r w:rsidRPr="00104B2E">
        <w:rPr>
          <w:sz w:val="22"/>
          <w:szCs w:val="22"/>
        </w:rPr>
        <w:t xml:space="preserve">     на     стадии     доработки     проекта  разработчиком   проекта нормативного правового акта.</w:t>
      </w:r>
    </w:p>
    <w:p w:rsidR="00DB331E" w:rsidRPr="00104B2E" w:rsidRDefault="00DB331E" w:rsidP="00DB331E">
      <w:pPr>
        <w:shd w:val="clear" w:color="auto" w:fill="FFFFFF"/>
        <w:tabs>
          <w:tab w:val="left" w:pos="6067"/>
        </w:tabs>
        <w:spacing w:line="322" w:lineRule="exact"/>
        <w:ind w:right="34" w:firstLine="182"/>
        <w:jc w:val="both"/>
        <w:rPr>
          <w:sz w:val="22"/>
          <w:szCs w:val="22"/>
        </w:rPr>
      </w:pPr>
      <w:proofErr w:type="spellStart"/>
      <w:r w:rsidRPr="00104B2E">
        <w:rPr>
          <w:sz w:val="22"/>
          <w:szCs w:val="22"/>
        </w:rPr>
        <w:t>Коррупциогенные</w:t>
      </w:r>
      <w:proofErr w:type="spellEnd"/>
      <w:r w:rsidRPr="00104B2E">
        <w:rPr>
          <w:sz w:val="22"/>
          <w:szCs w:val="22"/>
        </w:rPr>
        <w:t xml:space="preserve"> факторы действующего нормативного правового акта администрации муниципального образования, выявленные при проведении </w:t>
      </w:r>
      <w:proofErr w:type="spellStart"/>
      <w:r w:rsidRPr="00104B2E">
        <w:rPr>
          <w:sz w:val="22"/>
          <w:szCs w:val="22"/>
        </w:rPr>
        <w:t>антикоррупционной</w:t>
      </w:r>
      <w:proofErr w:type="spellEnd"/>
      <w:r w:rsidRPr="00104B2E">
        <w:rPr>
          <w:sz w:val="22"/>
          <w:szCs w:val="22"/>
        </w:rPr>
        <w:t xml:space="preserve"> экспертизы, устраняются администрацией муниципального </w:t>
      </w:r>
      <w:r w:rsidRPr="00104B2E">
        <w:rPr>
          <w:spacing w:val="-2"/>
          <w:sz w:val="22"/>
          <w:szCs w:val="22"/>
        </w:rPr>
        <w:t>образования, разработчиком проекта в установленном порядке.</w:t>
      </w:r>
    </w:p>
    <w:p w:rsidR="00DB331E" w:rsidRPr="00104B2E" w:rsidRDefault="00DB331E" w:rsidP="00DB331E">
      <w:pPr>
        <w:framePr w:w="9038" w:h="1022" w:hRule="exact" w:hSpace="38" w:wrap="notBeside" w:vAnchor="text" w:hAnchor="text" w:x="707" w:y="2238"/>
        <w:shd w:val="clear" w:color="auto" w:fill="FFFFFF"/>
        <w:rPr>
          <w:sz w:val="22"/>
          <w:szCs w:val="22"/>
        </w:rPr>
      </w:pPr>
      <w:r w:rsidRPr="00104B2E">
        <w:rPr>
          <w:b/>
          <w:bCs/>
          <w:sz w:val="22"/>
          <w:szCs w:val="22"/>
        </w:rPr>
        <w:t xml:space="preserve">Глава </w:t>
      </w:r>
      <w:proofErr w:type="gramStart"/>
      <w:r w:rsidR="00DE2206">
        <w:rPr>
          <w:b/>
          <w:bCs/>
          <w:sz w:val="22"/>
          <w:szCs w:val="22"/>
        </w:rPr>
        <w:t>Октябрьского</w:t>
      </w:r>
      <w:proofErr w:type="gramEnd"/>
    </w:p>
    <w:p w:rsidR="00DB331E" w:rsidRPr="005242A4" w:rsidRDefault="00DB331E" w:rsidP="00DB331E">
      <w:pPr>
        <w:framePr w:w="9038" w:h="1022" w:hRule="exact" w:hSpace="38" w:wrap="notBeside" w:vAnchor="text" w:hAnchor="text" w:x="707" w:y="2238"/>
        <w:shd w:val="clear" w:color="auto" w:fill="FFFFFF"/>
        <w:spacing w:before="10"/>
        <w:ind w:left="5"/>
        <w:rPr>
          <w:sz w:val="22"/>
          <w:szCs w:val="22"/>
        </w:rPr>
      </w:pPr>
      <w:r w:rsidRPr="00104B2E">
        <w:rPr>
          <w:b/>
          <w:bCs/>
          <w:sz w:val="22"/>
          <w:szCs w:val="22"/>
        </w:rPr>
        <w:t>муниципального образования</w:t>
      </w:r>
      <w:r w:rsidRPr="00104B2E">
        <w:rPr>
          <w:b/>
          <w:bCs/>
          <w:sz w:val="22"/>
          <w:szCs w:val="22"/>
        </w:rPr>
        <w:tab/>
        <w:t xml:space="preserve">               </w:t>
      </w:r>
      <w:r w:rsidR="005242A4">
        <w:rPr>
          <w:b/>
          <w:bCs/>
          <w:sz w:val="22"/>
          <w:szCs w:val="22"/>
        </w:rPr>
        <w:t xml:space="preserve">               </w:t>
      </w:r>
      <w:r w:rsidRPr="00104B2E">
        <w:rPr>
          <w:i/>
          <w:iCs/>
          <w:sz w:val="22"/>
          <w:szCs w:val="22"/>
        </w:rPr>
        <w:tab/>
      </w:r>
      <w:r w:rsidR="00DE2206" w:rsidRPr="005242A4">
        <w:rPr>
          <w:b/>
          <w:bCs/>
          <w:sz w:val="22"/>
          <w:szCs w:val="22"/>
        </w:rPr>
        <w:t>Е.В.Тишина</w:t>
      </w:r>
    </w:p>
    <w:p w:rsidR="00DB331E" w:rsidRPr="00104B2E" w:rsidRDefault="00DB331E" w:rsidP="00DB331E">
      <w:pPr>
        <w:pStyle w:val="a3"/>
        <w:ind w:left="0" w:firstLine="426"/>
        <w:jc w:val="both"/>
        <w:rPr>
          <w:sz w:val="22"/>
          <w:szCs w:val="22"/>
        </w:rPr>
      </w:pPr>
      <w:r w:rsidRPr="00104B2E">
        <w:rPr>
          <w:sz w:val="22"/>
          <w:szCs w:val="22"/>
        </w:rPr>
        <w:tab/>
      </w:r>
      <w:r w:rsidRPr="00104B2E">
        <w:rPr>
          <w:spacing w:val="-2"/>
          <w:sz w:val="22"/>
          <w:szCs w:val="22"/>
        </w:rPr>
        <w:t xml:space="preserve">Независимая </w:t>
      </w:r>
      <w:proofErr w:type="spellStart"/>
      <w:r w:rsidRPr="00104B2E">
        <w:rPr>
          <w:spacing w:val="-2"/>
          <w:sz w:val="22"/>
          <w:szCs w:val="22"/>
        </w:rPr>
        <w:t>антикоррупционная</w:t>
      </w:r>
      <w:proofErr w:type="spellEnd"/>
      <w:r w:rsidRPr="00104B2E">
        <w:rPr>
          <w:spacing w:val="-2"/>
          <w:sz w:val="22"/>
          <w:szCs w:val="22"/>
        </w:rPr>
        <w:t xml:space="preserve"> </w:t>
      </w:r>
      <w:r w:rsidRPr="00104B2E">
        <w:rPr>
          <w:spacing w:val="-1"/>
          <w:sz w:val="22"/>
          <w:szCs w:val="22"/>
        </w:rPr>
        <w:t xml:space="preserve">экспертиза проводится в соответствии с </w:t>
      </w:r>
      <w:r w:rsidRPr="00104B2E">
        <w:rPr>
          <w:spacing w:val="-3"/>
          <w:sz w:val="22"/>
          <w:szCs w:val="22"/>
        </w:rPr>
        <w:t xml:space="preserve">Федеральным законом «Об </w:t>
      </w:r>
      <w:proofErr w:type="spellStart"/>
      <w:r w:rsidRPr="00104B2E">
        <w:rPr>
          <w:spacing w:val="-3"/>
          <w:sz w:val="22"/>
          <w:szCs w:val="22"/>
        </w:rPr>
        <w:t>антикоррупционной</w:t>
      </w:r>
      <w:proofErr w:type="spellEnd"/>
      <w:r w:rsidRPr="00104B2E">
        <w:rPr>
          <w:spacing w:val="-3"/>
          <w:sz w:val="22"/>
          <w:szCs w:val="22"/>
        </w:rPr>
        <w:t xml:space="preserve"> экспертизе нормативных правовых актов и</w:t>
      </w:r>
      <w:r w:rsidRPr="00104B2E">
        <w:rPr>
          <w:spacing w:val="-3"/>
          <w:sz w:val="22"/>
          <w:szCs w:val="22"/>
        </w:rPr>
        <w:br/>
      </w:r>
      <w:r w:rsidRPr="00104B2E">
        <w:rPr>
          <w:sz w:val="22"/>
          <w:szCs w:val="22"/>
        </w:rPr>
        <w:t xml:space="preserve">проектов нормативных правовых актов» институтами гражданского общества и </w:t>
      </w:r>
      <w:r w:rsidRPr="00104B2E">
        <w:rPr>
          <w:spacing w:val="-1"/>
          <w:sz w:val="22"/>
          <w:szCs w:val="22"/>
        </w:rPr>
        <w:t xml:space="preserve">гражданами в порядке, предусмотренном нормативными правовыми актами Российской   </w:t>
      </w:r>
      <w:r w:rsidRPr="00104B2E">
        <w:rPr>
          <w:sz w:val="22"/>
          <w:szCs w:val="22"/>
        </w:rPr>
        <w:t>Федерации, за счет собственных средств</w:t>
      </w:r>
    </w:p>
    <w:p w:rsidR="00775B29" w:rsidRDefault="00775B29"/>
    <w:sectPr w:rsidR="00775B29" w:rsidSect="00524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3B30"/>
    <w:multiLevelType w:val="singleLevel"/>
    <w:tmpl w:val="0E1CA63C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1E"/>
    <w:rsid w:val="002C7A1A"/>
    <w:rsid w:val="002D107C"/>
    <w:rsid w:val="002E692B"/>
    <w:rsid w:val="00323C62"/>
    <w:rsid w:val="005242A4"/>
    <w:rsid w:val="005568BB"/>
    <w:rsid w:val="00665573"/>
    <w:rsid w:val="006C2CE1"/>
    <w:rsid w:val="00775B29"/>
    <w:rsid w:val="009320E3"/>
    <w:rsid w:val="009D3DD5"/>
    <w:rsid w:val="009E7CF7"/>
    <w:rsid w:val="009F0E0F"/>
    <w:rsid w:val="00A16B9A"/>
    <w:rsid w:val="00CA433A"/>
    <w:rsid w:val="00DB331E"/>
    <w:rsid w:val="00DE2206"/>
    <w:rsid w:val="00FB54E1"/>
    <w:rsid w:val="00FF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2013-04-03T00:44:00Z</cp:lastPrinted>
  <dcterms:created xsi:type="dcterms:W3CDTF">2013-03-14T12:02:00Z</dcterms:created>
  <dcterms:modified xsi:type="dcterms:W3CDTF">2013-04-15T07:22:00Z</dcterms:modified>
</cp:coreProperties>
</file>