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34" w:rsidRDefault="004D5FDC">
      <w:pPr>
        <w:spacing w:before="1332"/>
        <w:jc w:val="center"/>
        <w:rPr>
          <w:rFonts w:ascii="Arial" w:hAnsi="Arial"/>
          <w:color w:val="56555D"/>
          <w:spacing w:val="-2"/>
          <w:w w:val="110"/>
          <w:sz w:val="3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-1438910</wp:posOffset>
                </wp:positionH>
                <wp:positionV relativeFrom="paragraph">
                  <wp:posOffset>2540</wp:posOffset>
                </wp:positionV>
                <wp:extent cx="85725" cy="720725"/>
                <wp:effectExtent l="0" t="2540" r="635" b="63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361934">
                            <w:pPr>
                              <w:spacing w:line="201" w:lineRule="auto"/>
                              <w:jc w:val="center"/>
                              <w:rPr>
                                <w:rFonts w:ascii="Arial" w:hAnsi="Arial"/>
                                <w:color w:val="56555D"/>
                                <w:w w:val="45"/>
                                <w:sz w:val="117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13.3pt;margin-top:.2pt;width:6.75pt;height:56.7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" filled="f" stroked="f">
                <v:textbox inset="0,0,0,0">
                  <w:txbxContent>
                    <w:p w:rsidR="00361934" w:rsidRDefault="00361934">
                      <w:pPr>
                        <w:spacing w:line="201" w:lineRule="auto"/>
                        <w:jc w:val="center"/>
                        <w:rPr>
                          <w:rFonts w:ascii="Arial" w:hAnsi="Arial"/>
                          <w:color w:val="56555D"/>
                          <w:w w:val="45"/>
                          <w:sz w:val="117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D9C">
        <w:rPr>
          <w:rFonts w:ascii="Arial" w:hAnsi="Arial"/>
          <w:color w:val="56555D"/>
          <w:spacing w:val="-2"/>
          <w:w w:val="110"/>
          <w:sz w:val="38"/>
          <w:lang w:val="ru-RU"/>
        </w:rPr>
        <w:t>АДМИНИСТРАЦИЯ</w:t>
      </w:r>
    </w:p>
    <w:p w:rsidR="00361934" w:rsidRDefault="00BC0D9C">
      <w:pPr>
        <w:spacing w:before="36"/>
        <w:jc w:val="center"/>
        <w:rPr>
          <w:rFonts w:ascii="Arial" w:hAnsi="Arial"/>
          <w:color w:val="56555D"/>
          <w:spacing w:val="14"/>
          <w:w w:val="110"/>
          <w:sz w:val="38"/>
          <w:lang w:val="ru-RU"/>
        </w:rPr>
      </w:pPr>
      <w:r>
        <w:rPr>
          <w:rFonts w:ascii="Arial" w:hAnsi="Arial"/>
          <w:color w:val="56555D"/>
          <w:spacing w:val="14"/>
          <w:w w:val="110"/>
          <w:sz w:val="38"/>
          <w:lang w:val="ru-RU"/>
        </w:rPr>
        <w:t>ОКТЯБРЬСКОГО МУНИЦИПАЛЬНОГО ОБРАЗОВАНИЯ</w:t>
      </w:r>
    </w:p>
    <w:p w:rsidR="00361934" w:rsidRDefault="00BC0D9C">
      <w:pPr>
        <w:spacing w:before="72" w:line="271" w:lineRule="auto"/>
        <w:jc w:val="center"/>
        <w:rPr>
          <w:rFonts w:ascii="Arial" w:hAnsi="Arial"/>
          <w:color w:val="56555D"/>
          <w:spacing w:val="24"/>
          <w:w w:val="110"/>
          <w:sz w:val="38"/>
          <w:lang w:val="ru-RU"/>
        </w:rPr>
      </w:pPr>
      <w:r>
        <w:rPr>
          <w:rFonts w:ascii="Arial" w:hAnsi="Arial"/>
          <w:color w:val="56555D"/>
          <w:spacing w:val="24"/>
          <w:w w:val="110"/>
          <w:sz w:val="38"/>
          <w:lang w:val="ru-RU"/>
        </w:rPr>
        <w:t>ЛЫСОГОРСКОГО МУНИЦИПАЛЬНОГО РАЙОНА</w:t>
      </w:r>
    </w:p>
    <w:p w:rsidR="00361934" w:rsidRDefault="00BC0D9C">
      <w:pPr>
        <w:jc w:val="center"/>
        <w:rPr>
          <w:rFonts w:ascii="Arial" w:hAnsi="Arial"/>
          <w:color w:val="56555D"/>
          <w:spacing w:val="4"/>
          <w:w w:val="110"/>
          <w:sz w:val="38"/>
          <w:lang w:val="ru-RU"/>
        </w:rPr>
      </w:pPr>
      <w:r>
        <w:rPr>
          <w:rFonts w:ascii="Arial" w:hAnsi="Arial"/>
          <w:color w:val="56555D"/>
          <w:spacing w:val="4"/>
          <w:w w:val="110"/>
          <w:sz w:val="38"/>
          <w:lang w:val="ru-RU"/>
        </w:rPr>
        <w:t>САРАТОВСКОЙ ОБЛАСТИ</w:t>
      </w:r>
    </w:p>
    <w:p w:rsidR="00361934" w:rsidRDefault="00BC0D9C">
      <w:pPr>
        <w:spacing w:before="1008" w:line="208" w:lineRule="auto"/>
        <w:jc w:val="center"/>
        <w:rPr>
          <w:rFonts w:ascii="Arial" w:hAnsi="Arial"/>
          <w:color w:val="56555D"/>
          <w:spacing w:val="-10"/>
          <w:w w:val="110"/>
          <w:sz w:val="40"/>
          <w:lang w:val="ru-RU"/>
        </w:rPr>
      </w:pPr>
      <w:r>
        <w:rPr>
          <w:rFonts w:ascii="Arial" w:hAnsi="Arial"/>
          <w:color w:val="56555D"/>
          <w:spacing w:val="-10"/>
          <w:w w:val="110"/>
          <w:sz w:val="40"/>
          <w:lang w:val="ru-RU"/>
        </w:rPr>
        <w:t>ПОСТАНОВЛЕНИЕ</w:t>
      </w:r>
    </w:p>
    <w:p w:rsidR="00361934" w:rsidRDefault="00BC0D9C">
      <w:pPr>
        <w:tabs>
          <w:tab w:val="left" w:pos="7229"/>
          <w:tab w:val="right" w:pos="14558"/>
        </w:tabs>
        <w:spacing w:before="1440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от 03 февраля 2020 года.</w:t>
      </w:r>
      <w:r>
        <w:rPr>
          <w:rFonts w:ascii="Arial" w:hAnsi="Arial"/>
          <w:color w:val="56555D"/>
          <w:spacing w:val="-10"/>
          <w:w w:val="110"/>
          <w:sz w:val="38"/>
          <w:lang w:val="ru-RU"/>
        </w:rPr>
        <w:tab/>
      </w:r>
      <w:r w:rsidR="00A40CBD">
        <w:rPr>
          <w:rFonts w:ascii="Tahoma" w:hAnsi="Tahoma"/>
          <w:color w:val="56555D"/>
          <w:spacing w:val="-60"/>
          <w:w w:val="120"/>
          <w:sz w:val="36"/>
          <w:lang w:val="ru-RU"/>
        </w:rPr>
        <w:t xml:space="preserve">N. </w:t>
      </w:r>
      <w:r>
        <w:rPr>
          <w:rFonts w:ascii="Tahoma" w:hAnsi="Tahoma"/>
          <w:color w:val="56555D"/>
          <w:spacing w:val="-60"/>
          <w:w w:val="120"/>
          <w:sz w:val="36"/>
          <w:lang w:val="ru-RU"/>
        </w:rPr>
        <w:t>02</w:t>
      </w:r>
      <w:r>
        <w:rPr>
          <w:rFonts w:ascii="Tahoma" w:hAnsi="Tahoma"/>
          <w:color w:val="56555D"/>
          <w:spacing w:val="-60"/>
          <w:w w:val="120"/>
          <w:sz w:val="36"/>
          <w:lang w:val="ru-RU"/>
        </w:rPr>
        <w:tab/>
      </w:r>
      <w:r>
        <w:rPr>
          <w:rFonts w:ascii="Tahoma" w:hAnsi="Tahoma"/>
          <w:color w:val="56555D"/>
          <w:spacing w:val="-10"/>
          <w:w w:val="120"/>
          <w:sz w:val="36"/>
          <w:lang w:val="ru-RU"/>
        </w:rPr>
        <w:t>п. Октябрьский</w:t>
      </w:r>
    </w:p>
    <w:p w:rsidR="00361934" w:rsidRPr="00A40CBD" w:rsidRDefault="00BC0D9C">
      <w:pPr>
        <w:spacing w:before="1440" w:line="268" w:lineRule="auto"/>
        <w:ind w:left="576"/>
        <w:rPr>
          <w:rFonts w:ascii="Arial" w:hAnsi="Arial"/>
          <w:b/>
          <w:color w:val="56555D"/>
          <w:spacing w:val="-2"/>
          <w:w w:val="110"/>
          <w:sz w:val="38"/>
          <w:lang w:val="ru-RU"/>
        </w:rPr>
      </w:pPr>
      <w:r w:rsidRPr="00A40CBD">
        <w:rPr>
          <w:rFonts w:ascii="Arial" w:hAnsi="Arial"/>
          <w:b/>
          <w:color w:val="56555D"/>
          <w:spacing w:val="-2"/>
          <w:w w:val="110"/>
          <w:sz w:val="38"/>
          <w:lang w:val="ru-RU"/>
        </w:rPr>
        <w:t>О составе общественной комиссии по делам несовершеннолетних при</w:t>
      </w:r>
    </w:p>
    <w:p w:rsidR="00361934" w:rsidRPr="00A40CBD" w:rsidRDefault="00BC0D9C">
      <w:pPr>
        <w:spacing w:before="72" w:line="266" w:lineRule="auto"/>
        <w:rPr>
          <w:rFonts w:ascii="Arial" w:hAnsi="Arial"/>
          <w:b/>
          <w:color w:val="56555D"/>
          <w:spacing w:val="6"/>
          <w:w w:val="110"/>
          <w:sz w:val="38"/>
          <w:lang w:val="ru-RU"/>
        </w:rPr>
      </w:pPr>
      <w:r w:rsidRPr="00A40CBD">
        <w:rPr>
          <w:rFonts w:ascii="Arial" w:hAnsi="Arial"/>
          <w:b/>
          <w:color w:val="56555D"/>
          <w:spacing w:val="6"/>
          <w:w w:val="110"/>
          <w:sz w:val="38"/>
          <w:lang w:val="ru-RU"/>
        </w:rPr>
        <w:t>администрации Октябрьского муниципального образования.</w:t>
      </w:r>
    </w:p>
    <w:p w:rsidR="00361934" w:rsidRDefault="00BC0D9C">
      <w:pPr>
        <w:spacing w:before="432" w:line="266" w:lineRule="auto"/>
        <w:ind w:right="504"/>
        <w:jc w:val="right"/>
        <w:rPr>
          <w:rFonts w:ascii="Arial" w:hAnsi="Arial"/>
          <w:color w:val="56555D"/>
          <w:spacing w:val="-11"/>
          <w:w w:val="110"/>
          <w:sz w:val="38"/>
          <w:lang w:val="ru-RU"/>
        </w:rPr>
      </w:pPr>
      <w:r>
        <w:rPr>
          <w:rFonts w:ascii="Arial" w:hAnsi="Arial"/>
          <w:color w:val="56555D"/>
          <w:spacing w:val="-11"/>
          <w:w w:val="110"/>
          <w:sz w:val="38"/>
          <w:lang w:val="ru-RU"/>
        </w:rPr>
        <w:t>В целях обеспечения единого государственного подхода по решению проблем</w:t>
      </w:r>
    </w:p>
    <w:p w:rsidR="00361934" w:rsidRDefault="00BC0D9C">
      <w:pPr>
        <w:spacing w:before="108" w:line="194" w:lineRule="auto"/>
        <w:jc w:val="center"/>
        <w:rPr>
          <w:rFonts w:ascii="Arial" w:hAnsi="Arial"/>
          <w:color w:val="56555D"/>
          <w:spacing w:val="-9"/>
          <w:w w:val="110"/>
          <w:sz w:val="38"/>
          <w:lang w:val="ru-RU"/>
        </w:rPr>
      </w:pPr>
      <w:r>
        <w:rPr>
          <w:rFonts w:ascii="Arial" w:hAnsi="Arial"/>
          <w:color w:val="56555D"/>
          <w:spacing w:val="-9"/>
          <w:w w:val="110"/>
          <w:sz w:val="38"/>
          <w:lang w:val="ru-RU"/>
        </w:rPr>
        <w:t>профилактики безнадзорности и правонарушений несовершеннолетних, защиты их прав</w:t>
      </w:r>
    </w:p>
    <w:p w:rsidR="00361934" w:rsidRDefault="00BC0D9C">
      <w:pPr>
        <w:tabs>
          <w:tab w:val="right" w:pos="10090"/>
        </w:tabs>
        <w:spacing w:line="225" w:lineRule="exact"/>
        <w:ind w:left="7704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r</w:t>
      </w:r>
      <w:r>
        <w:rPr>
          <w:rFonts w:ascii="Arial" w:hAnsi="Arial"/>
          <w:color w:val="56555D"/>
          <w:spacing w:val="-10"/>
          <w:w w:val="110"/>
          <w:sz w:val="38"/>
          <w:lang w:val="ru-RU"/>
        </w:rPr>
        <w:tab/>
        <w:t>.,</w:t>
      </w:r>
    </w:p>
    <w:p w:rsidR="00361934" w:rsidRDefault="00BC0D9C">
      <w:pPr>
        <w:rPr>
          <w:rFonts w:ascii="Arial" w:hAnsi="Arial"/>
          <w:color w:val="56555D"/>
          <w:spacing w:val="-12"/>
          <w:w w:val="110"/>
          <w:sz w:val="38"/>
          <w:lang w:val="ru-RU"/>
        </w:rPr>
      </w:pPr>
      <w:r>
        <w:rPr>
          <w:rFonts w:ascii="Arial" w:hAnsi="Arial"/>
          <w:color w:val="56555D"/>
          <w:spacing w:val="-12"/>
          <w:w w:val="110"/>
          <w:sz w:val="38"/>
          <w:lang w:val="ru-RU"/>
        </w:rPr>
        <w:t>и законных интересов утвердить состав общественной комиссии по делам</w:t>
      </w:r>
    </w:p>
    <w:p w:rsidR="00361934" w:rsidRDefault="00BC0D9C">
      <w:pPr>
        <w:spacing w:before="144" w:line="266" w:lineRule="auto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несовершеннолетних при администрации Октябрьского муниципального образования:</w:t>
      </w:r>
    </w:p>
    <w:p w:rsidR="00361934" w:rsidRDefault="00BC0D9C">
      <w:pPr>
        <w:spacing w:before="432" w:line="266" w:lineRule="auto"/>
        <w:ind w:left="72"/>
        <w:rPr>
          <w:rFonts w:ascii="Arial" w:hAnsi="Arial"/>
          <w:color w:val="56555D"/>
          <w:spacing w:val="-12"/>
          <w:w w:val="110"/>
          <w:sz w:val="38"/>
          <w:lang w:val="ru-RU"/>
        </w:rPr>
      </w:pPr>
      <w:r>
        <w:rPr>
          <w:rFonts w:ascii="Arial" w:hAnsi="Arial"/>
          <w:color w:val="56555D"/>
          <w:spacing w:val="-12"/>
          <w:w w:val="110"/>
          <w:sz w:val="38"/>
          <w:lang w:val="ru-RU"/>
        </w:rPr>
        <w:t>1</w:t>
      </w:r>
      <w:r>
        <w:rPr>
          <w:rFonts w:ascii="Arial" w:hAnsi="Arial"/>
          <w:color w:val="56555D"/>
          <w:spacing w:val="-12"/>
          <w:sz w:val="38"/>
          <w:vertAlign w:val="subscript"/>
          <w:lang w:val="ru-RU"/>
        </w:rPr>
        <w:t xml:space="preserve"> .</w:t>
      </w:r>
      <w:r w:rsidRPr="00A40CBD">
        <w:rPr>
          <w:rFonts w:ascii="Tahoma" w:hAnsi="Tahoma" w:cs="Tahoma"/>
          <w:color w:val="56555D"/>
          <w:spacing w:val="-12"/>
          <w:sz w:val="52"/>
          <w:szCs w:val="52"/>
          <w:vertAlign w:val="subscript"/>
          <w:lang w:val="ru-RU"/>
        </w:rPr>
        <w:t>Председатель</w:t>
      </w:r>
      <w:r>
        <w:rPr>
          <w:rFonts w:ascii="Arial" w:hAnsi="Arial"/>
          <w:color w:val="56555D"/>
          <w:spacing w:val="-12"/>
          <w:w w:val="110"/>
          <w:sz w:val="38"/>
          <w:lang w:val="ru-RU"/>
        </w:rPr>
        <w:t xml:space="preserve"> комиссии - Тишина Елена_ Владимировна - глава администрации</w:t>
      </w:r>
    </w:p>
    <w:p w:rsidR="00361934" w:rsidRDefault="00BC0D9C">
      <w:pPr>
        <w:spacing w:before="72" w:line="271" w:lineRule="auto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Октябрьского муниципального образования.</w:t>
      </w:r>
    </w:p>
    <w:p w:rsidR="00361934" w:rsidRDefault="00BC0D9C">
      <w:pPr>
        <w:spacing w:before="468" w:line="307" w:lineRule="auto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2.Заместитель председателя комиссии-Ёрина Татьяна Александровна - директор МБОУ</w:t>
      </w:r>
    </w:p>
    <w:p w:rsidR="00361934" w:rsidRDefault="00BC0D9C">
      <w:pPr>
        <w:spacing w:line="266" w:lineRule="auto"/>
        <w:rPr>
          <w:rFonts w:ascii="Arial" w:hAnsi="Arial"/>
          <w:color w:val="56555D"/>
          <w:spacing w:val="-8"/>
          <w:w w:val="110"/>
          <w:sz w:val="38"/>
          <w:lang w:val="ru-RU"/>
        </w:rPr>
      </w:pPr>
      <w:r>
        <w:rPr>
          <w:rFonts w:ascii="Arial" w:hAnsi="Arial"/>
          <w:color w:val="56555D"/>
          <w:spacing w:val="-8"/>
          <w:w w:val="110"/>
          <w:sz w:val="38"/>
          <w:lang w:val="ru-RU"/>
        </w:rPr>
        <w:t>«СОШ п. Октябрьский» (по согласованию).</w:t>
      </w:r>
    </w:p>
    <w:p w:rsidR="00361934" w:rsidRDefault="00BC0D9C">
      <w:pPr>
        <w:spacing w:before="468" w:line="264" w:lineRule="auto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З.Секретарь общественной комиссии - Надточий Людмила Анатольевна - специалист 1</w:t>
      </w:r>
    </w:p>
    <w:p w:rsidR="00361934" w:rsidRDefault="00BC0D9C">
      <w:pPr>
        <w:spacing w:before="72"/>
        <w:rPr>
          <w:rFonts w:ascii="Arial" w:hAnsi="Arial"/>
          <w:color w:val="56555D"/>
          <w:spacing w:val="-6"/>
          <w:w w:val="110"/>
          <w:sz w:val="38"/>
          <w:lang w:val="ru-RU"/>
        </w:rPr>
      </w:pPr>
      <w:r>
        <w:rPr>
          <w:rFonts w:ascii="Arial" w:hAnsi="Arial"/>
          <w:color w:val="56555D"/>
          <w:spacing w:val="-6"/>
          <w:w w:val="110"/>
          <w:sz w:val="38"/>
          <w:lang w:val="ru-RU"/>
        </w:rPr>
        <w:t>категории администрации Октябрьского МО.</w:t>
      </w:r>
    </w:p>
    <w:p w:rsidR="00361934" w:rsidRDefault="00BC0D9C">
      <w:pPr>
        <w:spacing w:before="504"/>
        <w:ind w:left="3672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Члены общественной комиссии:</w:t>
      </w:r>
    </w:p>
    <w:p w:rsidR="00361934" w:rsidRDefault="00BC0D9C">
      <w:pPr>
        <w:spacing w:before="504" w:line="271" w:lineRule="auto"/>
        <w:ind w:left="72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Краснова Евгения Михайловна - врач общей практики врачебной амбулатории</w:t>
      </w:r>
    </w:p>
    <w:p w:rsidR="00361934" w:rsidRDefault="00BC0D9C">
      <w:pPr>
        <w:spacing w:before="72"/>
        <w:rPr>
          <w:rFonts w:ascii="Arial" w:hAnsi="Arial"/>
          <w:color w:val="56555D"/>
          <w:spacing w:val="-8"/>
          <w:w w:val="110"/>
          <w:sz w:val="38"/>
          <w:lang w:val="ru-RU"/>
        </w:rPr>
      </w:pPr>
      <w:r>
        <w:rPr>
          <w:rFonts w:ascii="Arial" w:hAnsi="Arial"/>
          <w:color w:val="56555D"/>
          <w:spacing w:val="-8"/>
          <w:w w:val="110"/>
          <w:sz w:val="38"/>
          <w:lang w:val="ru-RU"/>
        </w:rPr>
        <w:t>п. Октябрьский (по согласованию).</w:t>
      </w:r>
    </w:p>
    <w:p w:rsidR="00361934" w:rsidRDefault="00BC0D9C">
      <w:pPr>
        <w:spacing w:before="432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 xml:space="preserve">Кузьмина Наталья Геннадьевна-директор МБОУ </w:t>
      </w:r>
      <w:r w:rsidR="00A40CBD">
        <w:rPr>
          <w:rFonts w:ascii="Tahoma" w:hAnsi="Tahoma"/>
          <w:color w:val="56555D"/>
          <w:spacing w:val="-30"/>
          <w:w w:val="140"/>
          <w:sz w:val="40"/>
          <w:lang w:val="ru-RU"/>
        </w:rPr>
        <w:t>«ООШ</w:t>
      </w:r>
      <w:r>
        <w:rPr>
          <w:rFonts w:ascii="Tahoma" w:hAnsi="Tahoma"/>
          <w:color w:val="56555D"/>
          <w:spacing w:val="-30"/>
          <w:w w:val="140"/>
          <w:sz w:val="40"/>
          <w:lang w:val="ru-RU"/>
        </w:rPr>
        <w:t xml:space="preserve"> </w:t>
      </w:r>
      <w:r>
        <w:rPr>
          <w:rFonts w:ascii="Arial" w:hAnsi="Arial"/>
          <w:color w:val="56555D"/>
          <w:spacing w:val="-10"/>
          <w:w w:val="110"/>
          <w:sz w:val="38"/>
          <w:lang w:val="ru-RU"/>
        </w:rPr>
        <w:t>с. Юнгеровка» (по</w:t>
      </w:r>
    </w:p>
    <w:p w:rsidR="00361934" w:rsidRDefault="00BC0D9C">
      <w:pPr>
        <w:spacing w:before="144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согласованию)</w:t>
      </w:r>
      <w:r>
        <w:rPr>
          <w:rFonts w:ascii="Arial" w:hAnsi="Arial"/>
          <w:color w:val="56555D"/>
          <w:spacing w:val="-10"/>
          <w:w w:val="110"/>
          <w:sz w:val="38"/>
          <w:lang w:val="ru-RU"/>
        </w:rPr>
        <w:t>.</w:t>
      </w:r>
    </w:p>
    <w:p w:rsidR="00361934" w:rsidRDefault="00BC0D9C">
      <w:pPr>
        <w:spacing w:before="504" w:line="264" w:lineRule="auto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Петрова Ирина Викторовна - социальный педагог (по согласованию).</w:t>
      </w:r>
    </w:p>
    <w:p w:rsidR="00361934" w:rsidRDefault="00BC0D9C">
      <w:pPr>
        <w:spacing w:before="432"/>
        <w:rPr>
          <w:rFonts w:ascii="Arial" w:hAnsi="Arial"/>
          <w:color w:val="56555D"/>
          <w:spacing w:val="-6"/>
          <w:w w:val="110"/>
          <w:sz w:val="38"/>
          <w:lang w:val="ru-RU"/>
        </w:rPr>
      </w:pPr>
      <w:r>
        <w:rPr>
          <w:rFonts w:ascii="Arial" w:hAnsi="Arial"/>
          <w:color w:val="56555D"/>
          <w:spacing w:val="-6"/>
          <w:w w:val="110"/>
          <w:sz w:val="38"/>
          <w:lang w:val="ru-RU"/>
        </w:rPr>
        <w:t>Участковый уполномоченный ОП с составе МО МВД России « Калининский» (по</w:t>
      </w:r>
    </w:p>
    <w:p w:rsidR="00361934" w:rsidRDefault="00BC0D9C">
      <w:pPr>
        <w:spacing w:before="144"/>
        <w:rPr>
          <w:rFonts w:ascii="Arial" w:hAnsi="Arial"/>
          <w:color w:val="56555D"/>
          <w:spacing w:val="-10"/>
          <w:w w:val="110"/>
          <w:sz w:val="38"/>
          <w:lang w:val="ru-RU"/>
        </w:rPr>
      </w:pPr>
      <w:r>
        <w:rPr>
          <w:rFonts w:ascii="Arial" w:hAnsi="Arial"/>
          <w:color w:val="56555D"/>
          <w:spacing w:val="-10"/>
          <w:w w:val="110"/>
          <w:sz w:val="38"/>
          <w:lang w:val="ru-RU"/>
        </w:rPr>
        <w:t>согласованию).</w:t>
      </w:r>
    </w:p>
    <w:p w:rsidR="00361934" w:rsidRDefault="00BC0D9C">
      <w:pPr>
        <w:spacing w:before="468" w:after="432" w:line="271" w:lineRule="auto"/>
        <w:ind w:left="72"/>
        <w:rPr>
          <w:rFonts w:ascii="Arial" w:hAnsi="Arial"/>
          <w:color w:val="56555D"/>
          <w:spacing w:val="-8"/>
          <w:w w:val="110"/>
          <w:sz w:val="38"/>
          <w:lang w:val="ru-RU"/>
        </w:rPr>
      </w:pPr>
      <w:r>
        <w:rPr>
          <w:rFonts w:ascii="Arial" w:hAnsi="Arial"/>
          <w:color w:val="56555D"/>
          <w:spacing w:val="-8"/>
          <w:w w:val="110"/>
          <w:sz w:val="38"/>
          <w:lang w:val="ru-RU"/>
        </w:rPr>
        <w:t>Зантария Анжела Валиковна- директор Октябрьского СДК ( по согласованию).</w:t>
      </w:r>
    </w:p>
    <w:p w:rsidR="00361934" w:rsidRPr="00A40CBD" w:rsidRDefault="00361934">
      <w:pPr>
        <w:rPr>
          <w:lang w:val="ru-RU"/>
        </w:rPr>
        <w:sectPr w:rsidR="00361934" w:rsidRPr="00A40CBD">
          <w:pgSz w:w="21802" w:h="30240"/>
          <w:pgMar w:top="880" w:right="1230" w:bottom="1530" w:left="3592" w:header="720" w:footer="720" w:gutter="0"/>
          <w:cols w:space="720"/>
        </w:sectPr>
      </w:pPr>
    </w:p>
    <w:p w:rsidR="00361934" w:rsidRDefault="004D5FDC">
      <w:pPr>
        <w:spacing w:before="864" w:line="268" w:lineRule="auto"/>
        <w:rPr>
          <w:rFonts w:ascii="Arial" w:hAnsi="Arial"/>
          <w:color w:val="56555D"/>
          <w:spacing w:val="-18"/>
          <w:w w:val="110"/>
          <w:sz w:val="3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15807055</wp:posOffset>
                </wp:positionV>
                <wp:extent cx="7931150" cy="222440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0" cy="222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3619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1.1pt;margin-top:1244.65pt;width:624.5pt;height:175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Pj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" filled="f" stroked="f">
                <v:textbox inset="0,0,0,0">
                  <w:txbxContent>
                    <w:p w:rsidR="00361934" w:rsidRDefault="0036193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15807055</wp:posOffset>
                </wp:positionV>
                <wp:extent cx="3032760" cy="2212975"/>
                <wp:effectExtent l="0" t="0" r="0" b="127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BC0D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032760" cy="221297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2760" cy="221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1.1pt;margin-top:1244.65pt;width:238.8pt;height:174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t5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" filled="f" stroked="f">
                <v:textbox inset="0,0,0,0">
                  <w:txbxContent>
                    <w:p w:rsidR="00361934" w:rsidRDefault="00BC0D9C">
                      <w:pPr>
                        <w:jc w:val="center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032760" cy="221297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2760" cy="221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17486630</wp:posOffset>
                </wp:positionV>
                <wp:extent cx="1179195" cy="283210"/>
                <wp:effectExtent l="3175" t="0" r="0" b="381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BC0D9C">
                            <w:pPr>
                              <w:shd w:val="solid" w:color="FFFFFF" w:fill="FFFFFF"/>
                              <w:tabs>
                                <w:tab w:val="left" w:pos="366"/>
                                <w:tab w:val="right" w:pos="1852"/>
                              </w:tabs>
                              <w:spacing w:before="180"/>
                              <w:rPr>
                                <w:rFonts w:ascii="Times New Roman" w:hAnsi="Times New Roman"/>
                                <w:color w:val="56555D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6555D"/>
                                <w:sz w:val="15"/>
                                <w:lang w:val="ru-RU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color w:val="56555D"/>
                                <w:sz w:val="15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6555D"/>
                                <w:sz w:val="21"/>
                                <w:lang w:val="ru-RU"/>
                              </w:rPr>
                              <w:t>йJ6чti.</w:t>
                            </w:r>
                            <w:r>
                              <w:rPr>
                                <w:rFonts w:ascii="Times New Roman" w:hAnsi="Times New Roman"/>
                                <w:color w:val="56555D"/>
                                <w:sz w:val="21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6555D"/>
                                <w:spacing w:val="30"/>
                                <w:sz w:val="15"/>
                                <w:lang w:val="ru-RU"/>
                              </w:rPr>
                              <w:t>+,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46.5pt;margin-top:1376.9pt;width:92.85pt;height:2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ifQ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" stroked="f">
                <v:textbox inset="0,0,0,0">
                  <w:txbxContent>
                    <w:p w:rsidR="00361934" w:rsidRDefault="00BC0D9C">
                      <w:pPr>
                        <w:shd w:val="solid" w:color="FFFFFF" w:fill="FFFFFF"/>
                        <w:tabs>
                          <w:tab w:val="left" w:pos="366"/>
                          <w:tab w:val="right" w:pos="1852"/>
                        </w:tabs>
                        <w:spacing w:before="180"/>
                        <w:rPr>
                          <w:rFonts w:ascii="Times New Roman" w:hAnsi="Times New Roman"/>
                          <w:color w:val="56555D"/>
                          <w:sz w:val="15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56555D"/>
                          <w:sz w:val="15"/>
                          <w:lang w:val="ru-RU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color w:val="56555D"/>
                          <w:sz w:val="15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6555D"/>
                          <w:sz w:val="21"/>
                          <w:lang w:val="ru-RU"/>
                        </w:rPr>
                        <w:t>йJ6чti.</w:t>
                      </w:r>
                      <w:r>
                        <w:rPr>
                          <w:rFonts w:ascii="Times New Roman" w:hAnsi="Times New Roman"/>
                          <w:color w:val="56555D"/>
                          <w:sz w:val="21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6555D"/>
                          <w:spacing w:val="30"/>
                          <w:sz w:val="15"/>
                          <w:lang w:val="ru-RU"/>
                        </w:rPr>
                        <w:t>+,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17769840</wp:posOffset>
                </wp:positionV>
                <wp:extent cx="1097280" cy="3175"/>
                <wp:effectExtent l="0" t="0" r="2540" b="63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3619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36.9pt;margin-top:1399.2pt;width:86.4pt;height: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" stroked="f">
                <v:textbox inset="0,0,0,0">
                  <w:txbxContent>
                    <w:p w:rsidR="00361934" w:rsidRDefault="00361934"/>
                  </w:txbxContent>
                </v:textbox>
                <w10:wrap type="square" anchorx="page" anchory="page"/>
              </v:shape>
            </w:pict>
          </mc:Fallback>
        </mc:AlternateContent>
      </w:r>
      <w:r w:rsidR="00BC0D9C">
        <w:rPr>
          <w:rFonts w:ascii="Arial" w:hAnsi="Arial"/>
          <w:color w:val="56555D"/>
          <w:spacing w:val="-18"/>
          <w:w w:val="110"/>
          <w:sz w:val="38"/>
          <w:lang w:val="ru-RU"/>
        </w:rPr>
        <w:t>Глава администрации</w:t>
      </w:r>
    </w:p>
    <w:p w:rsidR="00361934" w:rsidRPr="00A40CBD" w:rsidRDefault="00361934">
      <w:pPr>
        <w:rPr>
          <w:lang w:val="ru-RU"/>
        </w:rPr>
        <w:sectPr w:rsidR="00361934" w:rsidRPr="00A40CBD">
          <w:type w:val="continuous"/>
          <w:pgSz w:w="21802" w:h="30240"/>
          <w:pgMar w:top="880" w:right="14115" w:bottom="1530" w:left="3587" w:header="720" w:footer="720" w:gutter="0"/>
          <w:cols w:space="720"/>
        </w:sectPr>
      </w:pPr>
    </w:p>
    <w:p w:rsidR="00361934" w:rsidRDefault="004D5FDC">
      <w:pPr>
        <w:spacing w:line="425" w:lineRule="exact"/>
        <w:jc w:val="center"/>
        <w:rPr>
          <w:rFonts w:ascii="Arial" w:hAnsi="Arial"/>
          <w:color w:val="5C5C5D"/>
          <w:spacing w:val="-30"/>
          <w:w w:val="115"/>
          <w:sz w:val="55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-1728470</wp:posOffset>
                </wp:positionH>
                <wp:positionV relativeFrom="paragraph">
                  <wp:posOffset>11430</wp:posOffset>
                </wp:positionV>
                <wp:extent cx="365760" cy="981710"/>
                <wp:effectExtent l="0" t="1905" r="63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934" w:rsidRDefault="00BC0D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65760" cy="98171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136.1pt;margin-top:.9pt;width:28.8pt;height:77.3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zKsgIAAK8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" filled="f" stroked="f">
                <v:textbox inset="0,0,0,0">
                  <w:txbxContent>
                    <w:p w:rsidR="00361934" w:rsidRDefault="00BC0D9C">
                      <w:pPr>
                        <w:jc w:val="center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65760" cy="98171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" cy="981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-1323340</wp:posOffset>
                </wp:positionV>
                <wp:extent cx="12357735" cy="0"/>
                <wp:effectExtent l="23495" t="19685" r="2032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735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6868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65pt,-104.2pt" to="916.4pt,-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" strokecolor="#686869" strokeweight="2.9pt"/>
            </w:pict>
          </mc:Fallback>
        </mc:AlternateContent>
      </w:r>
      <w:r w:rsidR="00BC0D9C">
        <w:rPr>
          <w:rFonts w:ascii="Arial" w:hAnsi="Arial"/>
          <w:color w:val="5C5C5D"/>
          <w:spacing w:val="-30"/>
          <w:w w:val="115"/>
          <w:sz w:val="55"/>
          <w:lang w:val="ru-RU"/>
        </w:rPr>
        <w:t xml:space="preserve">лист </w:t>
      </w:r>
      <w:r w:rsidR="00BC0D9C">
        <w:rPr>
          <w:rFonts w:ascii="Arial" w:hAnsi="Arial"/>
          <w:color w:val="5C5C5D"/>
          <w:spacing w:val="-10"/>
          <w:w w:val="110"/>
          <w:sz w:val="40"/>
          <w:lang w:val="ru-RU"/>
        </w:rPr>
        <w:t>СОГЛАС</w:t>
      </w:r>
      <w:r w:rsidR="00BC0D9C">
        <w:rPr>
          <w:rFonts w:ascii="Arial" w:hAnsi="Arial"/>
          <w:color w:val="5C5C5D"/>
          <w:spacing w:val="-30"/>
          <w:w w:val="120"/>
          <w:sz w:val="40"/>
          <w:lang w:val="ru-RU"/>
        </w:rPr>
        <w:t>ОВАНИЯ</w:t>
      </w:r>
    </w:p>
    <w:p w:rsidR="00361934" w:rsidRDefault="00BC0D9C">
      <w:pPr>
        <w:spacing w:before="432"/>
        <w:ind w:left="1224"/>
        <w:rPr>
          <w:rFonts w:ascii="Verdana" w:hAnsi="Verdana"/>
          <w:color w:val="5C5C5D"/>
          <w:spacing w:val="-10"/>
          <w:w w:val="110"/>
          <w:sz w:val="36"/>
          <w:lang w:val="ru-RU"/>
        </w:rPr>
      </w:pPr>
      <w:r>
        <w:rPr>
          <w:rFonts w:ascii="Verdana" w:hAnsi="Verdana"/>
          <w:color w:val="5C5C5D"/>
          <w:spacing w:val="-10"/>
          <w:w w:val="110"/>
          <w:sz w:val="36"/>
          <w:lang w:val="ru-RU"/>
        </w:rPr>
        <w:t>К постановлени</w:t>
      </w:r>
      <w:r w:rsidR="00A40CBD">
        <w:rPr>
          <w:rFonts w:ascii="Verdana" w:hAnsi="Verdana"/>
          <w:color w:val="5C5C5D"/>
          <w:spacing w:val="-10"/>
          <w:w w:val="110"/>
          <w:sz w:val="36"/>
          <w:lang w:val="ru-RU"/>
        </w:rPr>
        <w:t>ю администрации Октябрьского м</w:t>
      </w:r>
      <w:bookmarkStart w:id="0" w:name="_GoBack"/>
      <w:bookmarkEnd w:id="0"/>
      <w:r>
        <w:rPr>
          <w:rFonts w:ascii="Verdana" w:hAnsi="Verdana"/>
          <w:color w:val="5C5C5D"/>
          <w:spacing w:val="-10"/>
          <w:w w:val="110"/>
          <w:sz w:val="36"/>
          <w:lang w:val="ru-RU"/>
        </w:rPr>
        <w:t>униципального образования</w:t>
      </w:r>
    </w:p>
    <w:p w:rsidR="00361934" w:rsidRDefault="00BC0D9C">
      <w:pPr>
        <w:spacing w:before="216"/>
        <w:ind w:left="216"/>
        <w:rPr>
          <w:rFonts w:ascii="Verdana" w:hAnsi="Verdana"/>
          <w:color w:val="5C5C5D"/>
          <w:spacing w:val="-12"/>
          <w:w w:val="110"/>
          <w:sz w:val="36"/>
          <w:lang w:val="ru-RU"/>
        </w:rPr>
      </w:pPr>
      <w:r>
        <w:rPr>
          <w:rFonts w:ascii="Verdana" w:hAnsi="Verdana"/>
          <w:color w:val="5C5C5D"/>
          <w:spacing w:val="-12"/>
          <w:w w:val="110"/>
          <w:sz w:val="36"/>
          <w:lang w:val="ru-RU"/>
        </w:rPr>
        <w:t>Лысогорского муниципального района Х 02 от 03.02.2020 года «О составе</w:t>
      </w:r>
    </w:p>
    <w:p w:rsidR="00361934" w:rsidRDefault="00BC0D9C">
      <w:pPr>
        <w:spacing w:before="144"/>
        <w:ind w:left="216"/>
        <w:rPr>
          <w:rFonts w:ascii="Verdana" w:hAnsi="Verdana"/>
          <w:color w:val="5C5C5D"/>
          <w:spacing w:val="-14"/>
          <w:w w:val="110"/>
          <w:sz w:val="36"/>
          <w:lang w:val="ru-RU"/>
        </w:rPr>
      </w:pPr>
      <w:r>
        <w:rPr>
          <w:rFonts w:ascii="Verdana" w:hAnsi="Verdana"/>
          <w:color w:val="5C5C5D"/>
          <w:spacing w:val="-14"/>
          <w:w w:val="110"/>
          <w:sz w:val="36"/>
          <w:lang w:val="ru-RU"/>
        </w:rPr>
        <w:t>общественной комиссии по делам несовершеннолетних при администрации</w:t>
      </w:r>
    </w:p>
    <w:p w:rsidR="00361934" w:rsidRDefault="00BC0D9C">
      <w:pPr>
        <w:spacing w:before="108" w:after="396"/>
        <w:ind w:left="216"/>
        <w:rPr>
          <w:rFonts w:ascii="Verdana" w:hAnsi="Verdana"/>
          <w:color w:val="5C5C5D"/>
          <w:spacing w:val="-8"/>
          <w:w w:val="110"/>
          <w:sz w:val="36"/>
          <w:lang w:val="ru-RU"/>
        </w:rPr>
      </w:pPr>
      <w:r>
        <w:rPr>
          <w:rFonts w:ascii="Verdana" w:hAnsi="Verdana"/>
          <w:color w:val="5C5C5D"/>
          <w:spacing w:val="-8"/>
          <w:w w:val="110"/>
          <w:sz w:val="36"/>
          <w:lang w:val="ru-RU"/>
        </w:rPr>
        <w:t>Октябрьского муниципального образования».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6681"/>
        <w:gridCol w:w="5381"/>
        <w:gridCol w:w="3768"/>
      </w:tblGrid>
      <w:tr w:rsidR="0036193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line="300" w:lineRule="auto"/>
              <w:ind w:left="216" w:right="684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 xml:space="preserve">N2 </w:t>
            </w:r>
            <w:r>
              <w:rPr>
                <w:rFonts w:ascii="Courier New" w:hAnsi="Courier New"/>
                <w:color w:val="5C5C5D"/>
                <w:spacing w:val="-52"/>
                <w:w w:val="120"/>
                <w:sz w:val="34"/>
                <w:lang w:val="ru-RU"/>
              </w:rPr>
              <w:t>П/П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right="2660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Ф.И.О.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right="1624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Должность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right="960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Подпись, дата</w:t>
            </w:r>
          </w:p>
        </w:tc>
      </w:tr>
      <w:tr w:rsidR="00361934" w:rsidRPr="00A40CB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1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z w:val="39"/>
                <w:lang w:val="ru-RU"/>
              </w:rPr>
              <w:t>Ёрина Татьяна Александровна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36"/>
              <w:ind w:left="187"/>
              <w:rPr>
                <w:rFonts w:ascii="Arial" w:hAnsi="Arial"/>
                <w:color w:val="5C5C5D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z w:val="39"/>
                <w:lang w:val="ru-RU"/>
              </w:rPr>
              <w:t>директор МБОУ «СОШ п.</w:t>
            </w:r>
          </w:p>
          <w:p w:rsidR="00361934" w:rsidRDefault="00BC0D9C">
            <w:pPr>
              <w:ind w:right="1354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Октябрьский»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Pr="00A40CBD" w:rsidRDefault="00361934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361934" w:rsidRPr="00A40CBD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2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z w:val="39"/>
                <w:lang w:val="ru-RU"/>
              </w:rPr>
              <w:t>Кузьмина Наталья Геннадьевна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36"/>
              <w:ind w:right="274"/>
              <w:jc w:val="right"/>
              <w:rPr>
                <w:rFonts w:ascii="Arial" w:hAnsi="Arial"/>
                <w:color w:val="5C5C5D"/>
                <w:spacing w:val="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10"/>
                <w:sz w:val="39"/>
                <w:lang w:val="ru-RU"/>
              </w:rPr>
              <w:t>директор МБОУ «ООШ с.</w:t>
            </w:r>
          </w:p>
          <w:p w:rsidR="00361934" w:rsidRDefault="00BC0D9C">
            <w:pPr>
              <w:ind w:right="1534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Юнгеровка»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Pr="00A40CBD" w:rsidRDefault="00361934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361934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3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4"/>
                <w:sz w:val="39"/>
                <w:lang w:val="ru-RU"/>
              </w:rPr>
              <w:t>Петрова Ирина Викторовна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36"/>
              <w:ind w:right="814"/>
              <w:jc w:val="right"/>
              <w:rPr>
                <w:rFonts w:ascii="Arial" w:hAnsi="Arial"/>
                <w:color w:val="5C5C5D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2"/>
                <w:sz w:val="39"/>
                <w:lang w:val="ru-RU"/>
              </w:rPr>
              <w:t>социальный педагог</w:t>
            </w:r>
          </w:p>
          <w:p w:rsidR="00361934" w:rsidRDefault="00BC0D9C">
            <w:pPr>
              <w:spacing w:before="108" w:line="211" w:lineRule="auto"/>
              <w:ind w:right="1174"/>
              <w:jc w:val="right"/>
              <w:rPr>
                <w:rFonts w:ascii="Arial" w:hAnsi="Arial"/>
                <w:color w:val="5C5C5D"/>
                <w:spacing w:val="-6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6"/>
                <w:sz w:val="39"/>
                <w:lang w:val="ru-RU"/>
              </w:rPr>
              <w:t>МБОУ «СОШ п.</w:t>
            </w:r>
          </w:p>
          <w:p w:rsidR="00361934" w:rsidRDefault="00BC0D9C">
            <w:pPr>
              <w:ind w:right="1354"/>
              <w:jc w:val="right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Октябрьский»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36193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361934" w:rsidRPr="00A40CBD">
        <w:tblPrEx>
          <w:tblCellMar>
            <w:top w:w="0" w:type="dxa"/>
            <w:bottom w:w="0" w:type="dxa"/>
          </w:tblCellMar>
        </w:tblPrEx>
        <w:trPr>
          <w:trHeight w:hRule="exact" w:val="1521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4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4"/>
                <w:sz w:val="39"/>
                <w:lang w:val="ru-RU"/>
              </w:rPr>
              <w:t>Краснова Евгения Михайловна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36"/>
              <w:ind w:left="187"/>
              <w:rPr>
                <w:rFonts w:ascii="Arial" w:hAnsi="Arial"/>
                <w:color w:val="5C5C5D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4"/>
                <w:sz w:val="39"/>
                <w:lang w:val="ru-RU"/>
              </w:rPr>
              <w:t>врач общей практики</w:t>
            </w:r>
          </w:p>
          <w:p w:rsidR="00361934" w:rsidRDefault="00BC0D9C">
            <w:pPr>
              <w:spacing w:before="36"/>
              <w:ind w:left="187"/>
              <w:rPr>
                <w:rFonts w:ascii="Arial" w:hAnsi="Arial"/>
                <w:color w:val="5C5C5D"/>
                <w:spacing w:val="4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4"/>
                <w:sz w:val="39"/>
                <w:lang w:val="ru-RU"/>
              </w:rPr>
              <w:t>врачебной амбулатории</w:t>
            </w:r>
          </w:p>
          <w:p w:rsidR="00361934" w:rsidRDefault="00BC0D9C">
            <w:pPr>
              <w:spacing w:before="36"/>
              <w:ind w:left="187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п. Октябрьский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Pr="00A40CBD" w:rsidRDefault="00361934">
            <w:pPr>
              <w:rPr>
                <w:rFonts w:ascii="Arial" w:hAnsi="Arial"/>
                <w:color w:val="000000"/>
                <w:sz w:val="20"/>
                <w:lang w:val="ru-RU"/>
              </w:rPr>
            </w:pPr>
          </w:p>
        </w:tc>
      </w:tr>
      <w:tr w:rsidR="00361934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5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pacing w:val="2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2"/>
                <w:sz w:val="39"/>
                <w:lang w:val="ru-RU"/>
              </w:rPr>
              <w:t>Зантария Анжела Валиковна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36"/>
              <w:ind w:left="187"/>
              <w:rPr>
                <w:rFonts w:ascii="Arial" w:hAnsi="Arial"/>
                <w:color w:val="5C5C5D"/>
                <w:spacing w:val="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10"/>
                <w:sz w:val="39"/>
                <w:lang w:val="ru-RU"/>
              </w:rPr>
              <w:t>директор СДК</w:t>
            </w:r>
          </w:p>
          <w:p w:rsidR="00361934" w:rsidRDefault="00BC0D9C">
            <w:pPr>
              <w:ind w:left="187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п. Октябрьский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36193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36193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25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6</w:t>
            </w:r>
          </w:p>
        </w:tc>
        <w:tc>
          <w:tcPr>
            <w:tcW w:w="6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ind w:left="206"/>
              <w:rPr>
                <w:rFonts w:ascii="Arial" w:hAnsi="Arial"/>
                <w:color w:val="5C5C5D"/>
                <w:spacing w:val="8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8"/>
                <w:sz w:val="39"/>
                <w:lang w:val="ru-RU"/>
              </w:rPr>
              <w:t>Клочков Дмитрий Сергеевич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BC0D9C">
            <w:pPr>
              <w:spacing w:before="72" w:line="387" w:lineRule="exact"/>
              <w:ind w:left="187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Участковый</w:t>
            </w:r>
          </w:p>
          <w:p w:rsidR="00361934" w:rsidRDefault="00BC0D9C">
            <w:pPr>
              <w:spacing w:before="108" w:line="478" w:lineRule="exact"/>
              <w:ind w:left="187"/>
              <w:rPr>
                <w:rFonts w:ascii="Arial" w:hAnsi="Arial"/>
                <w:color w:val="5C5C5D"/>
                <w:spacing w:val="6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6"/>
                <w:sz w:val="39"/>
                <w:lang w:val="ru-RU"/>
              </w:rPr>
              <w:t>уполномоченный ОП в</w:t>
            </w:r>
          </w:p>
          <w:p w:rsidR="00361934" w:rsidRDefault="00BC0D9C">
            <w:pPr>
              <w:spacing w:line="464" w:lineRule="exact"/>
              <w:ind w:left="187"/>
              <w:rPr>
                <w:rFonts w:ascii="Arial" w:hAnsi="Arial"/>
                <w:color w:val="5C5C5D"/>
                <w:spacing w:val="6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6"/>
                <w:sz w:val="39"/>
                <w:lang w:val="ru-RU"/>
              </w:rPr>
              <w:t>составе МО МВД России</w:t>
            </w:r>
          </w:p>
          <w:p w:rsidR="00361934" w:rsidRDefault="00BC0D9C">
            <w:pPr>
              <w:spacing w:line="396" w:lineRule="exact"/>
              <w:ind w:left="187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«Калининский»</w:t>
            </w:r>
          </w:p>
          <w:p w:rsidR="00361934" w:rsidRDefault="00BC0D9C">
            <w:pPr>
              <w:spacing w:before="144" w:line="441" w:lineRule="exact"/>
              <w:ind w:left="187"/>
              <w:rPr>
                <w:rFonts w:ascii="Arial" w:hAnsi="Arial"/>
                <w:color w:val="5C5C5D"/>
                <w:spacing w:val="-10"/>
                <w:sz w:val="39"/>
                <w:lang w:val="ru-RU"/>
              </w:rPr>
            </w:pPr>
            <w:r>
              <w:rPr>
                <w:rFonts w:ascii="Arial" w:hAnsi="Arial"/>
                <w:color w:val="5C5C5D"/>
                <w:spacing w:val="-10"/>
                <w:sz w:val="39"/>
                <w:lang w:val="ru-RU"/>
              </w:rPr>
              <w:t>Саратовской области</w:t>
            </w:r>
          </w:p>
        </w:tc>
        <w:tc>
          <w:tcPr>
            <w:tcW w:w="3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1934" w:rsidRDefault="00361934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BC0D9C" w:rsidRDefault="00BC0D9C"/>
    <w:sectPr w:rsidR="00BC0D9C">
      <w:pgSz w:w="21802" w:h="30240"/>
      <w:pgMar w:top="2238" w:right="772" w:bottom="14450" w:left="3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34"/>
    <w:rsid w:val="00361934"/>
    <w:rsid w:val="004D5FDC"/>
    <w:rsid w:val="00A40CBD"/>
    <w:rsid w:val="00B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2020-03-17T04:20:00Z</dcterms:created>
  <dcterms:modified xsi:type="dcterms:W3CDTF">2020-03-17T04:20:00Z</dcterms:modified>
</cp:coreProperties>
</file>